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59" w:rsidRPr="005E4BC0" w:rsidRDefault="00D15459" w:rsidP="00F5530A">
      <w:pPr>
        <w:tabs>
          <w:tab w:val="left" w:pos="456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E4BC0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D15459" w:rsidRPr="005E4BC0" w:rsidRDefault="00D15459" w:rsidP="00F5530A">
      <w:pPr>
        <w:tabs>
          <w:tab w:val="left" w:pos="456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E4BC0">
        <w:rPr>
          <w:rFonts w:ascii="Times New Roman" w:hAnsi="Times New Roman" w:cs="Times New Roman"/>
          <w:b/>
          <w:bCs/>
        </w:rPr>
        <w:t>«Калиновская средняя общеобразовательная школа»</w:t>
      </w:r>
    </w:p>
    <w:p w:rsidR="00D15459" w:rsidRPr="005E4BC0" w:rsidRDefault="00D15459" w:rsidP="00F5530A">
      <w:pPr>
        <w:tabs>
          <w:tab w:val="left" w:pos="456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E4BC0">
        <w:rPr>
          <w:rFonts w:ascii="Times New Roman" w:hAnsi="Times New Roman" w:cs="Times New Roman"/>
          <w:b/>
          <w:bCs/>
        </w:rPr>
        <w:t>Красногвардейского района  Белгородской области</w:t>
      </w:r>
    </w:p>
    <w:p w:rsidR="00D15459" w:rsidRPr="005E4BC0" w:rsidRDefault="00D15459" w:rsidP="00F5530A">
      <w:pPr>
        <w:rPr>
          <w:rFonts w:ascii="Times New Roman" w:hAnsi="Times New Roman" w:cs="Times New Roman"/>
        </w:rPr>
      </w:pPr>
    </w:p>
    <w:p w:rsidR="00D15459" w:rsidRPr="005E4BC0" w:rsidRDefault="00D15459" w:rsidP="00B75E30">
      <w:pPr>
        <w:spacing w:after="0"/>
        <w:jc w:val="center"/>
        <w:rPr>
          <w:rFonts w:ascii="Times New Roman" w:hAnsi="Times New Roman" w:cs="Times New Roman"/>
          <w:b/>
        </w:rPr>
      </w:pPr>
      <w:r w:rsidRPr="005E4BC0">
        <w:rPr>
          <w:rFonts w:ascii="Times New Roman" w:hAnsi="Times New Roman" w:cs="Times New Roman"/>
          <w:b/>
        </w:rPr>
        <w:t>Аннотация к рабочей программе по  окружающему миру</w:t>
      </w:r>
    </w:p>
    <w:p w:rsidR="00D15459" w:rsidRPr="005E4BC0" w:rsidRDefault="00D15459" w:rsidP="00B75E30">
      <w:pPr>
        <w:spacing w:after="0"/>
        <w:jc w:val="center"/>
        <w:rPr>
          <w:rFonts w:ascii="Times New Roman" w:hAnsi="Times New Roman" w:cs="Times New Roman"/>
          <w:b/>
          <w:i/>
          <w:iCs/>
        </w:rPr>
      </w:pPr>
      <w:r w:rsidRPr="005E4BC0">
        <w:rPr>
          <w:rFonts w:ascii="Times New Roman" w:hAnsi="Times New Roman" w:cs="Times New Roman"/>
          <w:b/>
          <w:i/>
          <w:iCs/>
        </w:rPr>
        <w:t>уровень  начального общего образования</w:t>
      </w:r>
    </w:p>
    <w:p w:rsidR="00D15459" w:rsidRPr="005E4BC0" w:rsidRDefault="00D15459" w:rsidP="005E4BC0">
      <w:pPr>
        <w:spacing w:after="0"/>
        <w:jc w:val="center"/>
        <w:rPr>
          <w:rFonts w:ascii="Times New Roman" w:hAnsi="Times New Roman" w:cs="Times New Roman"/>
          <w:b/>
        </w:rPr>
      </w:pPr>
      <w:r w:rsidRPr="005E4BC0">
        <w:rPr>
          <w:rFonts w:ascii="Times New Roman" w:hAnsi="Times New Roman" w:cs="Times New Roman"/>
          <w:b/>
        </w:rPr>
        <w:t>Срок реализации – 4года</w:t>
      </w:r>
    </w:p>
    <w:p w:rsidR="00D15459" w:rsidRPr="005E4BC0" w:rsidRDefault="00D15459" w:rsidP="00B75E30">
      <w:pPr>
        <w:spacing w:after="0" w:line="240" w:lineRule="auto"/>
        <w:ind w:right="-2"/>
        <w:rPr>
          <w:rFonts w:ascii="Times New Roman" w:hAnsi="Times New Roman" w:cs="Times New Roman"/>
          <w:i/>
          <w:iCs/>
        </w:rPr>
      </w:pPr>
      <w:r w:rsidRPr="005E4BC0">
        <w:rPr>
          <w:rFonts w:ascii="Times New Roman" w:hAnsi="Times New Roman" w:cs="Times New Roman"/>
          <w:i/>
          <w:iCs/>
        </w:rPr>
        <w:t>Авторы рабочей программы</w:t>
      </w:r>
      <w:r w:rsidRPr="005E4BC0">
        <w:rPr>
          <w:rFonts w:ascii="Times New Roman" w:hAnsi="Times New Roman" w:cs="Times New Roman"/>
        </w:rPr>
        <w:t xml:space="preserve">:  </w:t>
      </w:r>
      <w:r w:rsidRPr="005E4BC0">
        <w:rPr>
          <w:rFonts w:ascii="Times New Roman" w:hAnsi="Times New Roman" w:cs="Times New Roman"/>
          <w:i/>
          <w:iCs/>
        </w:rPr>
        <w:t xml:space="preserve">учитель высшей категории Битюцкая С.А.,  учитель первой категории Куркина С. В.,  учитель первой категории Коломыцева Н. П. </w:t>
      </w:r>
    </w:p>
    <w:p w:rsidR="00D15459" w:rsidRPr="005E4BC0" w:rsidRDefault="00D15459" w:rsidP="00B75E3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5459" w:rsidRPr="005E4BC0" w:rsidRDefault="00D15459" w:rsidP="00750D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Рабочая программа по окружающему миру разработана на основе:</w:t>
      </w:r>
    </w:p>
    <w:p w:rsidR="00D15459" w:rsidRPr="005E4BC0" w:rsidRDefault="00D15459" w:rsidP="00750D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- Федерального государственного образовательного стандарта начального общего образования;</w:t>
      </w:r>
    </w:p>
    <w:p w:rsidR="00D15459" w:rsidRPr="005E4BC0" w:rsidRDefault="00D15459" w:rsidP="00750D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-  Концепции духовно-нравственного развития и воспитания личности гражданина России;</w:t>
      </w:r>
    </w:p>
    <w:p w:rsidR="00D15459" w:rsidRPr="005E4BC0" w:rsidRDefault="00D15459" w:rsidP="00750D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 xml:space="preserve">- </w:t>
      </w:r>
      <w:r w:rsidRPr="005E4BC0">
        <w:rPr>
          <w:rFonts w:ascii="Times New Roman" w:hAnsi="Times New Roman" w:cs="Times New Roman"/>
          <w:lang w:eastAsia="en-US"/>
        </w:rPr>
        <w:t>Примерной программы по учебному предмету «</w:t>
      </w:r>
      <w:r w:rsidRPr="005E4BC0">
        <w:rPr>
          <w:rFonts w:ascii="Times New Roman" w:hAnsi="Times New Roman" w:cs="Times New Roman"/>
        </w:rPr>
        <w:t>Окружающий мир»;</w:t>
      </w:r>
    </w:p>
    <w:p w:rsidR="00D15459" w:rsidRPr="005E4BC0" w:rsidRDefault="00D15459" w:rsidP="00F041E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  <w:b/>
          <w:bCs/>
        </w:rPr>
        <w:t xml:space="preserve">          - </w:t>
      </w:r>
      <w:r w:rsidRPr="005E4BC0">
        <w:rPr>
          <w:rFonts w:ascii="Times New Roman" w:hAnsi="Times New Roman" w:cs="Times New Roman"/>
        </w:rPr>
        <w:t xml:space="preserve">авторской рабочей программы по окружающему миру (авт. </w:t>
      </w:r>
      <w:r w:rsidRPr="005E4BC0">
        <w:rPr>
          <w:rFonts w:ascii="Times New Roman" w:hAnsi="Times New Roman" w:cs="Times New Roman"/>
          <w:shd w:val="clear" w:color="auto" w:fill="FFFFFF"/>
        </w:rPr>
        <w:t xml:space="preserve">А.А.Плешаков. Рабочая программа, </w:t>
      </w:r>
      <w:r w:rsidRPr="005E4BC0">
        <w:rPr>
          <w:rFonts w:ascii="Times New Roman" w:hAnsi="Times New Roman" w:cs="Times New Roman"/>
        </w:rPr>
        <w:t xml:space="preserve">утверждённая МО РФ.  </w:t>
      </w:r>
      <w:r w:rsidRPr="005E4BC0">
        <w:rPr>
          <w:rFonts w:ascii="Times New Roman" w:hAnsi="Times New Roman" w:cs="Times New Roman"/>
          <w:color w:val="FF0000"/>
        </w:rPr>
        <w:t xml:space="preserve">- </w:t>
      </w:r>
      <w:r w:rsidRPr="005E4BC0">
        <w:rPr>
          <w:rFonts w:ascii="Times New Roman" w:hAnsi="Times New Roman" w:cs="Times New Roman"/>
        </w:rPr>
        <w:t>М: «Просвещение», 2011);</w:t>
      </w:r>
    </w:p>
    <w:p w:rsidR="00D15459" w:rsidRPr="005E4BC0" w:rsidRDefault="00D15459" w:rsidP="00750D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5E4BC0">
        <w:rPr>
          <w:rFonts w:ascii="Times New Roman" w:hAnsi="Times New Roman" w:cs="Times New Roman"/>
          <w:lang w:eastAsia="en-US"/>
        </w:rPr>
        <w:t>- Положения о рабочей программе по учебным предметам, курсам учителей, реализующих ФГОС НОО МБОУ «</w:t>
      </w:r>
      <w:r w:rsidRPr="005E4BC0">
        <w:rPr>
          <w:rFonts w:ascii="Times New Roman" w:hAnsi="Times New Roman" w:cs="Times New Roman"/>
        </w:rPr>
        <w:t>Калиновская средняя общеобразовательная школа</w:t>
      </w:r>
      <w:r w:rsidRPr="005E4BC0">
        <w:rPr>
          <w:rFonts w:ascii="Times New Roman" w:hAnsi="Times New Roman" w:cs="Times New Roman"/>
          <w:lang w:eastAsia="en-US"/>
        </w:rPr>
        <w:t>»</w:t>
      </w:r>
      <w:bookmarkStart w:id="0" w:name="_GoBack"/>
      <w:bookmarkEnd w:id="0"/>
      <w:r w:rsidRPr="005E4BC0">
        <w:rPr>
          <w:rFonts w:ascii="Times New Roman" w:hAnsi="Times New Roman" w:cs="Times New Roman"/>
          <w:lang w:eastAsia="en-US"/>
        </w:rPr>
        <w:t xml:space="preserve">  Красногвардейского района ,  Белгородской области.</w:t>
      </w:r>
    </w:p>
    <w:p w:rsidR="00D15459" w:rsidRPr="005E4BC0" w:rsidRDefault="00D15459" w:rsidP="000924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Структура рабочей программы</w:t>
      </w:r>
    </w:p>
    <w:p w:rsidR="00D15459" w:rsidRPr="005E4BC0" w:rsidRDefault="00D15459" w:rsidP="00B75E3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</w:rPr>
      </w:pPr>
      <w:r w:rsidRPr="005E4BC0">
        <w:rPr>
          <w:rFonts w:ascii="Times New Roman" w:hAnsi="Times New Roman" w:cs="Times New Roman"/>
          <w:b/>
          <w:bCs/>
          <w:i/>
          <w:iCs/>
        </w:rPr>
        <w:t>Титульный лист.</w:t>
      </w:r>
      <w:r w:rsidRPr="005E4BC0">
        <w:rPr>
          <w:rStyle w:val="aa"/>
          <w:rFonts w:ascii="Times New Roman" w:hAnsi="Times New Roman" w:cs="Times New Roman"/>
          <w:b/>
          <w:bCs/>
          <w:i/>
          <w:iCs/>
        </w:rPr>
        <w:t>.</w:t>
      </w:r>
    </w:p>
    <w:p w:rsidR="00D15459" w:rsidRPr="005E4BC0" w:rsidRDefault="00D15459" w:rsidP="0009240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</w:rPr>
      </w:pPr>
      <w:r w:rsidRPr="005E4BC0">
        <w:rPr>
          <w:rFonts w:ascii="Times New Roman" w:hAnsi="Times New Roman" w:cs="Times New Roman"/>
          <w:b/>
          <w:bCs/>
          <w:i/>
          <w:iCs/>
        </w:rPr>
        <w:t>Планируемые результаты освоения учебного предмета, курса (модуля) (личностные, метапредметные и предметные).</w:t>
      </w:r>
    </w:p>
    <w:p w:rsidR="00D15459" w:rsidRPr="005E4BC0" w:rsidRDefault="00D15459" w:rsidP="0009240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</w:rPr>
      </w:pPr>
      <w:r w:rsidRPr="005E4BC0">
        <w:rPr>
          <w:rFonts w:ascii="Times New Roman" w:hAnsi="Times New Roman" w:cs="Times New Roman"/>
          <w:b/>
          <w:bCs/>
          <w:i/>
          <w:iCs/>
        </w:rPr>
        <w:t>Содержание учебного предмета, курса.</w:t>
      </w:r>
    </w:p>
    <w:p w:rsidR="00D15459" w:rsidRPr="005E4BC0" w:rsidRDefault="00D15459" w:rsidP="00B75E3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5E4BC0">
        <w:rPr>
          <w:rFonts w:ascii="Times New Roman" w:hAnsi="Times New Roman" w:cs="Times New Roman"/>
          <w:b/>
          <w:bCs/>
          <w:i/>
          <w:iCs/>
        </w:rPr>
        <w:t>Тематическое  планирование с указанием количества часов. отводимых на освоение каждой темы</w:t>
      </w:r>
      <w:r w:rsidRPr="005E4BC0">
        <w:rPr>
          <w:rFonts w:ascii="Times New Roman" w:hAnsi="Times New Roman" w:cs="Times New Roman"/>
        </w:rPr>
        <w:t xml:space="preserve"> </w:t>
      </w:r>
      <w:r w:rsidRPr="005E4BC0">
        <w:rPr>
          <w:rFonts w:ascii="Times New Roman" w:hAnsi="Times New Roman" w:cs="Times New Roman"/>
          <w:b/>
          <w:bCs/>
          <w:i/>
          <w:iCs/>
        </w:rPr>
        <w:t>и  описанием характеристики основных видов деятельности.</w:t>
      </w:r>
    </w:p>
    <w:p w:rsidR="00D15459" w:rsidRPr="005E4BC0" w:rsidRDefault="00D15459" w:rsidP="0009240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 xml:space="preserve">Учитель имеет право использовать авторскую рабочую программу на бумажной основе или в электронном виде, дополнив необходимые учителю разделы. </w:t>
      </w:r>
    </w:p>
    <w:p w:rsidR="00D15459" w:rsidRPr="005E4BC0" w:rsidRDefault="00D15459" w:rsidP="000924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  <w:i/>
          <w:iCs/>
        </w:rPr>
        <w:t xml:space="preserve">    Календарно-тематическое планирование является приложением к рабочей программе, утверждается ежегодно.</w:t>
      </w:r>
    </w:p>
    <w:p w:rsidR="00D15459" w:rsidRPr="005E4BC0" w:rsidRDefault="00D15459" w:rsidP="00750D4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Изучение окружающего мира  в начальной школе направлено на достижение следующих целей:</w:t>
      </w:r>
    </w:p>
    <w:p w:rsidR="00D15459" w:rsidRPr="005E4BC0" w:rsidRDefault="00D15459" w:rsidP="00750D4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- формирование целостной картины мира и осознание мест в нем человека на основе единства рационально-научного познания и эмоционально-целостного осмысления ребенком личного опыта общения с людьми  и природой;</w:t>
      </w:r>
    </w:p>
    <w:p w:rsidR="00D15459" w:rsidRPr="005E4BC0" w:rsidRDefault="00D15459" w:rsidP="00B75E30">
      <w:pPr>
        <w:pStyle w:val="a3"/>
        <w:spacing w:after="0" w:line="240" w:lineRule="auto"/>
        <w:ind w:left="0" w:right="-5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D15459" w:rsidRPr="005E4BC0" w:rsidRDefault="00D15459" w:rsidP="00F041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Рабочая программа  рассчитана на 270 часов:</w:t>
      </w:r>
    </w:p>
    <w:p w:rsidR="00D15459" w:rsidRPr="005E4BC0" w:rsidRDefault="00D15459" w:rsidP="00F041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- 1 класс-66 ч.</w:t>
      </w:r>
    </w:p>
    <w:p w:rsidR="00D15459" w:rsidRPr="005E4BC0" w:rsidRDefault="00D15459" w:rsidP="00F041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-2 класс -68ч.</w:t>
      </w:r>
    </w:p>
    <w:p w:rsidR="00D15459" w:rsidRPr="005E4BC0" w:rsidRDefault="00D15459" w:rsidP="00F041E4">
      <w:p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-3 класс- 68 ч.</w:t>
      </w:r>
    </w:p>
    <w:p w:rsidR="00D15459" w:rsidRPr="005E4BC0" w:rsidRDefault="00D15459" w:rsidP="00F041E4">
      <w:p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-4 класс- 68ч.</w:t>
      </w:r>
    </w:p>
    <w:p w:rsidR="00D15459" w:rsidRPr="005E4BC0" w:rsidRDefault="00D15459" w:rsidP="00F041E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E4BC0">
        <w:rPr>
          <w:rFonts w:ascii="Times New Roman" w:hAnsi="Times New Roman" w:cs="Times New Roman"/>
          <w:color w:val="FF0000"/>
        </w:rPr>
        <w:t xml:space="preserve">      </w:t>
      </w:r>
    </w:p>
    <w:p w:rsidR="00D15459" w:rsidRPr="005E4BC0" w:rsidRDefault="00D15459" w:rsidP="00F041E4">
      <w:pPr>
        <w:pStyle w:val="a3"/>
        <w:spacing w:after="0" w:line="240" w:lineRule="auto"/>
        <w:ind w:left="142" w:right="-5" w:firstLine="142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Для реализации программы используется учебно-методический комплект:</w:t>
      </w:r>
    </w:p>
    <w:p w:rsidR="00D15459" w:rsidRPr="005E4BC0" w:rsidRDefault="00D15459" w:rsidP="00F041E4">
      <w:pPr>
        <w:tabs>
          <w:tab w:val="left" w:pos="426"/>
        </w:tabs>
        <w:spacing w:after="0" w:line="240" w:lineRule="auto"/>
        <w:ind w:left="360" w:right="-5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Учебники:</w:t>
      </w:r>
    </w:p>
    <w:p w:rsidR="00D15459" w:rsidRPr="005E4BC0" w:rsidRDefault="00D15459" w:rsidP="00F041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1.1. Плешаков А.А. Окружающий мир. Учебник. 1 класс. В 2 ч.,2015-2018.</w:t>
      </w:r>
    </w:p>
    <w:p w:rsidR="00D15459" w:rsidRPr="005E4BC0" w:rsidRDefault="00D15459" w:rsidP="00F041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1.2.Плешаков А.А. Окружающий мир. Учебник. 2 класс. В 2 ч., 2017-2016.</w:t>
      </w:r>
    </w:p>
    <w:p w:rsidR="00D15459" w:rsidRPr="005E4BC0" w:rsidRDefault="00D15459" w:rsidP="00F041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1.3.Плешаков А.А. Окружающий мир. Учебник. 3 класс. В 2 ч., 2016.</w:t>
      </w:r>
    </w:p>
    <w:p w:rsidR="00D15459" w:rsidRPr="005E4BC0" w:rsidRDefault="00D15459" w:rsidP="00F041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>1.4. Плешаков А.А. Окружающий мир. Учебник. 4 класс. В 2 ч.,  2016.</w:t>
      </w:r>
    </w:p>
    <w:p w:rsidR="00D15459" w:rsidRPr="005E4BC0" w:rsidRDefault="00D15459" w:rsidP="00B75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C0">
        <w:rPr>
          <w:rFonts w:ascii="Times New Roman" w:hAnsi="Times New Roman" w:cs="Times New Roman"/>
        </w:rPr>
        <w:t xml:space="preserve"> </w:t>
      </w:r>
    </w:p>
    <w:p w:rsidR="00D15459" w:rsidRPr="005E4BC0" w:rsidRDefault="00D15459" w:rsidP="00B75E30">
      <w:pPr>
        <w:spacing w:after="0" w:line="240" w:lineRule="auto"/>
        <w:ind w:right="-2" w:firstLine="360"/>
        <w:jc w:val="both"/>
        <w:rPr>
          <w:rFonts w:ascii="Times New Roman" w:hAnsi="Times New Roman" w:cs="Times New Roman"/>
          <w:b/>
          <w:bCs/>
          <w:lang w:eastAsia="en-US"/>
        </w:rPr>
      </w:pPr>
      <w:r w:rsidRPr="005E4BC0">
        <w:rPr>
          <w:rFonts w:ascii="Times New Roman" w:hAnsi="Times New Roman" w:cs="Times New Roman"/>
          <w:b/>
          <w:bCs/>
          <w:lang w:eastAsia="en-US"/>
        </w:rPr>
        <w:t xml:space="preserve">Рабочая программа прошла процедуру согласования и утверждения в установленном порядке: </w:t>
      </w:r>
    </w:p>
    <w:p w:rsidR="00D15459" w:rsidRPr="005E4BC0" w:rsidRDefault="00D15459" w:rsidP="00750D4D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lang w:eastAsia="en-US"/>
        </w:rPr>
      </w:pPr>
      <w:r w:rsidRPr="005E4BC0">
        <w:rPr>
          <w:rFonts w:ascii="Times New Roman" w:hAnsi="Times New Roman" w:cs="Times New Roman"/>
          <w:b/>
          <w:bCs/>
          <w:lang w:eastAsia="en-US"/>
        </w:rPr>
        <w:t>согласована на ШПО учителей  начальных классов (протокол от 20.06.2019 г., № 6), согласована с заместителем директора   Тятых Л.Г.. (28.06.2019 г.),</w:t>
      </w:r>
    </w:p>
    <w:p w:rsidR="00D15459" w:rsidRPr="005E4BC0" w:rsidRDefault="00D15459" w:rsidP="00750D4D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lang w:eastAsia="en-US"/>
        </w:rPr>
      </w:pPr>
      <w:r w:rsidRPr="005E4BC0">
        <w:rPr>
          <w:rFonts w:ascii="Times New Roman" w:hAnsi="Times New Roman" w:cs="Times New Roman"/>
          <w:b/>
          <w:bCs/>
          <w:lang w:eastAsia="en-US"/>
        </w:rPr>
        <w:t>утверждена приказом директора МБОУ «Калиновская СОШ»  от 30.08.2019 г., № 67.</w:t>
      </w:r>
    </w:p>
    <w:p w:rsidR="00D15459" w:rsidRDefault="00D15459" w:rsidP="00B50EEA">
      <w:pPr>
        <w:rPr>
          <w:rFonts w:cs="Times New Roman"/>
        </w:rPr>
      </w:pPr>
    </w:p>
    <w:sectPr w:rsidR="00D15459" w:rsidSect="00F553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4C" w:rsidRDefault="00FF1B4C" w:rsidP="009563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F1B4C" w:rsidRDefault="00FF1B4C" w:rsidP="009563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4C" w:rsidRDefault="00FF1B4C" w:rsidP="009563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F1B4C" w:rsidRDefault="00FF1B4C" w:rsidP="009563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A27"/>
    <w:multiLevelType w:val="hybridMultilevel"/>
    <w:tmpl w:val="9F6804E0"/>
    <w:lvl w:ilvl="0" w:tplc="5178E49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C901A7"/>
    <w:multiLevelType w:val="hybridMultilevel"/>
    <w:tmpl w:val="7C6479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9" w:hanging="360"/>
      </w:pPr>
    </w:lvl>
    <w:lvl w:ilvl="2" w:tplc="0419001B">
      <w:start w:val="1"/>
      <w:numFmt w:val="lowerRoman"/>
      <w:lvlText w:val="%3."/>
      <w:lvlJc w:val="right"/>
      <w:pPr>
        <w:ind w:left="2729" w:hanging="180"/>
      </w:pPr>
    </w:lvl>
    <w:lvl w:ilvl="3" w:tplc="0419000F">
      <w:start w:val="1"/>
      <w:numFmt w:val="decimal"/>
      <w:lvlText w:val="%4."/>
      <w:lvlJc w:val="left"/>
      <w:pPr>
        <w:ind w:left="3449" w:hanging="360"/>
      </w:pPr>
    </w:lvl>
    <w:lvl w:ilvl="4" w:tplc="04190019">
      <w:start w:val="1"/>
      <w:numFmt w:val="lowerLetter"/>
      <w:lvlText w:val="%5."/>
      <w:lvlJc w:val="left"/>
      <w:pPr>
        <w:ind w:left="4169" w:hanging="360"/>
      </w:pPr>
    </w:lvl>
    <w:lvl w:ilvl="5" w:tplc="0419001B">
      <w:start w:val="1"/>
      <w:numFmt w:val="lowerRoman"/>
      <w:lvlText w:val="%6."/>
      <w:lvlJc w:val="right"/>
      <w:pPr>
        <w:ind w:left="4889" w:hanging="180"/>
      </w:pPr>
    </w:lvl>
    <w:lvl w:ilvl="6" w:tplc="0419000F">
      <w:start w:val="1"/>
      <w:numFmt w:val="decimal"/>
      <w:lvlText w:val="%7."/>
      <w:lvlJc w:val="left"/>
      <w:pPr>
        <w:ind w:left="5609" w:hanging="360"/>
      </w:pPr>
    </w:lvl>
    <w:lvl w:ilvl="7" w:tplc="04190019">
      <w:start w:val="1"/>
      <w:numFmt w:val="lowerLetter"/>
      <w:lvlText w:val="%8."/>
      <w:lvlJc w:val="left"/>
      <w:pPr>
        <w:ind w:left="6329" w:hanging="360"/>
      </w:pPr>
    </w:lvl>
    <w:lvl w:ilvl="8" w:tplc="0419001B">
      <w:start w:val="1"/>
      <w:numFmt w:val="lowerRoman"/>
      <w:lvlText w:val="%9."/>
      <w:lvlJc w:val="right"/>
      <w:pPr>
        <w:ind w:left="7049" w:hanging="180"/>
      </w:pPr>
    </w:lvl>
  </w:abstractNum>
  <w:abstractNum w:abstractNumId="3">
    <w:nsid w:val="48A4706C"/>
    <w:multiLevelType w:val="hybridMultilevel"/>
    <w:tmpl w:val="83BAF868"/>
    <w:lvl w:ilvl="0" w:tplc="8F3C8C0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5385E29"/>
    <w:multiLevelType w:val="hybridMultilevel"/>
    <w:tmpl w:val="FE4EA3E4"/>
    <w:lvl w:ilvl="0" w:tplc="26FAB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5E"/>
    <w:rsid w:val="00052427"/>
    <w:rsid w:val="00092403"/>
    <w:rsid w:val="00092F86"/>
    <w:rsid w:val="000C438F"/>
    <w:rsid w:val="001006EE"/>
    <w:rsid w:val="00123773"/>
    <w:rsid w:val="00151EEC"/>
    <w:rsid w:val="001828E0"/>
    <w:rsid w:val="00223EF8"/>
    <w:rsid w:val="00253183"/>
    <w:rsid w:val="0025725D"/>
    <w:rsid w:val="00283938"/>
    <w:rsid w:val="002B0EDF"/>
    <w:rsid w:val="00315B07"/>
    <w:rsid w:val="0032683B"/>
    <w:rsid w:val="00414DC7"/>
    <w:rsid w:val="00467F9F"/>
    <w:rsid w:val="004B71CC"/>
    <w:rsid w:val="004F3471"/>
    <w:rsid w:val="00510C26"/>
    <w:rsid w:val="0055726E"/>
    <w:rsid w:val="005771CE"/>
    <w:rsid w:val="00577642"/>
    <w:rsid w:val="005E4BC0"/>
    <w:rsid w:val="006E3F99"/>
    <w:rsid w:val="00713999"/>
    <w:rsid w:val="00750D4D"/>
    <w:rsid w:val="00753248"/>
    <w:rsid w:val="00765ACD"/>
    <w:rsid w:val="008049CC"/>
    <w:rsid w:val="0084661D"/>
    <w:rsid w:val="008677E1"/>
    <w:rsid w:val="009068CB"/>
    <w:rsid w:val="00914B1F"/>
    <w:rsid w:val="0095635E"/>
    <w:rsid w:val="00980B3B"/>
    <w:rsid w:val="009835BE"/>
    <w:rsid w:val="009D3C12"/>
    <w:rsid w:val="009F249F"/>
    <w:rsid w:val="009F3F89"/>
    <w:rsid w:val="00A0112A"/>
    <w:rsid w:val="00A17ACB"/>
    <w:rsid w:val="00A96CEA"/>
    <w:rsid w:val="00AB0569"/>
    <w:rsid w:val="00B15FB1"/>
    <w:rsid w:val="00B50EEA"/>
    <w:rsid w:val="00B54789"/>
    <w:rsid w:val="00B75E30"/>
    <w:rsid w:val="00B95CF5"/>
    <w:rsid w:val="00BC4941"/>
    <w:rsid w:val="00C35ABB"/>
    <w:rsid w:val="00C77931"/>
    <w:rsid w:val="00CF1037"/>
    <w:rsid w:val="00D12113"/>
    <w:rsid w:val="00D15459"/>
    <w:rsid w:val="00E10631"/>
    <w:rsid w:val="00E32211"/>
    <w:rsid w:val="00E86A47"/>
    <w:rsid w:val="00E87A5D"/>
    <w:rsid w:val="00EB01A9"/>
    <w:rsid w:val="00F041E4"/>
    <w:rsid w:val="00F21E81"/>
    <w:rsid w:val="00F23F6E"/>
    <w:rsid w:val="00F44787"/>
    <w:rsid w:val="00F5530A"/>
    <w:rsid w:val="00FE5AE9"/>
    <w:rsid w:val="00FF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5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635E"/>
    <w:pPr>
      <w:ind w:left="720"/>
    </w:pPr>
    <w:rPr>
      <w:rFonts w:eastAsia="Calibri"/>
      <w:lang w:eastAsia="en-US"/>
    </w:rPr>
  </w:style>
  <w:style w:type="paragraph" w:styleId="a4">
    <w:name w:val="footer"/>
    <w:basedOn w:val="a"/>
    <w:link w:val="a5"/>
    <w:uiPriority w:val="99"/>
    <w:rsid w:val="0095635E"/>
    <w:pPr>
      <w:tabs>
        <w:tab w:val="center" w:pos="4677"/>
        <w:tab w:val="right" w:pos="9355"/>
      </w:tabs>
    </w:pPr>
    <w:rPr>
      <w:rFonts w:eastAsia="Calibri"/>
      <w:sz w:val="20"/>
      <w:szCs w:val="20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95635E"/>
    <w:rPr>
      <w:rFonts w:ascii="Calibri" w:hAnsi="Calibri" w:cs="Calibri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956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5635E"/>
    <w:rPr>
      <w:rFonts w:ascii="Calibri" w:hAnsi="Calibri" w:cs="Calibri"/>
      <w:lang w:eastAsia="ru-RU"/>
    </w:rPr>
  </w:style>
  <w:style w:type="paragraph" w:styleId="a8">
    <w:name w:val="footnote text"/>
    <w:basedOn w:val="a"/>
    <w:link w:val="a9"/>
    <w:uiPriority w:val="99"/>
    <w:semiHidden/>
    <w:rsid w:val="00092403"/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92403"/>
    <w:rPr>
      <w:rFonts w:ascii="Calibri" w:hAnsi="Calibri" w:cs="Calibri"/>
      <w:sz w:val="20"/>
      <w:szCs w:val="20"/>
    </w:rPr>
  </w:style>
  <w:style w:type="character" w:styleId="aa">
    <w:name w:val="footnote reference"/>
    <w:basedOn w:val="a0"/>
    <w:uiPriority w:val="99"/>
    <w:semiHidden/>
    <w:rsid w:val="000924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429</Words>
  <Characters>2450</Characters>
  <Application>Microsoft Office Word</Application>
  <DocSecurity>0</DocSecurity>
  <Lines>20</Lines>
  <Paragraphs>5</Paragraphs>
  <ScaleCrop>false</ScaleCrop>
  <Company>Школа №3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User</cp:lastModifiedBy>
  <cp:revision>24</cp:revision>
  <dcterms:created xsi:type="dcterms:W3CDTF">2018-11-23T11:28:00Z</dcterms:created>
  <dcterms:modified xsi:type="dcterms:W3CDTF">2021-03-29T11:03:00Z</dcterms:modified>
</cp:coreProperties>
</file>