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211" w:rsidRPr="006237F2" w:rsidRDefault="00DE2429">
      <w:pPr>
        <w:rPr>
          <w:sz w:val="24"/>
          <w:szCs w:val="24"/>
        </w:rPr>
        <w:sectPr w:rsidR="00C51211" w:rsidRPr="006237F2" w:rsidSect="0097075A">
          <w:headerReference w:type="default" r:id="rId8"/>
          <w:footerReference w:type="default" r:id="rId9"/>
          <w:footerReference w:type="first" r:id="rId10"/>
          <w:pgSz w:w="11907" w:h="16839" w:code="9"/>
          <w:pgMar w:top="1134" w:right="850" w:bottom="1134" w:left="1701" w:header="0" w:footer="0" w:gutter="0"/>
          <w:cols w:space="0"/>
          <w:titlePg/>
          <w:docGrid w:linePitch="299"/>
        </w:sect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941060" cy="8166231"/>
            <wp:effectExtent l="19050" t="0" r="2540" b="0"/>
            <wp:docPr id="1" name="Рисунок 1" descr="E:\Documents and Settings\User\Мои документы\Мои рисунки\MP Navigator EX\2021_09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User\Мои документы\Мои рисунки\MP Navigator EX\2021_09_24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211" w:rsidRPr="006237F2" w:rsidRDefault="00C51211">
      <w:pPr>
        <w:spacing w:line="9" w:lineRule="exact"/>
        <w:rPr>
          <w:sz w:val="24"/>
          <w:szCs w:val="24"/>
        </w:rPr>
      </w:pPr>
    </w:p>
    <w:p w:rsidR="00C51211" w:rsidRPr="006237F2" w:rsidRDefault="006237F2">
      <w:pPr>
        <w:ind w:right="-139"/>
        <w:jc w:val="center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Содержание программы</w:t>
      </w:r>
    </w:p>
    <w:p w:rsidR="00C51211" w:rsidRPr="006237F2" w:rsidRDefault="00C51211">
      <w:pPr>
        <w:spacing w:line="20" w:lineRule="exact"/>
        <w:rPr>
          <w:sz w:val="24"/>
          <w:szCs w:val="24"/>
        </w:rPr>
      </w:pPr>
    </w:p>
    <w:p w:rsidR="00C51211" w:rsidRPr="006237F2" w:rsidRDefault="00C51211">
      <w:pPr>
        <w:spacing w:line="260" w:lineRule="exact"/>
        <w:rPr>
          <w:sz w:val="24"/>
          <w:szCs w:val="24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960"/>
        <w:gridCol w:w="740"/>
      </w:tblGrid>
      <w:tr w:rsidR="00C51211" w:rsidRPr="006237F2" w:rsidTr="008B10C7">
        <w:trPr>
          <w:trHeight w:val="308"/>
        </w:trPr>
        <w:tc>
          <w:tcPr>
            <w:tcW w:w="8960" w:type="dxa"/>
            <w:vAlign w:val="bottom"/>
          </w:tcPr>
          <w:p w:rsidR="00C51211" w:rsidRPr="006237F2" w:rsidRDefault="006237F2">
            <w:pPr>
              <w:ind w:left="3440"/>
              <w:rPr>
                <w:sz w:val="24"/>
                <w:szCs w:val="24"/>
              </w:rPr>
            </w:pPr>
            <w:r w:rsidRPr="006237F2">
              <w:rPr>
                <w:rFonts w:eastAsia="Times New Roman"/>
                <w:b/>
                <w:bCs/>
                <w:sz w:val="24"/>
                <w:szCs w:val="24"/>
              </w:rPr>
              <w:t>Название раздела</w:t>
            </w:r>
          </w:p>
        </w:tc>
        <w:tc>
          <w:tcPr>
            <w:tcW w:w="740" w:type="dxa"/>
            <w:vAlign w:val="bottom"/>
          </w:tcPr>
          <w:p w:rsidR="00C51211" w:rsidRPr="006237F2" w:rsidRDefault="006237F2">
            <w:pPr>
              <w:jc w:val="center"/>
              <w:rPr>
                <w:sz w:val="24"/>
                <w:szCs w:val="24"/>
              </w:rPr>
            </w:pPr>
            <w:r w:rsidRPr="006237F2">
              <w:rPr>
                <w:rFonts w:eastAsia="Times New Roman"/>
                <w:b/>
                <w:bCs/>
                <w:w w:val="98"/>
                <w:sz w:val="24"/>
                <w:szCs w:val="24"/>
              </w:rPr>
              <w:t>Стр.</w:t>
            </w:r>
          </w:p>
        </w:tc>
      </w:tr>
      <w:tr w:rsidR="00C51211" w:rsidRPr="00B130D8" w:rsidTr="008B10C7">
        <w:trPr>
          <w:trHeight w:val="286"/>
        </w:trPr>
        <w:tc>
          <w:tcPr>
            <w:tcW w:w="8960" w:type="dxa"/>
            <w:vAlign w:val="bottom"/>
          </w:tcPr>
          <w:p w:rsidR="00C51211" w:rsidRPr="00B130D8" w:rsidRDefault="006237F2" w:rsidP="00B130D8">
            <w:pPr>
              <w:rPr>
                <w:sz w:val="24"/>
                <w:szCs w:val="24"/>
              </w:rPr>
            </w:pPr>
            <w:r w:rsidRPr="00B130D8">
              <w:rPr>
                <w:rFonts w:eastAsia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740" w:type="dxa"/>
            <w:vAlign w:val="bottom"/>
          </w:tcPr>
          <w:p w:rsidR="00C51211" w:rsidRPr="00B130D8" w:rsidRDefault="006237F2" w:rsidP="00B130D8">
            <w:pPr>
              <w:jc w:val="center"/>
              <w:rPr>
                <w:sz w:val="24"/>
                <w:szCs w:val="24"/>
              </w:rPr>
            </w:pPr>
            <w:r w:rsidRPr="00B130D8">
              <w:rPr>
                <w:rFonts w:eastAsia="Times New Roman"/>
                <w:sz w:val="24"/>
                <w:szCs w:val="24"/>
              </w:rPr>
              <w:t>3</w:t>
            </w:r>
          </w:p>
        </w:tc>
      </w:tr>
    </w:tbl>
    <w:p w:rsidR="00C51211" w:rsidRPr="00B130D8" w:rsidRDefault="006237F2" w:rsidP="00B130D8">
      <w:pPr>
        <w:rPr>
          <w:rFonts w:eastAsia="Times New Roman"/>
          <w:b/>
          <w:bCs/>
          <w:i/>
          <w:iCs/>
          <w:sz w:val="24"/>
          <w:szCs w:val="24"/>
        </w:rPr>
      </w:pPr>
      <w:r w:rsidRPr="00B130D8">
        <w:rPr>
          <w:rFonts w:eastAsia="Times New Roman"/>
          <w:b/>
          <w:bCs/>
          <w:i/>
          <w:iCs/>
          <w:sz w:val="24"/>
          <w:szCs w:val="24"/>
        </w:rPr>
        <w:t>Целевой раздел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960"/>
        <w:gridCol w:w="740"/>
      </w:tblGrid>
      <w:tr w:rsidR="008B10C7" w:rsidRPr="00B130D8" w:rsidTr="008B10C7">
        <w:trPr>
          <w:trHeight w:val="286"/>
        </w:trPr>
        <w:tc>
          <w:tcPr>
            <w:tcW w:w="8960" w:type="dxa"/>
            <w:vAlign w:val="bottom"/>
          </w:tcPr>
          <w:p w:rsidR="008B10C7" w:rsidRPr="00B130D8" w:rsidRDefault="008B10C7" w:rsidP="00B130D8">
            <w:pPr>
              <w:rPr>
                <w:sz w:val="24"/>
                <w:szCs w:val="24"/>
              </w:rPr>
            </w:pPr>
            <w:r w:rsidRPr="00B130D8">
              <w:rPr>
                <w:sz w:val="24"/>
                <w:szCs w:val="24"/>
              </w:rPr>
              <w:t xml:space="preserve"> </w:t>
            </w:r>
            <w:r w:rsidRPr="00B130D8">
              <w:rPr>
                <w:rFonts w:eastAsia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740" w:type="dxa"/>
            <w:vAlign w:val="bottom"/>
          </w:tcPr>
          <w:p w:rsidR="008B10C7" w:rsidRPr="00B130D8" w:rsidRDefault="008B10C7" w:rsidP="00B130D8">
            <w:pPr>
              <w:jc w:val="center"/>
              <w:rPr>
                <w:sz w:val="24"/>
                <w:szCs w:val="24"/>
              </w:rPr>
            </w:pPr>
            <w:r w:rsidRPr="00B130D8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6237F2" w:rsidRPr="00B130D8" w:rsidTr="008B10C7">
        <w:trPr>
          <w:trHeight w:val="586"/>
        </w:trPr>
        <w:tc>
          <w:tcPr>
            <w:tcW w:w="8960" w:type="dxa"/>
            <w:vAlign w:val="bottom"/>
          </w:tcPr>
          <w:p w:rsidR="006237F2" w:rsidRPr="00B130D8" w:rsidRDefault="006237F2" w:rsidP="00B130D8">
            <w:pPr>
              <w:rPr>
                <w:sz w:val="24"/>
                <w:szCs w:val="24"/>
              </w:rPr>
            </w:pPr>
            <w:r w:rsidRPr="00B130D8">
              <w:rPr>
                <w:rFonts w:eastAsia="Times New Roman"/>
                <w:sz w:val="24"/>
                <w:szCs w:val="24"/>
              </w:rPr>
              <w:t>Модель организации внеурочной деятельности школьников ООО в условиях</w:t>
            </w:r>
          </w:p>
          <w:p w:rsidR="006237F2" w:rsidRPr="00B130D8" w:rsidRDefault="006237F2" w:rsidP="00B130D8">
            <w:pPr>
              <w:rPr>
                <w:sz w:val="24"/>
                <w:szCs w:val="24"/>
              </w:rPr>
            </w:pPr>
            <w:r w:rsidRPr="00B130D8">
              <w:rPr>
                <w:rFonts w:eastAsia="Times New Roman"/>
                <w:sz w:val="24"/>
                <w:szCs w:val="24"/>
              </w:rPr>
              <w:t>образовательного учреждения при переходе на ФГОС</w:t>
            </w:r>
          </w:p>
        </w:tc>
        <w:tc>
          <w:tcPr>
            <w:tcW w:w="740" w:type="dxa"/>
          </w:tcPr>
          <w:p w:rsidR="006237F2" w:rsidRPr="00B130D8" w:rsidRDefault="00F169C2" w:rsidP="00B130D8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8B10C7" w:rsidRPr="00B130D8" w:rsidTr="008B10C7">
        <w:trPr>
          <w:trHeight w:val="587"/>
        </w:trPr>
        <w:tc>
          <w:tcPr>
            <w:tcW w:w="8960" w:type="dxa"/>
            <w:vAlign w:val="bottom"/>
          </w:tcPr>
          <w:p w:rsidR="008B10C7" w:rsidRPr="00B130D8" w:rsidRDefault="008B10C7" w:rsidP="00B130D8">
            <w:pPr>
              <w:rPr>
                <w:sz w:val="24"/>
                <w:szCs w:val="24"/>
              </w:rPr>
            </w:pPr>
            <w:r w:rsidRPr="00B130D8">
              <w:rPr>
                <w:rFonts w:eastAsia="Times New Roman"/>
                <w:sz w:val="24"/>
                <w:szCs w:val="24"/>
              </w:rPr>
              <w:t>Планируемые результаты освоения обучающимися основной образовательной программы основного общего образования</w:t>
            </w:r>
          </w:p>
        </w:tc>
        <w:tc>
          <w:tcPr>
            <w:tcW w:w="740" w:type="dxa"/>
          </w:tcPr>
          <w:p w:rsidR="008B10C7" w:rsidRPr="00B130D8" w:rsidRDefault="00B130D8" w:rsidP="00B130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B10C7" w:rsidRPr="00B130D8" w:rsidTr="008B10C7">
        <w:trPr>
          <w:trHeight w:val="589"/>
        </w:trPr>
        <w:tc>
          <w:tcPr>
            <w:tcW w:w="8960" w:type="dxa"/>
          </w:tcPr>
          <w:p w:rsidR="008B10C7" w:rsidRPr="00B130D8" w:rsidRDefault="008B10C7" w:rsidP="00B130D8">
            <w:pPr>
              <w:rPr>
                <w:sz w:val="24"/>
                <w:szCs w:val="24"/>
              </w:rPr>
            </w:pPr>
            <w:r w:rsidRPr="00B130D8">
              <w:rPr>
                <w:rFonts w:eastAsia="Times New Roman"/>
                <w:sz w:val="24"/>
                <w:szCs w:val="24"/>
              </w:rPr>
              <w:t>Система оценки достижения планируемых результатов освоения основной образовательной программы основного общего образования</w:t>
            </w:r>
          </w:p>
        </w:tc>
        <w:tc>
          <w:tcPr>
            <w:tcW w:w="740" w:type="dxa"/>
          </w:tcPr>
          <w:p w:rsidR="008B10C7" w:rsidRPr="00B130D8" w:rsidRDefault="00B130D8" w:rsidP="00B130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</w:tbl>
    <w:p w:rsidR="00C51211" w:rsidRPr="00B130D8" w:rsidRDefault="006237F2" w:rsidP="00B130D8">
      <w:pPr>
        <w:rPr>
          <w:rFonts w:eastAsia="Times New Roman"/>
          <w:b/>
          <w:bCs/>
          <w:i/>
          <w:iCs/>
          <w:sz w:val="24"/>
          <w:szCs w:val="24"/>
        </w:rPr>
      </w:pPr>
      <w:r w:rsidRPr="00B130D8">
        <w:rPr>
          <w:rFonts w:eastAsia="Times New Roman"/>
          <w:b/>
          <w:bCs/>
          <w:i/>
          <w:iCs/>
          <w:sz w:val="24"/>
          <w:szCs w:val="24"/>
        </w:rPr>
        <w:t>Содержательный раздел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960"/>
        <w:gridCol w:w="740"/>
      </w:tblGrid>
      <w:tr w:rsidR="008B10C7" w:rsidRPr="00B130D8" w:rsidTr="00B130D8">
        <w:trPr>
          <w:trHeight w:val="604"/>
        </w:trPr>
        <w:tc>
          <w:tcPr>
            <w:tcW w:w="8960" w:type="dxa"/>
            <w:vAlign w:val="bottom"/>
          </w:tcPr>
          <w:p w:rsidR="008B10C7" w:rsidRPr="00B130D8" w:rsidRDefault="008B10C7" w:rsidP="00B130D8">
            <w:pPr>
              <w:rPr>
                <w:sz w:val="24"/>
                <w:szCs w:val="24"/>
              </w:rPr>
            </w:pPr>
            <w:r w:rsidRPr="00B130D8">
              <w:rPr>
                <w:rFonts w:eastAsia="Times New Roman"/>
                <w:sz w:val="24"/>
                <w:szCs w:val="24"/>
              </w:rPr>
              <w:t>2.1 Программа развития универсальных учебных действий на уровне основного общего образования</w:t>
            </w:r>
          </w:p>
        </w:tc>
        <w:tc>
          <w:tcPr>
            <w:tcW w:w="740" w:type="dxa"/>
          </w:tcPr>
          <w:p w:rsidR="008B10C7" w:rsidRPr="00B130D8" w:rsidRDefault="00B130D8" w:rsidP="00B130D8">
            <w:pPr>
              <w:jc w:val="center"/>
              <w:rPr>
                <w:szCs w:val="24"/>
              </w:rPr>
            </w:pPr>
            <w:r w:rsidRPr="00B130D8">
              <w:rPr>
                <w:szCs w:val="24"/>
              </w:rPr>
              <w:t>87</w:t>
            </w:r>
          </w:p>
        </w:tc>
      </w:tr>
      <w:tr w:rsidR="008B10C7" w:rsidRPr="00B130D8" w:rsidTr="00B130D8">
        <w:trPr>
          <w:trHeight w:val="288"/>
        </w:trPr>
        <w:tc>
          <w:tcPr>
            <w:tcW w:w="8960" w:type="dxa"/>
            <w:vAlign w:val="bottom"/>
          </w:tcPr>
          <w:p w:rsidR="008B10C7" w:rsidRPr="00B130D8" w:rsidRDefault="008B10C7" w:rsidP="00B130D8">
            <w:pPr>
              <w:rPr>
                <w:sz w:val="24"/>
                <w:szCs w:val="24"/>
              </w:rPr>
            </w:pPr>
            <w:r w:rsidRPr="00B130D8">
              <w:rPr>
                <w:rFonts w:eastAsia="Times New Roman"/>
                <w:sz w:val="24"/>
                <w:szCs w:val="24"/>
              </w:rPr>
              <w:t>2.2.  Программа отдельных учебных предметов, курсов</w:t>
            </w:r>
          </w:p>
        </w:tc>
        <w:tc>
          <w:tcPr>
            <w:tcW w:w="740" w:type="dxa"/>
          </w:tcPr>
          <w:p w:rsidR="008B10C7" w:rsidRPr="00B130D8" w:rsidRDefault="00B130D8" w:rsidP="00B130D8">
            <w:pPr>
              <w:jc w:val="center"/>
              <w:rPr>
                <w:szCs w:val="24"/>
              </w:rPr>
            </w:pPr>
            <w:r w:rsidRPr="00B130D8">
              <w:rPr>
                <w:szCs w:val="24"/>
              </w:rPr>
              <w:t>97</w:t>
            </w:r>
          </w:p>
        </w:tc>
      </w:tr>
      <w:tr w:rsidR="008B10C7" w:rsidRPr="00B130D8" w:rsidTr="008B10C7">
        <w:trPr>
          <w:trHeight w:val="588"/>
        </w:trPr>
        <w:tc>
          <w:tcPr>
            <w:tcW w:w="8960" w:type="dxa"/>
            <w:vAlign w:val="bottom"/>
          </w:tcPr>
          <w:p w:rsidR="008B10C7" w:rsidRPr="00B130D8" w:rsidRDefault="008B10C7" w:rsidP="00E42DD1">
            <w:pPr>
              <w:rPr>
                <w:sz w:val="24"/>
                <w:szCs w:val="24"/>
              </w:rPr>
            </w:pPr>
            <w:r w:rsidRPr="00B130D8">
              <w:rPr>
                <w:rFonts w:eastAsia="Times New Roman"/>
                <w:sz w:val="24"/>
                <w:szCs w:val="24"/>
              </w:rPr>
              <w:t>2.3.  Программа воспитания обучающихся на уровне основного общего образования</w:t>
            </w:r>
            <w:r w:rsidR="00E42DD1">
              <w:rPr>
                <w:rFonts w:eastAsia="Times New Roman"/>
                <w:sz w:val="24"/>
                <w:szCs w:val="24"/>
              </w:rPr>
              <w:t xml:space="preserve"> и календарный план воспитательной работы</w:t>
            </w:r>
          </w:p>
        </w:tc>
        <w:tc>
          <w:tcPr>
            <w:tcW w:w="740" w:type="dxa"/>
          </w:tcPr>
          <w:p w:rsidR="008B10C7" w:rsidRPr="00B130D8" w:rsidRDefault="00B130D8" w:rsidP="00F169C2">
            <w:pPr>
              <w:jc w:val="center"/>
              <w:rPr>
                <w:sz w:val="24"/>
                <w:szCs w:val="24"/>
              </w:rPr>
            </w:pPr>
            <w:r w:rsidRPr="00B130D8">
              <w:rPr>
                <w:szCs w:val="24"/>
              </w:rPr>
              <w:t>16</w:t>
            </w:r>
            <w:r w:rsidR="00F169C2">
              <w:rPr>
                <w:szCs w:val="24"/>
              </w:rPr>
              <w:t>5</w:t>
            </w:r>
          </w:p>
        </w:tc>
      </w:tr>
      <w:tr w:rsidR="008B10C7" w:rsidRPr="00B130D8" w:rsidTr="008B10C7">
        <w:trPr>
          <w:trHeight w:val="288"/>
        </w:trPr>
        <w:tc>
          <w:tcPr>
            <w:tcW w:w="8960" w:type="dxa"/>
            <w:vAlign w:val="bottom"/>
          </w:tcPr>
          <w:p w:rsidR="008B10C7" w:rsidRPr="00B130D8" w:rsidRDefault="008B10C7" w:rsidP="00B130D8">
            <w:pPr>
              <w:rPr>
                <w:sz w:val="24"/>
                <w:szCs w:val="24"/>
              </w:rPr>
            </w:pPr>
            <w:r w:rsidRPr="00B130D8">
              <w:rPr>
                <w:rFonts w:eastAsia="Times New Roman"/>
                <w:sz w:val="24"/>
                <w:szCs w:val="24"/>
              </w:rPr>
              <w:t>2.4.  Программа коррекционной работы</w:t>
            </w:r>
          </w:p>
        </w:tc>
        <w:tc>
          <w:tcPr>
            <w:tcW w:w="740" w:type="dxa"/>
          </w:tcPr>
          <w:p w:rsidR="008B10C7" w:rsidRPr="00B130D8" w:rsidRDefault="00B130D8" w:rsidP="00F169C2">
            <w:pPr>
              <w:jc w:val="center"/>
              <w:rPr>
                <w:sz w:val="24"/>
                <w:szCs w:val="24"/>
              </w:rPr>
            </w:pPr>
            <w:r w:rsidRPr="00B130D8">
              <w:rPr>
                <w:szCs w:val="24"/>
              </w:rPr>
              <w:t>20</w:t>
            </w:r>
            <w:r w:rsidR="00F169C2">
              <w:rPr>
                <w:szCs w:val="24"/>
              </w:rPr>
              <w:t>6</w:t>
            </w:r>
          </w:p>
        </w:tc>
      </w:tr>
    </w:tbl>
    <w:p w:rsidR="00C51211" w:rsidRPr="00B130D8" w:rsidRDefault="006237F2" w:rsidP="00B130D8">
      <w:pPr>
        <w:rPr>
          <w:rFonts w:eastAsia="Times New Roman"/>
          <w:b/>
          <w:bCs/>
          <w:i/>
          <w:iCs/>
          <w:sz w:val="24"/>
          <w:szCs w:val="24"/>
        </w:rPr>
      </w:pPr>
      <w:r w:rsidRPr="00B130D8">
        <w:rPr>
          <w:rFonts w:eastAsia="Times New Roman"/>
          <w:b/>
          <w:bCs/>
          <w:i/>
          <w:iCs/>
          <w:sz w:val="24"/>
          <w:szCs w:val="24"/>
        </w:rPr>
        <w:t>Организационный раздел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960"/>
        <w:gridCol w:w="740"/>
      </w:tblGrid>
      <w:tr w:rsidR="008B10C7" w:rsidRPr="00B130D8" w:rsidTr="00B130D8">
        <w:trPr>
          <w:trHeight w:val="606"/>
        </w:trPr>
        <w:tc>
          <w:tcPr>
            <w:tcW w:w="8960" w:type="dxa"/>
            <w:vAlign w:val="bottom"/>
          </w:tcPr>
          <w:p w:rsidR="008B10C7" w:rsidRPr="00B130D8" w:rsidRDefault="008B10C7" w:rsidP="00B130D8">
            <w:pPr>
              <w:rPr>
                <w:sz w:val="24"/>
                <w:szCs w:val="24"/>
              </w:rPr>
            </w:pPr>
            <w:r w:rsidRPr="00B130D8">
              <w:rPr>
                <w:rFonts w:eastAsia="Times New Roman"/>
                <w:sz w:val="24"/>
                <w:szCs w:val="24"/>
              </w:rPr>
              <w:t>3.1. Учебный план основного общего образования. Программно-методическое обеспечение учебного плана</w:t>
            </w:r>
          </w:p>
        </w:tc>
        <w:tc>
          <w:tcPr>
            <w:tcW w:w="740" w:type="dxa"/>
          </w:tcPr>
          <w:p w:rsidR="008B10C7" w:rsidRPr="00B130D8" w:rsidRDefault="008B10C7" w:rsidP="00F169C2">
            <w:pPr>
              <w:jc w:val="center"/>
              <w:rPr>
                <w:szCs w:val="24"/>
              </w:rPr>
            </w:pPr>
            <w:r w:rsidRPr="00B130D8">
              <w:rPr>
                <w:rFonts w:eastAsia="Times New Roman"/>
                <w:szCs w:val="24"/>
              </w:rPr>
              <w:t>2</w:t>
            </w:r>
            <w:r w:rsidR="00F169C2">
              <w:rPr>
                <w:rFonts w:eastAsia="Times New Roman"/>
                <w:szCs w:val="24"/>
              </w:rPr>
              <w:t>20</w:t>
            </w:r>
          </w:p>
        </w:tc>
      </w:tr>
      <w:tr w:rsidR="008B10C7" w:rsidRPr="00B130D8" w:rsidTr="00B130D8">
        <w:trPr>
          <w:trHeight w:val="288"/>
        </w:trPr>
        <w:tc>
          <w:tcPr>
            <w:tcW w:w="8960" w:type="dxa"/>
            <w:vAlign w:val="bottom"/>
          </w:tcPr>
          <w:p w:rsidR="008B10C7" w:rsidRPr="00B130D8" w:rsidRDefault="008B10C7" w:rsidP="00B130D8">
            <w:pPr>
              <w:rPr>
                <w:sz w:val="24"/>
                <w:szCs w:val="24"/>
              </w:rPr>
            </w:pPr>
            <w:r w:rsidRPr="00B130D8">
              <w:rPr>
                <w:rFonts w:eastAsia="Times New Roman"/>
                <w:sz w:val="24"/>
                <w:szCs w:val="24"/>
              </w:rPr>
              <w:t>3.2.  План внеурочной деятельности</w:t>
            </w:r>
          </w:p>
        </w:tc>
        <w:tc>
          <w:tcPr>
            <w:tcW w:w="740" w:type="dxa"/>
          </w:tcPr>
          <w:p w:rsidR="008B10C7" w:rsidRPr="00B130D8" w:rsidRDefault="008B10C7" w:rsidP="00F169C2">
            <w:pPr>
              <w:jc w:val="center"/>
              <w:rPr>
                <w:szCs w:val="24"/>
              </w:rPr>
            </w:pPr>
            <w:r w:rsidRPr="00B130D8">
              <w:rPr>
                <w:rFonts w:eastAsia="Times New Roman"/>
                <w:szCs w:val="24"/>
              </w:rPr>
              <w:t>22</w:t>
            </w:r>
            <w:r w:rsidR="00F169C2">
              <w:rPr>
                <w:rFonts w:eastAsia="Times New Roman"/>
                <w:szCs w:val="24"/>
              </w:rPr>
              <w:t>5</w:t>
            </w:r>
          </w:p>
        </w:tc>
      </w:tr>
      <w:tr w:rsidR="008B10C7" w:rsidRPr="00B130D8" w:rsidTr="00B130D8">
        <w:trPr>
          <w:trHeight w:val="288"/>
        </w:trPr>
        <w:tc>
          <w:tcPr>
            <w:tcW w:w="8960" w:type="dxa"/>
            <w:vAlign w:val="bottom"/>
          </w:tcPr>
          <w:p w:rsidR="008B10C7" w:rsidRPr="00B130D8" w:rsidRDefault="008B10C7" w:rsidP="00B130D8">
            <w:pPr>
              <w:rPr>
                <w:sz w:val="24"/>
                <w:szCs w:val="24"/>
              </w:rPr>
            </w:pPr>
            <w:r w:rsidRPr="00B130D8">
              <w:rPr>
                <w:rFonts w:eastAsia="Times New Roman"/>
                <w:sz w:val="24"/>
                <w:szCs w:val="24"/>
              </w:rPr>
              <w:t>3.3.  Календарный учебный график</w:t>
            </w:r>
          </w:p>
        </w:tc>
        <w:tc>
          <w:tcPr>
            <w:tcW w:w="740" w:type="dxa"/>
          </w:tcPr>
          <w:p w:rsidR="008B10C7" w:rsidRPr="00B130D8" w:rsidRDefault="008B10C7" w:rsidP="00F169C2">
            <w:pPr>
              <w:jc w:val="center"/>
              <w:rPr>
                <w:szCs w:val="24"/>
              </w:rPr>
            </w:pPr>
            <w:r w:rsidRPr="00B130D8">
              <w:rPr>
                <w:rFonts w:eastAsia="Times New Roman"/>
                <w:szCs w:val="24"/>
              </w:rPr>
              <w:t>22</w:t>
            </w:r>
            <w:r w:rsidR="00F169C2">
              <w:rPr>
                <w:rFonts w:eastAsia="Times New Roman"/>
                <w:szCs w:val="24"/>
              </w:rPr>
              <w:t>6</w:t>
            </w:r>
          </w:p>
        </w:tc>
      </w:tr>
      <w:tr w:rsidR="008B10C7" w:rsidRPr="00B130D8" w:rsidTr="00B130D8">
        <w:trPr>
          <w:trHeight w:val="290"/>
        </w:trPr>
        <w:tc>
          <w:tcPr>
            <w:tcW w:w="8960" w:type="dxa"/>
            <w:vAlign w:val="bottom"/>
          </w:tcPr>
          <w:p w:rsidR="008B10C7" w:rsidRPr="00B130D8" w:rsidRDefault="008B10C7" w:rsidP="00B130D8">
            <w:pPr>
              <w:rPr>
                <w:sz w:val="24"/>
                <w:szCs w:val="24"/>
              </w:rPr>
            </w:pPr>
            <w:r w:rsidRPr="00B130D8">
              <w:rPr>
                <w:rFonts w:eastAsia="Times New Roman"/>
                <w:sz w:val="24"/>
                <w:szCs w:val="24"/>
              </w:rPr>
              <w:t>3.4.  Система условий реализации основной образовательной программы</w:t>
            </w:r>
          </w:p>
        </w:tc>
        <w:tc>
          <w:tcPr>
            <w:tcW w:w="740" w:type="dxa"/>
          </w:tcPr>
          <w:p w:rsidR="008B10C7" w:rsidRPr="00B130D8" w:rsidRDefault="008B10C7" w:rsidP="00F169C2">
            <w:pPr>
              <w:jc w:val="center"/>
              <w:rPr>
                <w:szCs w:val="24"/>
              </w:rPr>
            </w:pPr>
            <w:r w:rsidRPr="00B130D8">
              <w:rPr>
                <w:rFonts w:eastAsia="Times New Roman"/>
                <w:szCs w:val="24"/>
              </w:rPr>
              <w:t>22</w:t>
            </w:r>
            <w:r w:rsidR="00F169C2">
              <w:rPr>
                <w:rFonts w:eastAsia="Times New Roman"/>
                <w:szCs w:val="24"/>
              </w:rPr>
              <w:t>9</w:t>
            </w:r>
          </w:p>
        </w:tc>
      </w:tr>
    </w:tbl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rPr>
          <w:sz w:val="24"/>
          <w:szCs w:val="24"/>
        </w:rPr>
        <w:sectPr w:rsidR="00C51211" w:rsidRPr="006237F2" w:rsidSect="0097075A">
          <w:pgSz w:w="11907" w:h="16839" w:code="9"/>
          <w:pgMar w:top="1134" w:right="850" w:bottom="1134" w:left="1701" w:header="284" w:footer="0" w:gutter="0"/>
          <w:cols w:space="720"/>
          <w:titlePg/>
          <w:docGrid w:linePitch="299"/>
        </w:sect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95" w:lineRule="exact"/>
        <w:rPr>
          <w:sz w:val="24"/>
          <w:szCs w:val="24"/>
        </w:rPr>
      </w:pPr>
    </w:p>
    <w:p w:rsidR="00C51211" w:rsidRPr="006237F2" w:rsidRDefault="00C51211">
      <w:pPr>
        <w:rPr>
          <w:sz w:val="24"/>
          <w:szCs w:val="24"/>
        </w:rPr>
        <w:sectPr w:rsidR="00C51211" w:rsidRPr="006237F2" w:rsidSect="00B130D8">
          <w:type w:val="continuous"/>
          <w:pgSz w:w="11907" w:h="16839" w:code="9"/>
          <w:pgMar w:top="1134" w:right="850" w:bottom="1134" w:left="1701" w:header="284" w:footer="0" w:gutter="0"/>
          <w:cols w:space="720"/>
        </w:sectPr>
      </w:pPr>
    </w:p>
    <w:p w:rsidR="00C51211" w:rsidRPr="006237F2" w:rsidRDefault="00C51211">
      <w:pPr>
        <w:spacing w:line="8" w:lineRule="exact"/>
        <w:rPr>
          <w:sz w:val="24"/>
          <w:szCs w:val="24"/>
        </w:rPr>
      </w:pPr>
    </w:p>
    <w:p w:rsidR="00C51211" w:rsidRPr="006237F2" w:rsidRDefault="006237F2">
      <w:pPr>
        <w:ind w:right="-259"/>
        <w:jc w:val="center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Общие положения</w:t>
      </w:r>
    </w:p>
    <w:p w:rsidR="00C51211" w:rsidRPr="006237F2" w:rsidRDefault="006237F2">
      <w:pPr>
        <w:ind w:right="-259"/>
        <w:jc w:val="center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Характеристика основной образовательной программы ООО</w:t>
      </w:r>
    </w:p>
    <w:p w:rsidR="00C51211" w:rsidRPr="006237F2" w:rsidRDefault="00C51211">
      <w:pPr>
        <w:spacing w:line="281" w:lineRule="exact"/>
        <w:rPr>
          <w:sz w:val="24"/>
          <w:szCs w:val="24"/>
        </w:rPr>
      </w:pPr>
    </w:p>
    <w:p w:rsidR="00C51211" w:rsidRPr="006237F2" w:rsidRDefault="006237F2">
      <w:pPr>
        <w:spacing w:line="237" w:lineRule="auto"/>
        <w:ind w:left="260" w:firstLine="91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Основная образовательная программа основного общего образования МБОУ «</w:t>
      </w:r>
      <w:r w:rsidR="008B10C7">
        <w:rPr>
          <w:rFonts w:eastAsia="Times New Roman"/>
          <w:sz w:val="24"/>
          <w:szCs w:val="24"/>
        </w:rPr>
        <w:t>Калиновская СОШ</w:t>
      </w:r>
      <w:r w:rsidRPr="006237F2">
        <w:rPr>
          <w:rFonts w:eastAsia="Times New Roman"/>
          <w:sz w:val="24"/>
          <w:szCs w:val="24"/>
        </w:rPr>
        <w:t xml:space="preserve">» </w:t>
      </w:r>
      <w:r w:rsidR="008B10C7">
        <w:rPr>
          <w:rFonts w:eastAsia="Times New Roman"/>
          <w:sz w:val="24"/>
          <w:szCs w:val="24"/>
        </w:rPr>
        <w:t>Красногвардейского района</w:t>
      </w:r>
      <w:r w:rsidRPr="006237F2">
        <w:rPr>
          <w:rFonts w:eastAsia="Times New Roman"/>
          <w:sz w:val="24"/>
          <w:szCs w:val="24"/>
        </w:rPr>
        <w:t xml:space="preserve"> Белгородской области (далее ООП ООО) разработана педагогическим коллективом с привлечением членов Управляющего совета школы, родительского комитета, в соответствии с нормативными документами:</w:t>
      </w:r>
    </w:p>
    <w:p w:rsidR="00C51211" w:rsidRPr="006237F2" w:rsidRDefault="00C51211">
      <w:pPr>
        <w:spacing w:line="10" w:lineRule="exact"/>
        <w:rPr>
          <w:sz w:val="24"/>
          <w:szCs w:val="24"/>
        </w:rPr>
      </w:pPr>
    </w:p>
    <w:p w:rsidR="00C51211" w:rsidRPr="00B22F51" w:rsidRDefault="006237F2">
      <w:pPr>
        <w:ind w:left="980"/>
        <w:rPr>
          <w:rFonts w:eastAsia="Times New Roman"/>
          <w:b/>
          <w:sz w:val="24"/>
          <w:szCs w:val="24"/>
        </w:rPr>
      </w:pPr>
      <w:r w:rsidRPr="00B22F51">
        <w:rPr>
          <w:rFonts w:eastAsia="Times New Roman"/>
          <w:b/>
          <w:sz w:val="24"/>
          <w:szCs w:val="24"/>
        </w:rPr>
        <w:t>Федеральный уровень:</w:t>
      </w:r>
    </w:p>
    <w:p w:rsidR="00B22F51" w:rsidRPr="00B22F51" w:rsidRDefault="006237F2" w:rsidP="007B7FF7">
      <w:pPr>
        <w:numPr>
          <w:ilvl w:val="0"/>
          <w:numId w:val="1"/>
        </w:numPr>
        <w:tabs>
          <w:tab w:val="left" w:pos="400"/>
        </w:tabs>
        <w:spacing w:line="235" w:lineRule="auto"/>
        <w:ind w:left="400" w:hanging="138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Конституция Российской Федерации (ст.43);</w:t>
      </w:r>
      <w:r w:rsidR="00B22F51" w:rsidRPr="00B22F51">
        <w:rPr>
          <w:rFonts w:eastAsia="Times New Roman"/>
          <w:sz w:val="24"/>
          <w:szCs w:val="24"/>
        </w:rPr>
        <w:t xml:space="preserve"> </w:t>
      </w:r>
    </w:p>
    <w:p w:rsidR="00C51211" w:rsidRPr="00B04E13" w:rsidRDefault="00B22F51" w:rsidP="007B7FF7">
      <w:pPr>
        <w:numPr>
          <w:ilvl w:val="0"/>
          <w:numId w:val="1"/>
        </w:numPr>
        <w:tabs>
          <w:tab w:val="left" w:pos="400"/>
        </w:tabs>
        <w:spacing w:line="235" w:lineRule="auto"/>
        <w:ind w:left="400" w:hanging="138"/>
        <w:rPr>
          <w:rFonts w:eastAsia="Times New Roman"/>
          <w:b/>
          <w:bCs/>
          <w:color w:val="FF0000"/>
          <w:sz w:val="24"/>
          <w:szCs w:val="24"/>
        </w:rPr>
      </w:pPr>
      <w:r w:rsidRPr="001D0EB6">
        <w:rPr>
          <w:rFonts w:eastAsia="Times New Roman"/>
          <w:sz w:val="24"/>
          <w:szCs w:val="24"/>
        </w:rPr>
        <w:t>Федеральный Закон от 29.12.2012г. № 273-ФЗ «Об образовании в Российской  Федерации» (в ред. от 08.12.2020 )</w:t>
      </w:r>
    </w:p>
    <w:p w:rsidR="00C51211" w:rsidRPr="00B04E13" w:rsidRDefault="00C51211">
      <w:pPr>
        <w:spacing w:line="13" w:lineRule="exact"/>
        <w:rPr>
          <w:rFonts w:eastAsia="Times New Roman"/>
          <w:b/>
          <w:bCs/>
          <w:color w:val="FF0000"/>
          <w:sz w:val="24"/>
          <w:szCs w:val="24"/>
        </w:rPr>
      </w:pPr>
    </w:p>
    <w:p w:rsidR="00C51211" w:rsidRPr="00B04E13" w:rsidRDefault="00C51211">
      <w:pPr>
        <w:spacing w:line="12" w:lineRule="exact"/>
        <w:rPr>
          <w:rFonts w:eastAsia="Times New Roman"/>
          <w:b/>
          <w:bCs/>
          <w:color w:val="FF0000"/>
          <w:sz w:val="24"/>
          <w:szCs w:val="24"/>
        </w:rPr>
      </w:pPr>
    </w:p>
    <w:p w:rsidR="00C51211" w:rsidRPr="00F169C2" w:rsidRDefault="006237F2" w:rsidP="007B7FF7">
      <w:pPr>
        <w:numPr>
          <w:ilvl w:val="0"/>
          <w:numId w:val="1"/>
        </w:numPr>
        <w:tabs>
          <w:tab w:val="left" w:pos="411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F169C2">
        <w:rPr>
          <w:rFonts w:eastAsia="Times New Roman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 </w:t>
      </w:r>
      <w:r w:rsidRPr="00F169C2">
        <w:rPr>
          <w:rFonts w:eastAsia="Times New Roman"/>
          <w:i/>
          <w:iCs/>
          <w:sz w:val="24"/>
          <w:szCs w:val="24"/>
        </w:rPr>
        <w:t>(утвержден приказом Минобрнауки РФ от 30 августа 2013 года №1015);</w:t>
      </w:r>
    </w:p>
    <w:p w:rsidR="00C51211" w:rsidRPr="00B04E13" w:rsidRDefault="00C51211">
      <w:pPr>
        <w:spacing w:line="13" w:lineRule="exact"/>
        <w:rPr>
          <w:rFonts w:eastAsia="Times New Roman"/>
          <w:color w:val="FF0000"/>
          <w:sz w:val="24"/>
          <w:szCs w:val="24"/>
        </w:rPr>
      </w:pPr>
    </w:p>
    <w:p w:rsidR="00042F4A" w:rsidRDefault="0097075A" w:rsidP="00042F4A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right="2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042F4A" w:rsidRPr="009B6106">
        <w:rPr>
          <w:sz w:val="24"/>
          <w:szCs w:val="24"/>
        </w:rPr>
        <w:t>Санитарные правила СП  2.4.3648-20, «Санитарно-эпидемиологические требования к организациям воспитания и обучения, отдыха и оздоровления детей и молодежи» (зарегистрированы в Минюсте РФ 18</w:t>
      </w:r>
      <w:r w:rsidR="00042F4A" w:rsidRPr="009B6106">
        <w:rPr>
          <w:bCs/>
          <w:sz w:val="24"/>
          <w:szCs w:val="24"/>
        </w:rPr>
        <w:t xml:space="preserve"> декабря 2020 года)</w:t>
      </w:r>
      <w:r w:rsidR="00042F4A" w:rsidRPr="009B6106">
        <w:rPr>
          <w:sz w:val="24"/>
          <w:szCs w:val="24"/>
        </w:rPr>
        <w:t>.</w:t>
      </w:r>
    </w:p>
    <w:p w:rsidR="00042F4A" w:rsidRPr="00042F4A" w:rsidRDefault="00042F4A" w:rsidP="00042F4A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right="29"/>
        <w:jc w:val="both"/>
        <w:rPr>
          <w:bCs/>
          <w:color w:val="000000"/>
          <w:spacing w:val="32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B6106">
        <w:rPr>
          <w:sz w:val="24"/>
          <w:szCs w:val="24"/>
        </w:rPr>
        <w:t>Постановление Главного государственного санитарного врача РФ от 28 января 2021 г. N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C51211" w:rsidRPr="00B04E13" w:rsidRDefault="00C51211">
      <w:pPr>
        <w:spacing w:line="16" w:lineRule="exact"/>
        <w:rPr>
          <w:rFonts w:eastAsia="Times New Roman"/>
          <w:color w:val="FF0000"/>
          <w:sz w:val="24"/>
          <w:szCs w:val="24"/>
        </w:rPr>
      </w:pPr>
    </w:p>
    <w:p w:rsidR="00C51211" w:rsidRPr="00B22F51" w:rsidRDefault="006237F2" w:rsidP="0097075A">
      <w:pPr>
        <w:numPr>
          <w:ilvl w:val="0"/>
          <w:numId w:val="1"/>
        </w:numPr>
        <w:tabs>
          <w:tab w:val="left" w:pos="418"/>
        </w:tabs>
        <w:spacing w:line="234" w:lineRule="auto"/>
        <w:ind w:left="260" w:firstLine="2"/>
        <w:jc w:val="both"/>
        <w:rPr>
          <w:rFonts w:eastAsia="Times New Roman"/>
          <w:b/>
          <w:bCs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 xml:space="preserve">Федеральная целевая программа развития образования на 2016-2020 годы </w:t>
      </w:r>
      <w:r w:rsidR="0097075A">
        <w:rPr>
          <w:rFonts w:eastAsia="Times New Roman"/>
          <w:sz w:val="24"/>
          <w:szCs w:val="24"/>
        </w:rPr>
        <w:t xml:space="preserve"> </w:t>
      </w:r>
      <w:r w:rsidRPr="00B22F51">
        <w:rPr>
          <w:rFonts w:eastAsia="Times New Roman"/>
          <w:i/>
          <w:iCs/>
          <w:sz w:val="24"/>
          <w:szCs w:val="24"/>
        </w:rPr>
        <w:t>(утверждена</w:t>
      </w:r>
      <w:r w:rsidRPr="00B22F51">
        <w:rPr>
          <w:rFonts w:eastAsia="Times New Roman"/>
          <w:sz w:val="24"/>
          <w:szCs w:val="24"/>
        </w:rPr>
        <w:t xml:space="preserve"> </w:t>
      </w:r>
      <w:r w:rsidRPr="00B22F51">
        <w:rPr>
          <w:rFonts w:eastAsia="Times New Roman"/>
          <w:i/>
          <w:iCs/>
          <w:sz w:val="24"/>
          <w:szCs w:val="24"/>
        </w:rPr>
        <w:t>Постановлением Правительства Российской Федерации от 23 мая 2015 года №497);</w:t>
      </w:r>
    </w:p>
    <w:p w:rsidR="00C51211" w:rsidRPr="00B22F51" w:rsidRDefault="00C51211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1"/>
        </w:numPr>
        <w:tabs>
          <w:tab w:val="left" w:pos="426"/>
        </w:tabs>
        <w:spacing w:line="234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 xml:space="preserve">Стратегия развития воспитания в Российской Федерации на период до 2025 года </w:t>
      </w:r>
      <w:r w:rsidRPr="00B22F51">
        <w:rPr>
          <w:rFonts w:eastAsia="Times New Roman"/>
          <w:i/>
          <w:iCs/>
          <w:sz w:val="24"/>
          <w:szCs w:val="24"/>
        </w:rPr>
        <w:t>(утверждена Распоряжением Правительства РФ от 29. Мая 2015 года №996-р);</w:t>
      </w:r>
    </w:p>
    <w:p w:rsidR="00C51211" w:rsidRPr="00B22F51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1"/>
        </w:numPr>
        <w:tabs>
          <w:tab w:val="left" w:pos="440"/>
        </w:tabs>
        <w:spacing w:line="234" w:lineRule="auto"/>
        <w:ind w:left="260" w:firstLine="2"/>
        <w:jc w:val="both"/>
        <w:rPr>
          <w:rFonts w:eastAsia="Times New Roman"/>
          <w:i/>
          <w:iCs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 xml:space="preserve">Концепция преподавания русского языка и литературы в Российской Федерации </w:t>
      </w:r>
      <w:r w:rsidRPr="00B22F51">
        <w:rPr>
          <w:rFonts w:eastAsia="Times New Roman"/>
          <w:i/>
          <w:iCs/>
          <w:sz w:val="24"/>
          <w:szCs w:val="24"/>
        </w:rPr>
        <w:t>(утверждена Распоряжением Правительства РФ от 09 апреля 2016 года №637-р);</w:t>
      </w:r>
    </w:p>
    <w:p w:rsidR="00C51211" w:rsidRPr="00B22F51" w:rsidRDefault="00C51211">
      <w:pPr>
        <w:spacing w:line="13" w:lineRule="exact"/>
        <w:rPr>
          <w:rFonts w:eastAsia="Times New Roman"/>
          <w:i/>
          <w:iCs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1"/>
        </w:numPr>
        <w:tabs>
          <w:tab w:val="left" w:pos="500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 xml:space="preserve">Концепция Федеральной целевой программы «Русский язык» на 2016-2020 годы </w:t>
      </w:r>
      <w:r w:rsidRPr="00B22F51">
        <w:rPr>
          <w:rFonts w:eastAsia="Times New Roman"/>
          <w:i/>
          <w:iCs/>
          <w:sz w:val="24"/>
          <w:szCs w:val="24"/>
        </w:rPr>
        <w:t>(утверждена распоряжением Правительства Российской Федерации от 20 декабря 2014 г. № 2647-р);</w:t>
      </w:r>
    </w:p>
    <w:p w:rsidR="00C51211" w:rsidRPr="00B22F51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1"/>
        </w:numPr>
        <w:tabs>
          <w:tab w:val="left" w:pos="498"/>
        </w:tabs>
        <w:spacing w:line="234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 xml:space="preserve">Концепции преподавания русского языка и литературы в Российской Федерации </w:t>
      </w:r>
      <w:r w:rsidRPr="00B22F51">
        <w:rPr>
          <w:rFonts w:eastAsia="Times New Roman"/>
          <w:i/>
          <w:iCs/>
          <w:sz w:val="24"/>
          <w:szCs w:val="24"/>
        </w:rPr>
        <w:t>(утверждена распоряжением Правительства Российской Федерации от 09.04.2016 №637-р);</w:t>
      </w:r>
    </w:p>
    <w:p w:rsidR="00C51211" w:rsidRPr="00B04E13" w:rsidRDefault="00C51211">
      <w:pPr>
        <w:spacing w:line="12" w:lineRule="exact"/>
        <w:rPr>
          <w:rFonts w:eastAsia="Times New Roman"/>
          <w:color w:val="FF0000"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1"/>
        </w:numPr>
        <w:tabs>
          <w:tab w:val="left" w:pos="488"/>
        </w:tabs>
        <w:spacing w:line="236" w:lineRule="auto"/>
        <w:ind w:left="260" w:firstLine="2"/>
        <w:jc w:val="both"/>
        <w:rPr>
          <w:rFonts w:eastAsia="Times New Roman"/>
          <w:i/>
          <w:iCs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 xml:space="preserve">Федеральная целевая программа «Русский язык» на 2016-2020 годы </w:t>
      </w:r>
      <w:r w:rsidRPr="00B22F51">
        <w:rPr>
          <w:rFonts w:eastAsia="Times New Roman"/>
          <w:i/>
          <w:iCs/>
          <w:sz w:val="24"/>
          <w:szCs w:val="24"/>
        </w:rPr>
        <w:t>(утверждена</w:t>
      </w:r>
      <w:r w:rsidRPr="00B22F51">
        <w:rPr>
          <w:rFonts w:eastAsia="Times New Roman"/>
          <w:sz w:val="24"/>
          <w:szCs w:val="24"/>
        </w:rPr>
        <w:t xml:space="preserve"> </w:t>
      </w:r>
      <w:r w:rsidRPr="00B22F51">
        <w:rPr>
          <w:rFonts w:eastAsia="Times New Roman"/>
          <w:i/>
          <w:iCs/>
          <w:sz w:val="24"/>
          <w:szCs w:val="24"/>
        </w:rPr>
        <w:t>Постановлением правительства Российской Федерации от 20 мая 2015 года №481, в редакции изменений от 02 апреля 2016 года № 264);</w:t>
      </w:r>
    </w:p>
    <w:p w:rsidR="00C51211" w:rsidRPr="00B22F51" w:rsidRDefault="00C51211">
      <w:pPr>
        <w:spacing w:line="1" w:lineRule="exact"/>
        <w:rPr>
          <w:rFonts w:eastAsia="Times New Roman"/>
          <w:i/>
          <w:iCs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1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Концепция  нового  учебно-методического  комплекса  по  отечественной  истории</w:t>
      </w:r>
    </w:p>
    <w:p w:rsidR="00C51211" w:rsidRPr="00B22F51" w:rsidRDefault="006237F2">
      <w:pPr>
        <w:ind w:left="260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  <w:u w:val="single"/>
        </w:rPr>
        <w:t>(</w:t>
      </w:r>
      <w:r w:rsidRPr="00B22F51">
        <w:rPr>
          <w:rFonts w:eastAsia="Times New Roman"/>
          <w:i/>
          <w:iCs/>
          <w:sz w:val="24"/>
          <w:szCs w:val="24"/>
          <w:u w:val="single"/>
        </w:rPr>
        <w:t>http://rushistory.org/?page_id=1800);</w:t>
      </w:r>
    </w:p>
    <w:p w:rsidR="00C51211" w:rsidRPr="00B22F51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1"/>
        </w:numPr>
        <w:tabs>
          <w:tab w:val="left" w:pos="399"/>
        </w:tabs>
        <w:spacing w:line="234" w:lineRule="auto"/>
        <w:ind w:left="260" w:right="20" w:firstLine="2"/>
        <w:jc w:val="both"/>
        <w:rPr>
          <w:rFonts w:eastAsia="Times New Roman"/>
          <w:b/>
          <w:bCs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Концепция развития математического образования в Российской Федерации (утверждена распоряжением Правительства России от 24 декабря 2013 года № 2506-р);</w:t>
      </w:r>
    </w:p>
    <w:p w:rsidR="00C51211" w:rsidRPr="00B22F51" w:rsidRDefault="00C51211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1"/>
        </w:numPr>
        <w:tabs>
          <w:tab w:val="left" w:pos="423"/>
        </w:tabs>
        <w:spacing w:line="236" w:lineRule="auto"/>
        <w:ind w:left="260" w:firstLine="2"/>
        <w:jc w:val="both"/>
        <w:rPr>
          <w:rFonts w:eastAsia="Times New Roman"/>
          <w:b/>
          <w:bCs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 xml:space="preserve">Стратегия развития физической культуры и спорта в Российской Федерации на период до 2020 года </w:t>
      </w:r>
      <w:r w:rsidRPr="00B22F51">
        <w:rPr>
          <w:rFonts w:eastAsia="Times New Roman"/>
          <w:i/>
          <w:iCs/>
          <w:sz w:val="24"/>
          <w:szCs w:val="24"/>
        </w:rPr>
        <w:t>(утверждена Распоряжение Правительства Российской федерации от 7</w:t>
      </w:r>
      <w:r w:rsidRPr="00B22F51">
        <w:rPr>
          <w:rFonts w:eastAsia="Times New Roman"/>
          <w:sz w:val="24"/>
          <w:szCs w:val="24"/>
        </w:rPr>
        <w:t xml:space="preserve"> </w:t>
      </w:r>
      <w:r w:rsidRPr="00B22F51">
        <w:rPr>
          <w:rFonts w:eastAsia="Times New Roman"/>
          <w:i/>
          <w:iCs/>
          <w:sz w:val="24"/>
          <w:szCs w:val="24"/>
        </w:rPr>
        <w:t>августа 2009 года №1101-р);</w:t>
      </w:r>
    </w:p>
    <w:p w:rsidR="00C51211" w:rsidRPr="00B04E13" w:rsidRDefault="00C51211">
      <w:pPr>
        <w:spacing w:line="13" w:lineRule="exact"/>
        <w:rPr>
          <w:rFonts w:eastAsia="Times New Roman"/>
          <w:b/>
          <w:bCs/>
          <w:color w:val="FF0000"/>
          <w:sz w:val="24"/>
          <w:szCs w:val="24"/>
        </w:rPr>
      </w:pPr>
    </w:p>
    <w:p w:rsidR="00B22F51" w:rsidRPr="005E7BD8" w:rsidRDefault="00F169C2" w:rsidP="00F169C2">
      <w:pPr>
        <w:pStyle w:val="a5"/>
        <w:tabs>
          <w:tab w:val="left" w:pos="142"/>
        </w:tabs>
        <w:ind w:left="14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B22F51" w:rsidRPr="005E7BD8">
        <w:rPr>
          <w:rFonts w:eastAsia="Times New Roman"/>
          <w:sz w:val="24"/>
          <w:szCs w:val="24"/>
        </w:rPr>
        <w:t>Приказ Министерства образования и науки Российской Федерации</w:t>
      </w:r>
      <w:r w:rsidR="00B22F51" w:rsidRPr="005E7BD8">
        <w:rPr>
          <w:rFonts w:ascii="Arial" w:hAnsi="Arial" w:cs="Arial"/>
          <w:b/>
          <w:bCs/>
          <w:color w:val="444444"/>
          <w:shd w:val="clear" w:color="auto" w:fill="FFFFFF"/>
        </w:rPr>
        <w:t xml:space="preserve"> </w:t>
      </w:r>
      <w:r w:rsidR="00B22F51" w:rsidRPr="005E7BD8">
        <w:rPr>
          <w:rFonts w:eastAsia="Times New Roman"/>
          <w:bCs/>
          <w:sz w:val="24"/>
          <w:szCs w:val="24"/>
        </w:rPr>
        <w:t>от 20 мая 2020 года N 254</w:t>
      </w:r>
      <w:r w:rsidR="00B22F51" w:rsidRPr="005E7BD8">
        <w:rPr>
          <w:rFonts w:eastAsia="Times New Roman"/>
          <w:sz w:val="24"/>
          <w:szCs w:val="24"/>
        </w:rPr>
        <w:t xml:space="preserve"> «Об утверждении 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</w:t>
      </w:r>
    </w:p>
    <w:p w:rsidR="00C51211" w:rsidRPr="00B04E13" w:rsidRDefault="00C51211">
      <w:pPr>
        <w:spacing w:line="14" w:lineRule="exact"/>
        <w:rPr>
          <w:color w:val="FF0000"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2"/>
        </w:numPr>
        <w:tabs>
          <w:tab w:val="left" w:pos="582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 xml:space="preserve">Перечень организаций, осуществляющих издание учебных пособий, которые допускаются к использованию в образовательном процессе в имеющих </w:t>
      </w:r>
      <w:r w:rsidRPr="00B22F51">
        <w:rPr>
          <w:rFonts w:eastAsia="Times New Roman"/>
          <w:sz w:val="24"/>
          <w:szCs w:val="24"/>
        </w:rPr>
        <w:lastRenderedPageBreak/>
        <w:t xml:space="preserve">государственную аккредитацию и реализующих образовательные программы общего образования образовательных учреждениях </w:t>
      </w:r>
      <w:r w:rsidRPr="00B22F51">
        <w:rPr>
          <w:rFonts w:eastAsia="Times New Roman"/>
          <w:i/>
          <w:iCs/>
          <w:sz w:val="24"/>
          <w:szCs w:val="24"/>
        </w:rPr>
        <w:t>(утвержден приказом Министерства образования и науки</w:t>
      </w:r>
      <w:r w:rsidRPr="00B22F51">
        <w:rPr>
          <w:rFonts w:eastAsia="Times New Roman"/>
          <w:sz w:val="24"/>
          <w:szCs w:val="24"/>
        </w:rPr>
        <w:t xml:space="preserve"> </w:t>
      </w:r>
      <w:r w:rsidRPr="00B22F51">
        <w:rPr>
          <w:rFonts w:eastAsia="Times New Roman"/>
          <w:i/>
          <w:iCs/>
          <w:sz w:val="24"/>
          <w:szCs w:val="24"/>
        </w:rPr>
        <w:t>РФ от 14.12.2009 г. № 729, в редакции приказов от 13.01.2011 № 2, от 16.01.2012 №16).</w:t>
      </w:r>
    </w:p>
    <w:p w:rsidR="00C51211" w:rsidRPr="00B22F51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C51211" w:rsidRPr="0097075A" w:rsidRDefault="006237F2" w:rsidP="007B7FF7">
      <w:pPr>
        <w:numPr>
          <w:ilvl w:val="0"/>
          <w:numId w:val="2"/>
        </w:numPr>
        <w:tabs>
          <w:tab w:val="left" w:pos="433"/>
        </w:tabs>
        <w:spacing w:line="235" w:lineRule="auto"/>
        <w:ind w:left="260" w:firstLine="2"/>
        <w:jc w:val="both"/>
        <w:rPr>
          <w:rFonts w:eastAsia="Times New Roman"/>
          <w:b/>
          <w:bCs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</w:t>
      </w:r>
      <w:r w:rsidRPr="00B22F51">
        <w:rPr>
          <w:rFonts w:eastAsia="Times New Roman"/>
          <w:i/>
          <w:iCs/>
          <w:sz w:val="24"/>
          <w:szCs w:val="24"/>
        </w:rPr>
        <w:t>(утвержден приказом Минобрнауки РФ от 17 декабря 2010 года №1897, в редакции</w:t>
      </w:r>
      <w:r w:rsidRPr="00B22F51">
        <w:rPr>
          <w:rFonts w:eastAsia="Times New Roman"/>
          <w:sz w:val="24"/>
          <w:szCs w:val="24"/>
        </w:rPr>
        <w:t xml:space="preserve"> </w:t>
      </w:r>
      <w:r w:rsidRPr="00B22F51">
        <w:rPr>
          <w:rFonts w:eastAsia="Times New Roman"/>
          <w:i/>
          <w:iCs/>
          <w:sz w:val="24"/>
          <w:szCs w:val="24"/>
        </w:rPr>
        <w:t xml:space="preserve">приказов от </w:t>
      </w:r>
      <w:r w:rsidRPr="0097075A">
        <w:rPr>
          <w:rFonts w:eastAsia="Times New Roman"/>
          <w:i/>
          <w:iCs/>
          <w:sz w:val="24"/>
          <w:szCs w:val="24"/>
        </w:rPr>
        <w:t>29.12.2014г. №1644, от 31.12.2015г. №1577);</w:t>
      </w:r>
    </w:p>
    <w:p w:rsidR="00C51211" w:rsidRPr="00B04E13" w:rsidRDefault="00C51211">
      <w:pPr>
        <w:spacing w:line="14" w:lineRule="exact"/>
        <w:rPr>
          <w:rFonts w:eastAsia="Times New Roman"/>
          <w:b/>
          <w:bCs/>
          <w:color w:val="FF0000"/>
          <w:sz w:val="24"/>
          <w:szCs w:val="24"/>
        </w:rPr>
      </w:pPr>
    </w:p>
    <w:p w:rsidR="00C51211" w:rsidRPr="00B04E13" w:rsidRDefault="00C51211">
      <w:pPr>
        <w:spacing w:line="17" w:lineRule="exact"/>
        <w:rPr>
          <w:rFonts w:eastAsia="Times New Roman"/>
          <w:b/>
          <w:bCs/>
          <w:color w:val="FF0000"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2"/>
        </w:numPr>
        <w:tabs>
          <w:tab w:val="left" w:pos="426"/>
        </w:tabs>
        <w:spacing w:line="237" w:lineRule="auto"/>
        <w:ind w:left="260" w:firstLine="2"/>
        <w:jc w:val="both"/>
        <w:rPr>
          <w:rFonts w:eastAsia="Times New Roman"/>
          <w:i/>
          <w:iCs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 xml:space="preserve">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 </w:t>
      </w:r>
      <w:r w:rsidRPr="00B22F51">
        <w:rPr>
          <w:rFonts w:eastAsia="Times New Roman"/>
          <w:i/>
          <w:iCs/>
          <w:sz w:val="24"/>
          <w:szCs w:val="24"/>
        </w:rPr>
        <w:t>(утвержден приказом Минобразования РФ от 09.03.2004г. №1312, в редакции приказов от 20 августа 2008 г. №241., от 30 августа 2010 г.№889, от 3 июня 2011 г.№1994, 1 февраля 2012 г. №74).</w:t>
      </w:r>
    </w:p>
    <w:p w:rsidR="00C51211" w:rsidRPr="00B04E13" w:rsidRDefault="00C51211">
      <w:pPr>
        <w:spacing w:line="10" w:lineRule="exact"/>
        <w:rPr>
          <w:rFonts w:eastAsia="Times New Roman"/>
          <w:i/>
          <w:iCs/>
          <w:color w:val="FF0000"/>
          <w:sz w:val="24"/>
          <w:szCs w:val="24"/>
        </w:rPr>
      </w:pPr>
    </w:p>
    <w:p w:rsidR="00C51211" w:rsidRPr="00B22F51" w:rsidRDefault="006237F2">
      <w:pPr>
        <w:ind w:left="260"/>
        <w:rPr>
          <w:rFonts w:eastAsia="Times New Roman"/>
          <w:i/>
          <w:iCs/>
          <w:sz w:val="24"/>
          <w:szCs w:val="24"/>
        </w:rPr>
      </w:pPr>
      <w:r w:rsidRPr="00B22F51">
        <w:rPr>
          <w:rFonts w:eastAsia="Times New Roman"/>
          <w:b/>
          <w:bCs/>
          <w:sz w:val="24"/>
          <w:szCs w:val="24"/>
        </w:rPr>
        <w:t>Региональный уровень:</w:t>
      </w:r>
    </w:p>
    <w:p w:rsidR="00C51211" w:rsidRPr="00B22F51" w:rsidRDefault="00C51211">
      <w:pPr>
        <w:spacing w:line="7" w:lineRule="exact"/>
        <w:rPr>
          <w:rFonts w:eastAsia="Times New Roman"/>
          <w:i/>
          <w:iCs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2"/>
        </w:numPr>
        <w:tabs>
          <w:tab w:val="left" w:pos="486"/>
        </w:tabs>
        <w:spacing w:line="234" w:lineRule="auto"/>
        <w:ind w:left="260" w:firstLine="2"/>
        <w:jc w:val="both"/>
        <w:rPr>
          <w:rFonts w:eastAsia="Times New Roman"/>
          <w:b/>
          <w:bCs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 xml:space="preserve">Закон Белгородской области «Об образовании в Белгородской области» </w:t>
      </w:r>
      <w:r w:rsidRPr="00B22F51">
        <w:rPr>
          <w:rFonts w:eastAsia="Times New Roman"/>
          <w:i/>
          <w:iCs/>
          <w:sz w:val="24"/>
          <w:szCs w:val="24"/>
        </w:rPr>
        <w:t>(принят</w:t>
      </w:r>
      <w:r w:rsidRPr="00B22F51">
        <w:rPr>
          <w:rFonts w:eastAsia="Times New Roman"/>
          <w:sz w:val="24"/>
          <w:szCs w:val="24"/>
        </w:rPr>
        <w:t xml:space="preserve"> </w:t>
      </w:r>
      <w:r w:rsidRPr="00B22F51">
        <w:rPr>
          <w:rFonts w:eastAsia="Times New Roman"/>
          <w:i/>
          <w:iCs/>
          <w:sz w:val="24"/>
          <w:szCs w:val="24"/>
        </w:rPr>
        <w:t>Белгородской областной Думой от 31.10.2014 № 314);</w:t>
      </w:r>
    </w:p>
    <w:p w:rsidR="00C51211" w:rsidRPr="00B22F51" w:rsidRDefault="00C51211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2"/>
        </w:numPr>
        <w:tabs>
          <w:tab w:val="left" w:pos="409"/>
        </w:tabs>
        <w:spacing w:line="236" w:lineRule="auto"/>
        <w:ind w:left="260" w:firstLine="2"/>
        <w:jc w:val="both"/>
        <w:rPr>
          <w:rFonts w:eastAsia="Times New Roman"/>
          <w:b/>
          <w:bCs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Стратегия развития дошкольного, общего и дополнительного образования Белгородской области на 2013-2020</w:t>
      </w:r>
      <w:r w:rsidR="00A55ECE" w:rsidRPr="00B22F51">
        <w:rPr>
          <w:rFonts w:eastAsia="Times New Roman"/>
          <w:sz w:val="24"/>
          <w:szCs w:val="24"/>
        </w:rPr>
        <w:t xml:space="preserve"> </w:t>
      </w:r>
      <w:r w:rsidRPr="00B22F51">
        <w:rPr>
          <w:rFonts w:eastAsia="Times New Roman"/>
          <w:sz w:val="24"/>
          <w:szCs w:val="24"/>
        </w:rPr>
        <w:t xml:space="preserve">гг. </w:t>
      </w:r>
      <w:r w:rsidRPr="00B22F51">
        <w:rPr>
          <w:rFonts w:eastAsia="Times New Roman"/>
          <w:i/>
          <w:iCs/>
          <w:sz w:val="24"/>
          <w:szCs w:val="24"/>
        </w:rPr>
        <w:t>(утверждена Постановлением Правительства Белгородской области от 28 октября 2013 года № 431-ПП)</w:t>
      </w:r>
    </w:p>
    <w:p w:rsidR="00C51211" w:rsidRPr="006237F2" w:rsidRDefault="00C51211">
      <w:pPr>
        <w:spacing w:line="6" w:lineRule="exact"/>
        <w:rPr>
          <w:rFonts w:eastAsia="Times New Roman"/>
          <w:b/>
          <w:bCs/>
          <w:sz w:val="24"/>
          <w:szCs w:val="24"/>
        </w:rPr>
      </w:pPr>
    </w:p>
    <w:p w:rsidR="00C51211" w:rsidRPr="006237F2" w:rsidRDefault="006237F2">
      <w:pPr>
        <w:ind w:left="26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Методические рекомендации:</w:t>
      </w:r>
    </w:p>
    <w:p w:rsidR="00C51211" w:rsidRPr="006237F2" w:rsidRDefault="00C51211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C51211" w:rsidRPr="006237F2" w:rsidRDefault="006237F2" w:rsidP="007B7FF7">
      <w:pPr>
        <w:numPr>
          <w:ilvl w:val="0"/>
          <w:numId w:val="2"/>
        </w:numPr>
        <w:tabs>
          <w:tab w:val="left" w:pos="426"/>
        </w:tabs>
        <w:spacing w:line="237" w:lineRule="auto"/>
        <w:ind w:left="260" w:firstLine="2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Примерная основная образовательная программа основного общего образования </w:t>
      </w:r>
      <w:r w:rsidRPr="006237F2">
        <w:rPr>
          <w:rFonts w:eastAsia="Times New Roman"/>
          <w:i/>
          <w:iCs/>
          <w:sz w:val="24"/>
          <w:szCs w:val="24"/>
        </w:rPr>
        <w:t>(одобрена Федеральным научно-методическим объединением по общему образованию, протокол заседания от 8 апреля 2015г. №1/15, в редакции протокола № 3/15 от 28.10.2015 федерального учебно-методического объединения по общему образованию);</w:t>
      </w:r>
    </w:p>
    <w:p w:rsidR="00C51211" w:rsidRPr="006237F2" w:rsidRDefault="00C51211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2"/>
        </w:numPr>
        <w:tabs>
          <w:tab w:val="left" w:pos="402"/>
        </w:tabs>
        <w:spacing w:line="236" w:lineRule="auto"/>
        <w:ind w:left="260" w:firstLine="2"/>
        <w:jc w:val="both"/>
        <w:rPr>
          <w:rFonts w:eastAsia="Times New Roman"/>
          <w:b/>
          <w:bCs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Письмо Минобрнауки России от 12.05.2011г. №03-296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C51211" w:rsidRPr="00B22F51" w:rsidRDefault="00C51211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2"/>
        </w:numPr>
        <w:tabs>
          <w:tab w:val="left" w:pos="423"/>
        </w:tabs>
        <w:spacing w:line="236" w:lineRule="auto"/>
        <w:ind w:left="260" w:firstLine="2"/>
        <w:jc w:val="both"/>
        <w:rPr>
          <w:rFonts w:eastAsia="Times New Roman"/>
          <w:b/>
          <w:bCs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Письмо Министерства образования и науки Российской Федерации от 14 декабря 2015 года № 09-3564 «О внеурочной деятельности и реализации дополнительных общеобразовательных программ»;</w:t>
      </w:r>
    </w:p>
    <w:p w:rsidR="00C51211" w:rsidRPr="00B22F51" w:rsidRDefault="00C51211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2"/>
        </w:numPr>
        <w:tabs>
          <w:tab w:val="left" w:pos="430"/>
        </w:tabs>
        <w:spacing w:line="236" w:lineRule="auto"/>
        <w:ind w:left="260" w:firstLine="2"/>
        <w:jc w:val="both"/>
        <w:rPr>
          <w:rFonts w:eastAsia="Times New Roman"/>
          <w:b/>
          <w:bCs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Письмо Минобрнауки России от 25.05.2015 г. №08-761 «Об изучении предметных областей: «Основы религиозных культур и светской этики» и «Основы духовно-нравственной культуры народов России».</w:t>
      </w:r>
    </w:p>
    <w:p w:rsidR="00C51211" w:rsidRPr="00B04E13" w:rsidRDefault="00C51211">
      <w:pPr>
        <w:spacing w:line="13" w:lineRule="exact"/>
        <w:rPr>
          <w:rFonts w:eastAsia="Times New Roman"/>
          <w:b/>
          <w:bCs/>
          <w:color w:val="FF0000"/>
          <w:sz w:val="24"/>
          <w:szCs w:val="24"/>
        </w:rPr>
      </w:pPr>
    </w:p>
    <w:p w:rsidR="00C51211" w:rsidRPr="006237F2" w:rsidRDefault="006237F2" w:rsidP="00775A33">
      <w:pPr>
        <w:spacing w:line="237" w:lineRule="auto"/>
        <w:ind w:left="260" w:firstLine="449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Основная образовательная программа основного общего образования обеспечивает реализацию федерального государственного образовательного стандарта с учётом региональных особенностей, образовательных потребностей обучающихся, родителей (законных представителей).</w:t>
      </w:r>
    </w:p>
    <w:p w:rsidR="00C51211" w:rsidRPr="006237F2" w:rsidRDefault="00C51211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775A33" w:rsidRPr="00775A33" w:rsidRDefault="006237F2" w:rsidP="00775A33">
      <w:pPr>
        <w:ind w:left="260" w:firstLine="449"/>
        <w:jc w:val="both"/>
        <w:rPr>
          <w:rFonts w:eastAsia="Times New Roman"/>
          <w:b/>
          <w:bCs/>
          <w:sz w:val="24"/>
          <w:szCs w:val="24"/>
        </w:rPr>
      </w:pPr>
      <w:r w:rsidRPr="00775A33">
        <w:rPr>
          <w:rFonts w:eastAsia="Times New Roman"/>
          <w:sz w:val="24"/>
          <w:szCs w:val="24"/>
        </w:rPr>
        <w:t>Образовательная программа – нормативно-</w:t>
      </w:r>
      <w:r w:rsidR="00775A33" w:rsidRPr="00775A33">
        <w:rPr>
          <w:rFonts w:eastAsia="Times New Roman"/>
          <w:sz w:val="24"/>
          <w:szCs w:val="24"/>
        </w:rPr>
        <w:t>управленческий документ, опреде</w:t>
      </w:r>
      <w:r w:rsidRPr="00775A33">
        <w:rPr>
          <w:rFonts w:eastAsia="Times New Roman"/>
          <w:sz w:val="24"/>
          <w:szCs w:val="24"/>
        </w:rPr>
        <w:t>ляющий с одной стороны, содержание образования определенного государственного уровня и направленности</w:t>
      </w:r>
      <w:r w:rsidRPr="00775A33">
        <w:rPr>
          <w:rFonts w:eastAsia="Times New Roman"/>
          <w:i/>
          <w:iCs/>
          <w:sz w:val="24"/>
          <w:szCs w:val="24"/>
        </w:rPr>
        <w:t>,</w:t>
      </w:r>
      <w:r w:rsidRPr="00775A33">
        <w:rPr>
          <w:rFonts w:eastAsia="Times New Roman"/>
          <w:sz w:val="24"/>
          <w:szCs w:val="24"/>
        </w:rPr>
        <w:t xml:space="preserve"> а с другой – характеризующий специфику содержания образования и особенности образовательного процесса и управления МБОУ «</w:t>
      </w:r>
      <w:r w:rsidR="00775A33" w:rsidRPr="00775A33">
        <w:rPr>
          <w:rFonts w:eastAsia="Times New Roman"/>
          <w:sz w:val="24"/>
          <w:szCs w:val="24"/>
        </w:rPr>
        <w:t>Калиновская СОШ</w:t>
      </w:r>
      <w:r w:rsidRPr="00775A33">
        <w:rPr>
          <w:rFonts w:eastAsia="Times New Roman"/>
          <w:sz w:val="24"/>
          <w:szCs w:val="24"/>
        </w:rPr>
        <w:t>». ООП учитывает и опирается на:</w:t>
      </w:r>
    </w:p>
    <w:p w:rsidR="00775A33" w:rsidRPr="00775A33" w:rsidRDefault="006237F2" w:rsidP="00A77E33">
      <w:pPr>
        <w:pStyle w:val="a5"/>
        <w:numPr>
          <w:ilvl w:val="0"/>
          <w:numId w:val="200"/>
        </w:numPr>
        <w:ind w:left="426" w:firstLine="141"/>
        <w:jc w:val="both"/>
        <w:rPr>
          <w:rFonts w:eastAsia="Times New Roman"/>
          <w:b/>
          <w:bCs/>
          <w:sz w:val="24"/>
          <w:szCs w:val="24"/>
        </w:rPr>
      </w:pPr>
      <w:r w:rsidRPr="00775A33">
        <w:rPr>
          <w:rFonts w:eastAsia="Times New Roman"/>
          <w:sz w:val="24"/>
          <w:szCs w:val="24"/>
        </w:rPr>
        <w:t>общую идеологию федеральной, региональной (разных уровней) образовательных программ;</w:t>
      </w:r>
    </w:p>
    <w:p w:rsidR="00775A33" w:rsidRPr="00775A33" w:rsidRDefault="006237F2" w:rsidP="00A77E33">
      <w:pPr>
        <w:pStyle w:val="a5"/>
        <w:numPr>
          <w:ilvl w:val="0"/>
          <w:numId w:val="200"/>
        </w:numPr>
        <w:ind w:left="426" w:firstLine="141"/>
        <w:jc w:val="both"/>
        <w:rPr>
          <w:rFonts w:eastAsia="Times New Roman"/>
          <w:b/>
          <w:bCs/>
          <w:sz w:val="24"/>
          <w:szCs w:val="24"/>
        </w:rPr>
      </w:pPr>
      <w:r w:rsidRPr="00775A33">
        <w:rPr>
          <w:rFonts w:eastAsia="Times New Roman"/>
          <w:sz w:val="24"/>
          <w:szCs w:val="24"/>
        </w:rPr>
        <w:t>существующие общие научные подходы к созданию подобных программ для учебных заведений разных типов;</w:t>
      </w:r>
    </w:p>
    <w:p w:rsidR="00775A33" w:rsidRPr="00775A33" w:rsidRDefault="006237F2" w:rsidP="00A77E33">
      <w:pPr>
        <w:pStyle w:val="a5"/>
        <w:numPr>
          <w:ilvl w:val="0"/>
          <w:numId w:val="200"/>
        </w:numPr>
        <w:tabs>
          <w:tab w:val="left" w:pos="1680"/>
        </w:tabs>
        <w:ind w:left="709" w:hanging="142"/>
        <w:rPr>
          <w:rFonts w:eastAsia="Times New Roman"/>
          <w:sz w:val="24"/>
          <w:szCs w:val="24"/>
        </w:rPr>
      </w:pPr>
      <w:r w:rsidRPr="00775A33">
        <w:rPr>
          <w:rFonts w:eastAsia="Times New Roman"/>
          <w:sz w:val="24"/>
          <w:szCs w:val="24"/>
        </w:rPr>
        <w:t>образовательные потребности и запросы обучающихся;</w:t>
      </w:r>
      <w:r w:rsidR="00775A33" w:rsidRPr="00775A33">
        <w:rPr>
          <w:rFonts w:eastAsia="Times New Roman"/>
          <w:sz w:val="24"/>
          <w:szCs w:val="24"/>
        </w:rPr>
        <w:t xml:space="preserve"> </w:t>
      </w:r>
    </w:p>
    <w:p w:rsidR="00775A33" w:rsidRDefault="00775A33" w:rsidP="00A77E33">
      <w:pPr>
        <w:pStyle w:val="a5"/>
        <w:numPr>
          <w:ilvl w:val="0"/>
          <w:numId w:val="200"/>
        </w:numPr>
        <w:tabs>
          <w:tab w:val="left" w:pos="1680"/>
        </w:tabs>
        <w:ind w:left="709" w:hanging="142"/>
        <w:rPr>
          <w:rFonts w:eastAsia="Times New Roman"/>
          <w:sz w:val="24"/>
          <w:szCs w:val="24"/>
        </w:rPr>
      </w:pPr>
      <w:r w:rsidRPr="00775A33">
        <w:rPr>
          <w:rFonts w:eastAsia="Times New Roman"/>
          <w:sz w:val="24"/>
          <w:szCs w:val="24"/>
        </w:rPr>
        <w:t>практический опыт работы данной школы.</w:t>
      </w:r>
    </w:p>
    <w:p w:rsidR="00C51211" w:rsidRPr="006237F2" w:rsidRDefault="006237F2" w:rsidP="00142A1C">
      <w:pPr>
        <w:pStyle w:val="a5"/>
        <w:spacing w:line="237" w:lineRule="auto"/>
        <w:ind w:left="0"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Основная образовательная программа ООО определяет содержание и организацию образовательного процесса на уровне основного общего образования и направлена на формирование общей культуры обучающихся, на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успешность, развитие </w:t>
      </w:r>
      <w:r w:rsidRPr="006237F2">
        <w:rPr>
          <w:rFonts w:eastAsia="Times New Roman"/>
          <w:sz w:val="24"/>
          <w:szCs w:val="24"/>
        </w:rPr>
        <w:lastRenderedPageBreak/>
        <w:t>творческих способностей,</w:t>
      </w:r>
      <w:r w:rsidR="00775A33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саморазвитие</w:t>
      </w:r>
      <w:r w:rsidR="00775A33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</w:t>
      </w:r>
      <w:r w:rsidR="00775A33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самосовершенствование,</w:t>
      </w:r>
      <w:r w:rsidR="00775A33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сохранение</w:t>
      </w:r>
      <w:r w:rsidR="00775A33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 укрепление здоровья обучающихся.</w:t>
      </w:r>
    </w:p>
    <w:p w:rsidR="00C51211" w:rsidRPr="006237F2" w:rsidRDefault="00C51211">
      <w:pPr>
        <w:spacing w:line="20" w:lineRule="exact"/>
        <w:rPr>
          <w:sz w:val="24"/>
          <w:szCs w:val="24"/>
        </w:rPr>
      </w:pPr>
    </w:p>
    <w:p w:rsidR="00142A1C" w:rsidRDefault="006237F2" w:rsidP="00142A1C">
      <w:pPr>
        <w:spacing w:line="234" w:lineRule="auto"/>
        <w:ind w:right="120" w:firstLine="567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Продолжительность </w:t>
      </w:r>
      <w:r w:rsidRPr="006237F2">
        <w:rPr>
          <w:rFonts w:eastAsia="Times New Roman"/>
          <w:sz w:val="24"/>
          <w:szCs w:val="24"/>
        </w:rPr>
        <w:t xml:space="preserve">обучения по образовательной программе основного </w:t>
      </w:r>
      <w:r w:rsidR="00775A33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общего образования – 5 лет.</w:t>
      </w:r>
    </w:p>
    <w:p w:rsidR="00C51211" w:rsidRPr="006237F2" w:rsidRDefault="006237F2" w:rsidP="00142A1C">
      <w:pPr>
        <w:spacing w:line="234" w:lineRule="auto"/>
        <w:ind w:right="120" w:firstLine="567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Адресность образовательной программы</w:t>
      </w:r>
      <w:r w:rsidRPr="006237F2">
        <w:rPr>
          <w:rFonts w:eastAsia="Times New Roman"/>
          <w:i/>
          <w:iCs/>
          <w:sz w:val="24"/>
          <w:szCs w:val="24"/>
        </w:rPr>
        <w:t>: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обучающиеся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5-9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классов.</w:t>
      </w:r>
    </w:p>
    <w:p w:rsidR="00C51211" w:rsidRPr="006237F2" w:rsidRDefault="00C51211">
      <w:pPr>
        <w:spacing w:line="293" w:lineRule="exact"/>
        <w:rPr>
          <w:sz w:val="24"/>
          <w:szCs w:val="24"/>
        </w:rPr>
      </w:pPr>
    </w:p>
    <w:p w:rsidR="00C51211" w:rsidRPr="006237F2" w:rsidRDefault="006237F2">
      <w:pPr>
        <w:spacing w:line="234" w:lineRule="auto"/>
        <w:ind w:right="-259"/>
        <w:jc w:val="center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Нормативно-правовая база, регламентирующая введение и реализацию ФГОС общего образования</w:t>
      </w:r>
    </w:p>
    <w:p w:rsidR="00C51211" w:rsidRPr="006237F2" w:rsidRDefault="00C51211">
      <w:pPr>
        <w:spacing w:line="278" w:lineRule="exact"/>
        <w:rPr>
          <w:sz w:val="24"/>
          <w:szCs w:val="24"/>
        </w:rPr>
      </w:pPr>
    </w:p>
    <w:p w:rsidR="00142A1C" w:rsidRDefault="006237F2" w:rsidP="00142A1C">
      <w:pPr>
        <w:ind w:left="1700"/>
        <w:jc w:val="center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  <w:u w:val="single"/>
        </w:rPr>
        <w:t>Принципы реализации образовательной программы</w:t>
      </w:r>
    </w:p>
    <w:p w:rsidR="00C51211" w:rsidRPr="006237F2" w:rsidRDefault="006237F2" w:rsidP="00142A1C">
      <w:pPr>
        <w:jc w:val="center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 основу разработки образовательной программы положены следующие принципы:</w:t>
      </w:r>
    </w:p>
    <w:p w:rsidR="00C51211" w:rsidRPr="006237F2" w:rsidRDefault="00775A33" w:rsidP="00142A1C">
      <w:pPr>
        <w:tabs>
          <w:tab w:val="left" w:pos="968"/>
        </w:tabs>
        <w:ind w:firstLine="262"/>
        <w:jc w:val="both"/>
        <w:rPr>
          <w:rFonts w:eastAsia="Symbol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 xml:space="preserve">- </w:t>
      </w:r>
      <w:r w:rsidR="006237F2" w:rsidRPr="006237F2">
        <w:rPr>
          <w:rFonts w:eastAsia="Times New Roman"/>
          <w:sz w:val="24"/>
          <w:szCs w:val="24"/>
          <w:u w:val="single"/>
        </w:rPr>
        <w:t>принцип фундаментальности и вариативности,</w:t>
      </w:r>
      <w:r w:rsidR="006237F2" w:rsidRPr="006237F2">
        <w:rPr>
          <w:rFonts w:eastAsia="Times New Roman"/>
          <w:sz w:val="24"/>
          <w:szCs w:val="24"/>
        </w:rPr>
        <w:t xml:space="preserve"> который означает построение образования на инвариантной основе единого федерального образовательного пространства, которое дополняется региональной и школьной вариативными составляющими;</w:t>
      </w:r>
    </w:p>
    <w:p w:rsidR="00C51211" w:rsidRPr="006237F2" w:rsidRDefault="00775A33" w:rsidP="00142A1C">
      <w:pPr>
        <w:tabs>
          <w:tab w:val="left" w:pos="968"/>
        </w:tabs>
        <w:ind w:firstLine="262"/>
        <w:jc w:val="both"/>
        <w:rPr>
          <w:rFonts w:eastAsia="Symbol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 xml:space="preserve">- </w:t>
      </w:r>
      <w:r w:rsidR="006237F2" w:rsidRPr="006237F2">
        <w:rPr>
          <w:rFonts w:eastAsia="Times New Roman"/>
          <w:sz w:val="24"/>
          <w:szCs w:val="24"/>
          <w:u w:val="single"/>
        </w:rPr>
        <w:t>принцип непрерывности и преемственности образования</w:t>
      </w:r>
      <w:r w:rsidR="006237F2" w:rsidRPr="006237F2">
        <w:rPr>
          <w:rFonts w:eastAsia="Times New Roman"/>
          <w:sz w:val="24"/>
          <w:szCs w:val="24"/>
        </w:rPr>
        <w:t>, образование рассматривается как постоянный процесс на протяжении всей жизни с опорой на предыдущий опыт и ориентацией на прогнозируемый результат;</w:t>
      </w:r>
    </w:p>
    <w:p w:rsidR="00C51211" w:rsidRPr="006237F2" w:rsidRDefault="00775A33" w:rsidP="00142A1C">
      <w:pPr>
        <w:tabs>
          <w:tab w:val="left" w:pos="968"/>
        </w:tabs>
        <w:ind w:firstLine="262"/>
        <w:jc w:val="both"/>
        <w:rPr>
          <w:rFonts w:eastAsia="Symbol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 xml:space="preserve">- </w:t>
      </w:r>
      <w:r w:rsidR="006237F2" w:rsidRPr="006237F2">
        <w:rPr>
          <w:rFonts w:eastAsia="Times New Roman"/>
          <w:sz w:val="24"/>
          <w:szCs w:val="24"/>
          <w:u w:val="single"/>
        </w:rPr>
        <w:t>принцип интеграции</w:t>
      </w:r>
      <w:r w:rsidR="006237F2" w:rsidRPr="006237F2">
        <w:rPr>
          <w:rFonts w:eastAsia="Times New Roman"/>
          <w:sz w:val="24"/>
          <w:szCs w:val="24"/>
        </w:rPr>
        <w:t xml:space="preserve"> предполагает взаимосвязь всех компонентов процесса обучения, всех элементов системы, связь между системами, он является ведущим при разработке целеполагания, определения содержания обучения, его форм и методов;</w:t>
      </w:r>
    </w:p>
    <w:p w:rsidR="00775A33" w:rsidRDefault="00775A33" w:rsidP="00142A1C">
      <w:pPr>
        <w:tabs>
          <w:tab w:val="left" w:pos="980"/>
        </w:tabs>
        <w:ind w:firstLine="262"/>
        <w:jc w:val="both"/>
        <w:rPr>
          <w:rFonts w:eastAsia="Symbol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 xml:space="preserve">- </w:t>
      </w:r>
      <w:r w:rsidR="006237F2" w:rsidRPr="006237F2">
        <w:rPr>
          <w:rFonts w:eastAsia="Times New Roman"/>
          <w:sz w:val="24"/>
          <w:szCs w:val="24"/>
          <w:u w:val="single"/>
        </w:rPr>
        <w:t>принцип дифференциации и индивидуализации</w:t>
      </w:r>
      <w:r w:rsidR="006237F2" w:rsidRPr="006237F2">
        <w:rPr>
          <w:rFonts w:eastAsia="Times New Roman"/>
          <w:sz w:val="24"/>
          <w:szCs w:val="24"/>
        </w:rPr>
        <w:t xml:space="preserve"> направлен на создание условий для полного проявления и развития способностей каждого школьника.</w:t>
      </w:r>
    </w:p>
    <w:p w:rsidR="00C51211" w:rsidRPr="006237F2" w:rsidRDefault="00775A33" w:rsidP="00775A33">
      <w:pPr>
        <w:tabs>
          <w:tab w:val="left" w:pos="980"/>
        </w:tabs>
        <w:ind w:left="262"/>
        <w:jc w:val="both"/>
        <w:rPr>
          <w:rFonts w:eastAsia="Symbol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 xml:space="preserve">- </w:t>
      </w:r>
      <w:r w:rsidR="006237F2" w:rsidRPr="006237F2">
        <w:rPr>
          <w:rFonts w:eastAsia="Times New Roman"/>
          <w:sz w:val="24"/>
          <w:szCs w:val="24"/>
          <w:u w:val="single"/>
        </w:rPr>
        <w:t>принцип гуманности</w:t>
      </w:r>
      <w:r w:rsidR="006237F2" w:rsidRPr="006237F2">
        <w:rPr>
          <w:rFonts w:eastAsia="Times New Roman"/>
          <w:i/>
          <w:iCs/>
          <w:sz w:val="24"/>
          <w:szCs w:val="24"/>
          <w:u w:val="single"/>
        </w:rPr>
        <w:t>,</w:t>
      </w:r>
      <w:r w:rsidR="006237F2" w:rsidRPr="006237F2">
        <w:rPr>
          <w:rFonts w:eastAsia="Times New Roman"/>
          <w:sz w:val="24"/>
          <w:szCs w:val="24"/>
        </w:rPr>
        <w:t xml:space="preserve"> предполагающий соблюдение чести и достоинства обучающих;</w:t>
      </w:r>
    </w:p>
    <w:p w:rsidR="00C51211" w:rsidRPr="006237F2" w:rsidRDefault="00775A33" w:rsidP="00142A1C">
      <w:pPr>
        <w:tabs>
          <w:tab w:val="left" w:pos="968"/>
        </w:tabs>
        <w:ind w:firstLine="262"/>
        <w:jc w:val="both"/>
        <w:rPr>
          <w:rFonts w:eastAsia="Symbol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 xml:space="preserve">- </w:t>
      </w:r>
      <w:r w:rsidR="006237F2" w:rsidRPr="006237F2">
        <w:rPr>
          <w:rFonts w:eastAsia="Times New Roman"/>
          <w:sz w:val="24"/>
          <w:szCs w:val="24"/>
          <w:u w:val="single"/>
        </w:rPr>
        <w:t>принцип демократизации</w:t>
      </w:r>
      <w:r w:rsidR="006237F2" w:rsidRPr="006237F2">
        <w:rPr>
          <w:rFonts w:eastAsia="Times New Roman"/>
          <w:sz w:val="24"/>
          <w:szCs w:val="24"/>
        </w:rPr>
        <w:t xml:space="preserve"> нацелен на формирование и развитие демократической культуры всех участников образовательного процесса на основе сотрудничества, сотворчества, личной ответственности через развитие органов государственно-общественного управления школой.</w:t>
      </w:r>
    </w:p>
    <w:p w:rsidR="00C51211" w:rsidRPr="006237F2" w:rsidRDefault="00C51211">
      <w:pPr>
        <w:spacing w:line="276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Определены </w:t>
      </w:r>
      <w:r w:rsidRPr="006237F2">
        <w:rPr>
          <w:rFonts w:eastAsia="Times New Roman"/>
          <w:b/>
          <w:bCs/>
          <w:sz w:val="24"/>
          <w:szCs w:val="24"/>
        </w:rPr>
        <w:t>перспективные направления деятельности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775A33" w:rsidRPr="00775A33" w:rsidRDefault="006237F2" w:rsidP="00A77E33">
      <w:pPr>
        <w:pStyle w:val="a5"/>
        <w:numPr>
          <w:ilvl w:val="0"/>
          <w:numId w:val="201"/>
        </w:numPr>
        <w:tabs>
          <w:tab w:val="left" w:pos="620"/>
        </w:tabs>
        <w:ind w:left="0" w:firstLine="426"/>
        <w:jc w:val="both"/>
        <w:rPr>
          <w:rFonts w:eastAsia="Courier New"/>
          <w:sz w:val="24"/>
          <w:szCs w:val="24"/>
        </w:rPr>
      </w:pPr>
      <w:r w:rsidRPr="00775A33">
        <w:rPr>
          <w:rFonts w:eastAsia="Times New Roman"/>
          <w:i/>
          <w:iCs/>
          <w:sz w:val="24"/>
          <w:szCs w:val="24"/>
        </w:rPr>
        <w:t>освоение</w:t>
      </w:r>
      <w:r w:rsidR="00A55ECE">
        <w:rPr>
          <w:rFonts w:eastAsia="Times New Roman"/>
          <w:i/>
          <w:iCs/>
          <w:sz w:val="24"/>
          <w:szCs w:val="24"/>
        </w:rPr>
        <w:t xml:space="preserve"> новых </w:t>
      </w:r>
      <w:r w:rsidRPr="00775A33">
        <w:rPr>
          <w:rFonts w:eastAsia="Times New Roman"/>
          <w:i/>
          <w:iCs/>
          <w:sz w:val="24"/>
          <w:szCs w:val="24"/>
        </w:rPr>
        <w:t>образовательных стандартов;</w:t>
      </w:r>
    </w:p>
    <w:p w:rsidR="00775A33" w:rsidRPr="00775A33" w:rsidRDefault="006237F2" w:rsidP="00A77E33">
      <w:pPr>
        <w:pStyle w:val="a5"/>
        <w:numPr>
          <w:ilvl w:val="0"/>
          <w:numId w:val="201"/>
        </w:numPr>
        <w:tabs>
          <w:tab w:val="left" w:pos="620"/>
        </w:tabs>
        <w:ind w:left="0" w:right="4040" w:firstLine="426"/>
        <w:jc w:val="both"/>
        <w:rPr>
          <w:rFonts w:eastAsia="Courier New"/>
          <w:sz w:val="24"/>
          <w:szCs w:val="24"/>
        </w:rPr>
      </w:pPr>
      <w:r w:rsidRPr="00775A33">
        <w:rPr>
          <w:rFonts w:eastAsia="Times New Roman"/>
          <w:i/>
          <w:iCs/>
          <w:sz w:val="24"/>
          <w:szCs w:val="24"/>
        </w:rPr>
        <w:t>повышение учительского потенциала;</w:t>
      </w:r>
    </w:p>
    <w:p w:rsidR="00775A33" w:rsidRPr="00775A33" w:rsidRDefault="006237F2" w:rsidP="00A77E33">
      <w:pPr>
        <w:pStyle w:val="a5"/>
        <w:numPr>
          <w:ilvl w:val="0"/>
          <w:numId w:val="201"/>
        </w:numPr>
        <w:tabs>
          <w:tab w:val="left" w:pos="620"/>
        </w:tabs>
        <w:ind w:left="0" w:right="-18" w:firstLine="426"/>
        <w:jc w:val="both"/>
        <w:rPr>
          <w:rFonts w:eastAsia="Courier New"/>
          <w:sz w:val="24"/>
          <w:szCs w:val="24"/>
        </w:rPr>
      </w:pPr>
      <w:r w:rsidRPr="00775A33">
        <w:rPr>
          <w:rFonts w:eastAsia="Times New Roman"/>
          <w:i/>
          <w:iCs/>
          <w:sz w:val="24"/>
          <w:szCs w:val="24"/>
        </w:rPr>
        <w:t>создание образовательных сред, обеспечивающих проявление одаренности и талантов каждого учащегося и их педагогическую поддержку;</w:t>
      </w:r>
    </w:p>
    <w:p w:rsidR="00775A33" w:rsidRPr="00775A33" w:rsidRDefault="006237F2" w:rsidP="00A77E33">
      <w:pPr>
        <w:pStyle w:val="a5"/>
        <w:numPr>
          <w:ilvl w:val="0"/>
          <w:numId w:val="201"/>
        </w:numPr>
        <w:tabs>
          <w:tab w:val="left" w:pos="620"/>
        </w:tabs>
        <w:ind w:left="0" w:right="-18" w:firstLine="426"/>
        <w:jc w:val="both"/>
        <w:rPr>
          <w:rFonts w:eastAsia="Courier New"/>
          <w:sz w:val="24"/>
          <w:szCs w:val="24"/>
        </w:rPr>
      </w:pPr>
      <w:r w:rsidRPr="00775A33">
        <w:rPr>
          <w:rFonts w:eastAsia="Times New Roman"/>
          <w:i/>
          <w:iCs/>
          <w:sz w:val="24"/>
          <w:szCs w:val="24"/>
        </w:rPr>
        <w:t>развитие школьной системы сохранения и укрепления здоровья школьников и педагогов.</w:t>
      </w:r>
    </w:p>
    <w:p w:rsidR="00C51211" w:rsidRPr="00775A33" w:rsidRDefault="00775A33" w:rsidP="00142A1C">
      <w:pPr>
        <w:pStyle w:val="a5"/>
        <w:tabs>
          <w:tab w:val="left" w:pos="620"/>
        </w:tabs>
        <w:ind w:left="0" w:right="-18"/>
        <w:jc w:val="both"/>
        <w:rPr>
          <w:rFonts w:eastAsia="Courier New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ab/>
        <w:t xml:space="preserve">В </w:t>
      </w:r>
      <w:r w:rsidR="006237F2" w:rsidRPr="00775A33">
        <w:rPr>
          <w:rFonts w:eastAsia="Times New Roman"/>
          <w:sz w:val="24"/>
          <w:szCs w:val="24"/>
        </w:rPr>
        <w:t xml:space="preserve">нашем образовательном учреждении обучаются дети с разными возможностями и разным уровнем учебной мотивации, поэтому технологии обучения подбираются таким образом, чтобы был определен потенциал </w:t>
      </w:r>
      <w:r w:rsidR="006237F2" w:rsidRPr="00775A33">
        <w:rPr>
          <w:rFonts w:eastAsia="Times New Roman"/>
          <w:i/>
          <w:iCs/>
          <w:sz w:val="24"/>
          <w:szCs w:val="24"/>
        </w:rPr>
        <w:t>каждого ребенка</w:t>
      </w:r>
      <w:r w:rsidR="006237F2" w:rsidRPr="00775A33">
        <w:rPr>
          <w:rFonts w:eastAsia="Times New Roman"/>
          <w:sz w:val="24"/>
          <w:szCs w:val="24"/>
        </w:rPr>
        <w:t xml:space="preserve">, чтобы </w:t>
      </w:r>
      <w:r w:rsidR="006237F2" w:rsidRPr="00775A33">
        <w:rPr>
          <w:rFonts w:eastAsia="Times New Roman"/>
          <w:i/>
          <w:iCs/>
          <w:sz w:val="24"/>
          <w:szCs w:val="24"/>
        </w:rPr>
        <w:t>каждый</w:t>
      </w:r>
      <w:r w:rsidR="006237F2" w:rsidRPr="00775A33">
        <w:rPr>
          <w:rFonts w:eastAsia="Times New Roman"/>
          <w:sz w:val="24"/>
          <w:szCs w:val="24"/>
        </w:rPr>
        <w:t xml:space="preserve"> </w:t>
      </w:r>
      <w:r w:rsidR="006237F2" w:rsidRPr="00775A33">
        <w:rPr>
          <w:rFonts w:eastAsia="Times New Roman"/>
          <w:i/>
          <w:iCs/>
          <w:sz w:val="24"/>
          <w:szCs w:val="24"/>
        </w:rPr>
        <w:t xml:space="preserve">ученик </w:t>
      </w:r>
      <w:r w:rsidR="006237F2" w:rsidRPr="00775A33">
        <w:rPr>
          <w:rFonts w:eastAsia="Times New Roman"/>
          <w:sz w:val="24"/>
          <w:szCs w:val="24"/>
        </w:rPr>
        <w:t>был вовлечен в активную образовательную деятельность в зоне его ближайшего</w:t>
      </w:r>
      <w:r w:rsidR="006237F2" w:rsidRPr="00775A33">
        <w:rPr>
          <w:rFonts w:eastAsia="Times New Roman"/>
          <w:i/>
          <w:iCs/>
          <w:sz w:val="24"/>
          <w:szCs w:val="24"/>
        </w:rPr>
        <w:t xml:space="preserve"> </w:t>
      </w:r>
      <w:r w:rsidR="006237F2" w:rsidRPr="00775A33">
        <w:rPr>
          <w:rFonts w:eastAsia="Times New Roman"/>
          <w:sz w:val="24"/>
          <w:szCs w:val="24"/>
        </w:rPr>
        <w:t xml:space="preserve">развития, чтобы </w:t>
      </w:r>
      <w:r w:rsidR="006237F2" w:rsidRPr="00775A33">
        <w:rPr>
          <w:rFonts w:eastAsia="Times New Roman"/>
          <w:i/>
          <w:iCs/>
          <w:sz w:val="24"/>
          <w:szCs w:val="24"/>
        </w:rPr>
        <w:t>каждый ученик</w:t>
      </w:r>
      <w:r w:rsidR="006237F2" w:rsidRPr="00775A33">
        <w:rPr>
          <w:rFonts w:eastAsia="Times New Roman"/>
          <w:sz w:val="24"/>
          <w:szCs w:val="24"/>
        </w:rPr>
        <w:t xml:space="preserve"> чувствовал себя в школе комфортно.</w:t>
      </w:r>
    </w:p>
    <w:p w:rsidR="00142A1C" w:rsidRDefault="006237F2" w:rsidP="00142A1C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Задачи введения ФГОС в ООШ:</w:t>
      </w:r>
    </w:p>
    <w:p w:rsidR="00142A1C" w:rsidRPr="00142A1C" w:rsidRDefault="006237F2" w:rsidP="00A77E33">
      <w:pPr>
        <w:pStyle w:val="a5"/>
        <w:numPr>
          <w:ilvl w:val="0"/>
          <w:numId w:val="202"/>
        </w:numPr>
        <w:ind w:left="0" w:firstLine="426"/>
        <w:jc w:val="both"/>
        <w:rPr>
          <w:sz w:val="24"/>
          <w:szCs w:val="24"/>
        </w:rPr>
      </w:pPr>
      <w:r w:rsidRPr="00142A1C">
        <w:rPr>
          <w:rFonts w:eastAsia="Times New Roman"/>
          <w:sz w:val="24"/>
          <w:szCs w:val="24"/>
        </w:rPr>
        <w:t>Развить и воспитать у обучающихся способность к поисково-исследовательской деятельности в условиях перехода на новые образовательные стандарты.</w:t>
      </w:r>
    </w:p>
    <w:p w:rsidR="00142A1C" w:rsidRPr="00142A1C" w:rsidRDefault="006237F2" w:rsidP="00A77E33">
      <w:pPr>
        <w:pStyle w:val="a5"/>
        <w:numPr>
          <w:ilvl w:val="0"/>
          <w:numId w:val="202"/>
        </w:numPr>
        <w:ind w:left="0" w:firstLine="426"/>
        <w:jc w:val="both"/>
        <w:rPr>
          <w:sz w:val="24"/>
          <w:szCs w:val="24"/>
        </w:rPr>
      </w:pPr>
      <w:r w:rsidRPr="00142A1C">
        <w:rPr>
          <w:rFonts w:eastAsia="Times New Roman"/>
          <w:sz w:val="24"/>
          <w:szCs w:val="24"/>
        </w:rPr>
        <w:t>Обеспечить функциональную грамотность и социальную адаптацию обучающихся, содействовать их общественному и гражданскому самоопределению.</w:t>
      </w:r>
    </w:p>
    <w:p w:rsidR="00142A1C" w:rsidRPr="00142A1C" w:rsidRDefault="006237F2" w:rsidP="00A77E33">
      <w:pPr>
        <w:pStyle w:val="a5"/>
        <w:numPr>
          <w:ilvl w:val="0"/>
          <w:numId w:val="202"/>
        </w:numPr>
        <w:ind w:left="0" w:firstLine="426"/>
        <w:jc w:val="both"/>
        <w:rPr>
          <w:sz w:val="24"/>
          <w:szCs w:val="24"/>
        </w:rPr>
      </w:pPr>
      <w:r w:rsidRPr="00142A1C">
        <w:rPr>
          <w:rFonts w:eastAsia="Times New Roman"/>
          <w:sz w:val="24"/>
          <w:szCs w:val="24"/>
        </w:rPr>
        <w:t>Создать условия,</w:t>
      </w:r>
      <w:r w:rsidRPr="00142A1C">
        <w:rPr>
          <w:rFonts w:eastAsia="Courier New"/>
          <w:sz w:val="24"/>
          <w:szCs w:val="24"/>
        </w:rPr>
        <w:t xml:space="preserve"> </w:t>
      </w:r>
      <w:r w:rsidRPr="00142A1C">
        <w:rPr>
          <w:rFonts w:eastAsia="Times New Roman"/>
          <w:sz w:val="24"/>
          <w:szCs w:val="24"/>
        </w:rPr>
        <w:t>благоприятные для стимулирования творческой деятельности обучающихся.</w:t>
      </w:r>
    </w:p>
    <w:p w:rsidR="00C51211" w:rsidRPr="00142A1C" w:rsidRDefault="006237F2" w:rsidP="00A77E33">
      <w:pPr>
        <w:pStyle w:val="a5"/>
        <w:numPr>
          <w:ilvl w:val="0"/>
          <w:numId w:val="202"/>
        </w:numPr>
        <w:ind w:left="0" w:firstLine="426"/>
        <w:jc w:val="both"/>
        <w:rPr>
          <w:sz w:val="24"/>
          <w:szCs w:val="24"/>
        </w:rPr>
      </w:pPr>
      <w:r w:rsidRPr="00142A1C">
        <w:rPr>
          <w:rFonts w:eastAsia="Times New Roman"/>
          <w:sz w:val="24"/>
          <w:szCs w:val="24"/>
        </w:rPr>
        <w:t>Способствовать сохранению психологического и физического здоровья</w:t>
      </w:r>
      <w:r w:rsidRPr="00142A1C">
        <w:rPr>
          <w:rFonts w:eastAsia="Courier New"/>
          <w:sz w:val="24"/>
          <w:szCs w:val="24"/>
        </w:rPr>
        <w:t xml:space="preserve"> </w:t>
      </w:r>
      <w:r w:rsidRPr="00142A1C">
        <w:rPr>
          <w:rFonts w:eastAsia="Times New Roman"/>
          <w:sz w:val="24"/>
          <w:szCs w:val="24"/>
        </w:rPr>
        <w:t>учащихся и педагогов.</w:t>
      </w:r>
    </w:p>
    <w:p w:rsidR="00C51211" w:rsidRPr="006237F2" w:rsidRDefault="00C51211">
      <w:pPr>
        <w:spacing w:line="14" w:lineRule="exact"/>
        <w:rPr>
          <w:rFonts w:eastAsia="Courier New"/>
          <w:sz w:val="24"/>
          <w:szCs w:val="24"/>
        </w:rPr>
      </w:pPr>
    </w:p>
    <w:p w:rsidR="00C51211" w:rsidRPr="00142A1C" w:rsidRDefault="006237F2" w:rsidP="00142A1C">
      <w:pPr>
        <w:spacing w:line="236" w:lineRule="auto"/>
        <w:ind w:firstLine="426"/>
        <w:jc w:val="both"/>
        <w:rPr>
          <w:rFonts w:eastAsia="Courier New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ООП ООО содержит три раздела: целевой, содержательный и организационный. </w:t>
      </w:r>
      <w:r w:rsidR="00142A1C">
        <w:rPr>
          <w:rFonts w:eastAsia="Times New Roman"/>
          <w:sz w:val="24"/>
          <w:szCs w:val="24"/>
        </w:rPr>
        <w:tab/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Целевой </w:t>
      </w:r>
      <w:r w:rsidRPr="006237F2">
        <w:rPr>
          <w:rFonts w:eastAsia="Times New Roman"/>
          <w:sz w:val="24"/>
          <w:szCs w:val="24"/>
        </w:rPr>
        <w:t>раздел определяет общее назначение,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цели,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задачи и планируемые </w:t>
      </w:r>
      <w:r w:rsidRPr="006237F2">
        <w:rPr>
          <w:rFonts w:eastAsia="Times New Roman"/>
          <w:sz w:val="24"/>
          <w:szCs w:val="24"/>
        </w:rPr>
        <w:lastRenderedPageBreak/>
        <w:t>результаты реализации ООП ООО, а так же способы определения достижения этих целей</w:t>
      </w:r>
      <w:r w:rsidR="00142A1C">
        <w:rPr>
          <w:rFonts w:eastAsia="Courier New"/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результатов. Целевой раздел включает: пояснительную записку; планируемые результаты освоения обучающимися основной образовательной программы основного общего образования; систему оценки достижения планируемых результатов освоения основной образовательной программы основного общего образования.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142A1C" w:rsidP="00142A1C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ab/>
      </w:r>
      <w:r w:rsidR="006237F2" w:rsidRPr="006237F2">
        <w:rPr>
          <w:rFonts w:eastAsia="Times New Roman"/>
          <w:b/>
          <w:bCs/>
          <w:i/>
          <w:iCs/>
          <w:sz w:val="24"/>
          <w:szCs w:val="24"/>
        </w:rPr>
        <w:t xml:space="preserve">Содержательный </w:t>
      </w:r>
      <w:r w:rsidR="006237F2" w:rsidRPr="006237F2">
        <w:rPr>
          <w:rFonts w:eastAsia="Times New Roman"/>
          <w:sz w:val="24"/>
          <w:szCs w:val="24"/>
        </w:rPr>
        <w:t>раздел определяет общее содержание ООО и включает образовательные программы, ориентированные на достижение личностных, предметных и метапредметных результатов, в том числе:</w:t>
      </w:r>
    </w:p>
    <w:p w:rsidR="00C51211" w:rsidRPr="006237F2" w:rsidRDefault="00C51211" w:rsidP="00142A1C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142A1C" w:rsidRDefault="006237F2" w:rsidP="00142A1C">
      <w:pPr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- программу развития универсальных учебных действий на ступени основного общего образования; </w:t>
      </w:r>
    </w:p>
    <w:p w:rsidR="00142A1C" w:rsidRDefault="006237F2" w:rsidP="00142A1C">
      <w:pPr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программу отдельных учебных предметов, курсов;</w:t>
      </w:r>
    </w:p>
    <w:p w:rsidR="00142A1C" w:rsidRDefault="006237F2" w:rsidP="00142A1C">
      <w:pPr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- программу воспитания и социализации обучающихся на уровне основного общего образования; </w:t>
      </w:r>
    </w:p>
    <w:p w:rsidR="00C51211" w:rsidRPr="006237F2" w:rsidRDefault="006237F2" w:rsidP="00142A1C">
      <w:pPr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программу коррекционной работы.</w:t>
      </w:r>
    </w:p>
    <w:p w:rsidR="00C51211" w:rsidRPr="006237F2" w:rsidRDefault="00142A1C" w:rsidP="00142A1C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ab/>
      </w:r>
      <w:r w:rsidR="006237F2" w:rsidRPr="006237F2">
        <w:rPr>
          <w:rFonts w:eastAsia="Times New Roman"/>
          <w:b/>
          <w:bCs/>
          <w:i/>
          <w:iCs/>
          <w:sz w:val="24"/>
          <w:szCs w:val="24"/>
        </w:rPr>
        <w:t xml:space="preserve">Организационный </w:t>
      </w:r>
      <w:r w:rsidR="006237F2" w:rsidRPr="006237F2">
        <w:rPr>
          <w:rFonts w:eastAsia="Times New Roman"/>
          <w:sz w:val="24"/>
          <w:szCs w:val="24"/>
        </w:rPr>
        <w:t>раздел определяет общие рамки организации образовательного процесса, а так же механизм реализации компонентов ООП. Организационный раздел включает:</w:t>
      </w:r>
    </w:p>
    <w:p w:rsidR="00C51211" w:rsidRPr="006237F2" w:rsidRDefault="00C51211" w:rsidP="00142A1C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42A1C">
      <w:pPr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учебный план основного общего образования;</w:t>
      </w:r>
    </w:p>
    <w:p w:rsidR="00C51211" w:rsidRPr="006237F2" w:rsidRDefault="00C51211" w:rsidP="00142A1C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142A1C" w:rsidRDefault="006237F2" w:rsidP="00142A1C">
      <w:pPr>
        <w:spacing w:line="236" w:lineRule="auto"/>
        <w:ind w:right="342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- программно-методическое обеспечение учебного плана; - план внеурочной деятельности; </w:t>
      </w:r>
    </w:p>
    <w:p w:rsidR="00C51211" w:rsidRPr="006237F2" w:rsidRDefault="006237F2" w:rsidP="00142A1C">
      <w:pPr>
        <w:spacing w:line="236" w:lineRule="auto"/>
        <w:ind w:right="342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календарный учебный график;</w:t>
      </w:r>
    </w:p>
    <w:p w:rsidR="00C51211" w:rsidRPr="006237F2" w:rsidRDefault="00C51211" w:rsidP="00142A1C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42A1C">
      <w:pPr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систему условий реализации основной образовательной программы.</w:t>
      </w:r>
    </w:p>
    <w:p w:rsidR="00C51211" w:rsidRPr="006237F2" w:rsidRDefault="00C51211">
      <w:pPr>
        <w:spacing w:line="247" w:lineRule="exact"/>
        <w:rPr>
          <w:sz w:val="24"/>
          <w:szCs w:val="24"/>
        </w:rPr>
      </w:pPr>
    </w:p>
    <w:p w:rsidR="00C51211" w:rsidRPr="006237F2" w:rsidRDefault="006237F2" w:rsidP="007B7FF7">
      <w:pPr>
        <w:numPr>
          <w:ilvl w:val="0"/>
          <w:numId w:val="3"/>
        </w:numPr>
        <w:tabs>
          <w:tab w:val="left" w:pos="3860"/>
        </w:tabs>
        <w:ind w:left="3860" w:hanging="259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ЦЕЛЕВОЙ РАЗДЕЛ</w:t>
      </w:r>
    </w:p>
    <w:p w:rsidR="00C51211" w:rsidRPr="006237F2" w:rsidRDefault="00C51211">
      <w:pPr>
        <w:spacing w:line="61" w:lineRule="exact"/>
        <w:rPr>
          <w:sz w:val="24"/>
          <w:szCs w:val="24"/>
        </w:rPr>
      </w:pPr>
    </w:p>
    <w:p w:rsidR="00C51211" w:rsidRPr="006237F2" w:rsidRDefault="006237F2">
      <w:pPr>
        <w:ind w:left="260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1.1. Пояснительная записка</w:t>
      </w:r>
    </w:p>
    <w:p w:rsidR="00C51211" w:rsidRPr="006237F2" w:rsidRDefault="00C51211">
      <w:pPr>
        <w:spacing w:line="3" w:lineRule="exact"/>
        <w:rPr>
          <w:sz w:val="24"/>
          <w:szCs w:val="24"/>
        </w:rPr>
      </w:pPr>
    </w:p>
    <w:p w:rsidR="00142A1C" w:rsidRDefault="00142A1C" w:rsidP="00142A1C">
      <w:pPr>
        <w:spacing w:line="234" w:lineRule="auto"/>
        <w:jc w:val="both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ab/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2 уровень </w:t>
      </w:r>
      <w:r w:rsidR="006237F2" w:rsidRPr="006237F2">
        <w:rPr>
          <w:rFonts w:eastAsia="Times New Roman"/>
          <w:sz w:val="24"/>
          <w:szCs w:val="24"/>
        </w:rPr>
        <w:t>–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основное общее образование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(нормативный срок освоения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– 5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лет).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ab/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Содержание образования </w:t>
      </w:r>
      <w:r w:rsidR="006237F2" w:rsidRPr="006237F2">
        <w:rPr>
          <w:rFonts w:eastAsia="Times New Roman"/>
          <w:sz w:val="24"/>
          <w:szCs w:val="24"/>
        </w:rPr>
        <w:t>на уровне основного общего образования является относительно завершенным и базовым для продолжения обучения в средней общеобразовательной школе, создает условия для получения обязательного среднего общего образования, подготовки учеников к выбору профиля дальнейшего образования, их социального самоопределения и самообразования.</w:t>
      </w:r>
    </w:p>
    <w:p w:rsidR="00C51211" w:rsidRPr="006237F2" w:rsidRDefault="00142A1C" w:rsidP="00142A1C">
      <w:pPr>
        <w:spacing w:line="234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Цель реализации </w:t>
      </w:r>
      <w:r w:rsidR="006237F2" w:rsidRPr="006237F2">
        <w:rPr>
          <w:rFonts w:eastAsia="Times New Roman"/>
          <w:sz w:val="24"/>
          <w:szCs w:val="24"/>
        </w:rPr>
        <w:t>основной образовательной программы основного общего образования – 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становление и развитие личности обучающегося в ее самобытности, уникальности, неповторимости.</w:t>
      </w:r>
    </w:p>
    <w:p w:rsidR="00C51211" w:rsidRDefault="00C51211">
      <w:pPr>
        <w:rPr>
          <w:sz w:val="24"/>
          <w:szCs w:val="24"/>
        </w:rPr>
      </w:pPr>
    </w:p>
    <w:p w:rsidR="00142A1C" w:rsidRDefault="006237F2" w:rsidP="00142A1C">
      <w:pPr>
        <w:spacing w:line="234" w:lineRule="auto"/>
        <w:ind w:left="260" w:firstLine="912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Достижение поставленной цели предусматривает решение следующих основных задач:</w:t>
      </w:r>
    </w:p>
    <w:p w:rsidR="00142A1C" w:rsidRPr="00142A1C" w:rsidRDefault="006237F2" w:rsidP="00A77E33">
      <w:pPr>
        <w:pStyle w:val="a5"/>
        <w:numPr>
          <w:ilvl w:val="0"/>
          <w:numId w:val="203"/>
        </w:numPr>
        <w:tabs>
          <w:tab w:val="left" w:pos="1134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142A1C">
        <w:rPr>
          <w:rFonts w:eastAsia="Times New Roman"/>
          <w:sz w:val="24"/>
          <w:szCs w:val="24"/>
        </w:rPr>
        <w:t>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(ФГОС ООО);</w:t>
      </w:r>
    </w:p>
    <w:p w:rsidR="00142A1C" w:rsidRPr="00142A1C" w:rsidRDefault="006237F2" w:rsidP="00A77E33">
      <w:pPr>
        <w:pStyle w:val="a5"/>
        <w:numPr>
          <w:ilvl w:val="0"/>
          <w:numId w:val="203"/>
        </w:numPr>
        <w:tabs>
          <w:tab w:val="left" w:pos="1134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142A1C">
        <w:rPr>
          <w:rFonts w:eastAsia="Times New Roman"/>
          <w:sz w:val="24"/>
          <w:szCs w:val="24"/>
        </w:rPr>
        <w:t>обеспечение преемственности начального общего, основного общего, среднего общего образования;</w:t>
      </w:r>
    </w:p>
    <w:p w:rsidR="00142A1C" w:rsidRPr="00142A1C" w:rsidRDefault="006237F2" w:rsidP="00A77E33">
      <w:pPr>
        <w:pStyle w:val="a5"/>
        <w:numPr>
          <w:ilvl w:val="0"/>
          <w:numId w:val="203"/>
        </w:numPr>
        <w:tabs>
          <w:tab w:val="left" w:pos="1134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142A1C">
        <w:rPr>
          <w:rFonts w:eastAsia="Times New Roman"/>
          <w:sz w:val="24"/>
          <w:szCs w:val="24"/>
        </w:rPr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</w:t>
      </w:r>
      <w:r w:rsidR="00142A1C">
        <w:rPr>
          <w:rFonts w:eastAsia="Times New Roman"/>
          <w:sz w:val="24"/>
          <w:szCs w:val="24"/>
        </w:rPr>
        <w:t xml:space="preserve"> и </w:t>
      </w:r>
      <w:r w:rsidRPr="00142A1C">
        <w:rPr>
          <w:rFonts w:eastAsia="Times New Roman"/>
          <w:sz w:val="24"/>
          <w:szCs w:val="24"/>
        </w:rPr>
        <w:t>детьми с ОВЗ;</w:t>
      </w:r>
    </w:p>
    <w:p w:rsidR="007924C8" w:rsidRPr="007924C8" w:rsidRDefault="006237F2" w:rsidP="00A77E33">
      <w:pPr>
        <w:pStyle w:val="a5"/>
        <w:numPr>
          <w:ilvl w:val="0"/>
          <w:numId w:val="203"/>
        </w:numPr>
        <w:tabs>
          <w:tab w:val="left" w:pos="1134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142A1C">
        <w:rPr>
          <w:rFonts w:eastAsia="Times New Roman"/>
          <w:sz w:val="24"/>
          <w:szCs w:val="24"/>
        </w:rPr>
        <w:t xml:space="preserve">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</w:t>
      </w:r>
      <w:r w:rsidRPr="00142A1C">
        <w:rPr>
          <w:rFonts w:eastAsia="Times New Roman"/>
          <w:sz w:val="24"/>
          <w:szCs w:val="24"/>
        </w:rPr>
        <w:lastRenderedPageBreak/>
        <w:t>сопровождения каждого обучающегося, формированию образовательного базиса, основанного не только на знаниях, но и на соответствующем культурно</w:t>
      </w:r>
      <w:r w:rsidR="007924C8">
        <w:rPr>
          <w:rFonts w:eastAsia="Times New Roman"/>
          <w:sz w:val="24"/>
          <w:szCs w:val="24"/>
        </w:rPr>
        <w:t>м уровне развития личности, соз</w:t>
      </w:r>
      <w:r w:rsidRPr="00142A1C">
        <w:rPr>
          <w:rFonts w:eastAsia="Times New Roman"/>
          <w:sz w:val="24"/>
          <w:szCs w:val="24"/>
        </w:rPr>
        <w:t>данию необходимых условий для ее самореализации;</w:t>
      </w:r>
    </w:p>
    <w:p w:rsidR="007924C8" w:rsidRPr="007924C8" w:rsidRDefault="006237F2" w:rsidP="00A77E33">
      <w:pPr>
        <w:pStyle w:val="a5"/>
        <w:numPr>
          <w:ilvl w:val="0"/>
          <w:numId w:val="203"/>
        </w:numPr>
        <w:tabs>
          <w:tab w:val="left" w:pos="1134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7924C8">
        <w:rPr>
          <w:rFonts w:eastAsia="Times New Roman"/>
          <w:sz w:val="24"/>
          <w:szCs w:val="24"/>
        </w:rPr>
        <w:t>формирование общей культуры, духовно – нравственное, гражданское, социальное, личностное и интеллектуальное развитие, самосовершенствование обучающихся, обеспечивающее их социальную успешность, развитие творческих способностей, сохранение и укрепление здоровья;</w:t>
      </w:r>
    </w:p>
    <w:p w:rsidR="007924C8" w:rsidRPr="007924C8" w:rsidRDefault="006237F2" w:rsidP="00A77E33">
      <w:pPr>
        <w:pStyle w:val="a5"/>
        <w:numPr>
          <w:ilvl w:val="0"/>
          <w:numId w:val="203"/>
        </w:numPr>
        <w:tabs>
          <w:tab w:val="left" w:pos="1134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7924C8">
        <w:rPr>
          <w:rFonts w:eastAsia="Times New Roman"/>
          <w:sz w:val="24"/>
          <w:szCs w:val="24"/>
        </w:rPr>
        <w:t>обеспечение эффективного сочетания урочных и внеурочных форм организации учебных занятий, взаимодействия всех участников образовательных отношений;</w:t>
      </w:r>
    </w:p>
    <w:p w:rsidR="007924C8" w:rsidRPr="007924C8" w:rsidRDefault="006237F2" w:rsidP="00A77E33">
      <w:pPr>
        <w:pStyle w:val="a5"/>
        <w:numPr>
          <w:ilvl w:val="0"/>
          <w:numId w:val="203"/>
        </w:numPr>
        <w:tabs>
          <w:tab w:val="left" w:pos="1134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7924C8">
        <w:rPr>
          <w:rFonts w:eastAsia="Times New Roman"/>
          <w:sz w:val="24"/>
          <w:szCs w:val="24"/>
        </w:rPr>
        <w:t>взаимодействие образовательной организации при реализации основной образовательной программы с социальными партнерами;</w:t>
      </w:r>
    </w:p>
    <w:p w:rsidR="007924C8" w:rsidRPr="007924C8" w:rsidRDefault="006237F2" w:rsidP="00A77E33">
      <w:pPr>
        <w:pStyle w:val="a5"/>
        <w:numPr>
          <w:ilvl w:val="0"/>
          <w:numId w:val="203"/>
        </w:numPr>
        <w:tabs>
          <w:tab w:val="left" w:pos="1134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7924C8">
        <w:rPr>
          <w:rFonts w:eastAsia="Times New Roman"/>
          <w:sz w:val="24"/>
          <w:szCs w:val="24"/>
        </w:rPr>
        <w:t>выявление и развитие способностей обучающихся, в том числе детей, проявивших выдающиеся способности, детей с ОВЗ и инвалидов, их интересов через систему клубов, секций, студий и кружков, общественно полезную деятельность, в том числе с использованием возможностей образовательных организаций дополнительного образования;</w:t>
      </w:r>
    </w:p>
    <w:p w:rsidR="007924C8" w:rsidRPr="007924C8" w:rsidRDefault="006237F2" w:rsidP="00A77E33">
      <w:pPr>
        <w:pStyle w:val="a5"/>
        <w:numPr>
          <w:ilvl w:val="0"/>
          <w:numId w:val="203"/>
        </w:numPr>
        <w:tabs>
          <w:tab w:val="left" w:pos="1134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7924C8">
        <w:rPr>
          <w:rFonts w:eastAsia="Times New Roman"/>
          <w:sz w:val="24"/>
          <w:szCs w:val="24"/>
        </w:rPr>
        <w:t>организацию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7924C8" w:rsidRPr="007924C8" w:rsidRDefault="006237F2" w:rsidP="00A77E33">
      <w:pPr>
        <w:pStyle w:val="a5"/>
        <w:numPr>
          <w:ilvl w:val="0"/>
          <w:numId w:val="203"/>
        </w:numPr>
        <w:tabs>
          <w:tab w:val="left" w:pos="1134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7924C8">
        <w:rPr>
          <w:rFonts w:eastAsia="Times New Roman"/>
          <w:sz w:val="24"/>
          <w:szCs w:val="24"/>
        </w:rPr>
        <w:t>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среды, школьного уклада;</w:t>
      </w:r>
    </w:p>
    <w:p w:rsidR="007924C8" w:rsidRPr="007924C8" w:rsidRDefault="006237F2" w:rsidP="00A77E33">
      <w:pPr>
        <w:pStyle w:val="a5"/>
        <w:numPr>
          <w:ilvl w:val="0"/>
          <w:numId w:val="203"/>
        </w:numPr>
        <w:tabs>
          <w:tab w:val="left" w:pos="1134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7924C8">
        <w:rPr>
          <w:rFonts w:eastAsia="Times New Roman"/>
          <w:sz w:val="24"/>
          <w:szCs w:val="24"/>
        </w:rPr>
        <w:t>включение обучающихся в процессы познания и преобразования внешкольной социальной среды (населенного пункта, района, города) для приобретения опыта реального управления и действия;</w:t>
      </w:r>
    </w:p>
    <w:p w:rsidR="007924C8" w:rsidRPr="007924C8" w:rsidRDefault="006237F2" w:rsidP="00A77E33">
      <w:pPr>
        <w:pStyle w:val="a5"/>
        <w:numPr>
          <w:ilvl w:val="0"/>
          <w:numId w:val="203"/>
        </w:numPr>
        <w:tabs>
          <w:tab w:val="left" w:pos="1134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7924C8">
        <w:rPr>
          <w:rFonts w:eastAsia="Times New Roman"/>
          <w:sz w:val="24"/>
          <w:szCs w:val="24"/>
        </w:rPr>
        <w:t>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сотрудничество с базовыми предприятиями, учреждениями профессионального образования, центрами профессиональной работы;</w:t>
      </w:r>
    </w:p>
    <w:p w:rsidR="00C51211" w:rsidRPr="007924C8" w:rsidRDefault="006237F2" w:rsidP="00A77E33">
      <w:pPr>
        <w:pStyle w:val="a5"/>
        <w:numPr>
          <w:ilvl w:val="0"/>
          <w:numId w:val="203"/>
        </w:numPr>
        <w:tabs>
          <w:tab w:val="left" w:pos="1134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7924C8">
        <w:rPr>
          <w:rFonts w:eastAsia="Times New Roman"/>
          <w:sz w:val="24"/>
          <w:szCs w:val="24"/>
        </w:rPr>
        <w:t>сохранение и укрепление физического, психологического и социального здоровья обучающихся, обеспечение их безопасности.</w:t>
      </w:r>
    </w:p>
    <w:p w:rsidR="00C51211" w:rsidRPr="006237F2" w:rsidRDefault="00C51211">
      <w:pPr>
        <w:spacing w:line="293" w:lineRule="exact"/>
        <w:rPr>
          <w:rFonts w:eastAsia="Symbol"/>
          <w:sz w:val="24"/>
          <w:szCs w:val="24"/>
        </w:rPr>
      </w:pPr>
    </w:p>
    <w:p w:rsidR="00C51211" w:rsidRPr="006237F2" w:rsidRDefault="006237F2" w:rsidP="007B7FF7">
      <w:pPr>
        <w:numPr>
          <w:ilvl w:val="2"/>
          <w:numId w:val="4"/>
        </w:numPr>
        <w:tabs>
          <w:tab w:val="left" w:pos="1342"/>
        </w:tabs>
        <w:spacing w:line="232" w:lineRule="auto"/>
        <w:ind w:left="260" w:firstLine="854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основе реализации основной образовательной программы лежит системно-деятельностный подход</w:t>
      </w:r>
      <w:r w:rsidRPr="006237F2">
        <w:rPr>
          <w:rFonts w:eastAsia="Times New Roman"/>
          <w:sz w:val="24"/>
          <w:szCs w:val="24"/>
        </w:rPr>
        <w:t>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который предполагает:</w:t>
      </w:r>
    </w:p>
    <w:p w:rsidR="00C51211" w:rsidRPr="006237F2" w:rsidRDefault="00C51211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C51211" w:rsidRPr="006237F2" w:rsidRDefault="006237F2" w:rsidP="007924C8">
      <w:pPr>
        <w:spacing w:line="237" w:lineRule="auto"/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поликультурного состава;</w:t>
      </w:r>
    </w:p>
    <w:p w:rsidR="007924C8" w:rsidRDefault="007924C8" w:rsidP="007924C8">
      <w:pPr>
        <w:tabs>
          <w:tab w:val="left" w:pos="0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формирование соответствующей целям общего образования социальной среды развития обучающихся в системе образования,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результата личностного и познавательного развития обучающихся;</w:t>
      </w:r>
    </w:p>
    <w:p w:rsidR="007924C8" w:rsidRDefault="007924C8" w:rsidP="007924C8">
      <w:pPr>
        <w:tabs>
          <w:tab w:val="left" w:pos="0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ориентацию на достижение цели и основного результата образования – развитие на основе освоения универсальных учебных действий, познания и освоения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7924C8" w:rsidRDefault="007924C8" w:rsidP="007924C8">
      <w:pPr>
        <w:tabs>
          <w:tab w:val="left" w:pos="0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</w:t>
      </w:r>
      <w:r>
        <w:rPr>
          <w:rFonts w:eastAsia="Times New Roman"/>
          <w:sz w:val="24"/>
          <w:szCs w:val="24"/>
        </w:rPr>
        <w:t xml:space="preserve"> и </w:t>
      </w:r>
      <w:r w:rsidR="006237F2" w:rsidRPr="006237F2">
        <w:rPr>
          <w:rFonts w:eastAsia="Times New Roman"/>
          <w:sz w:val="24"/>
          <w:szCs w:val="24"/>
        </w:rPr>
        <w:t>социального развития обучающихся;</w:t>
      </w:r>
    </w:p>
    <w:p w:rsidR="007924C8" w:rsidRDefault="007924C8" w:rsidP="007924C8">
      <w:pPr>
        <w:tabs>
          <w:tab w:val="left" w:pos="0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учёт индивидуальных возрастных, психологи</w:t>
      </w:r>
      <w:r>
        <w:rPr>
          <w:rFonts w:eastAsia="Times New Roman"/>
          <w:sz w:val="24"/>
          <w:szCs w:val="24"/>
        </w:rPr>
        <w:t>ческих и физиологических особен</w:t>
      </w:r>
      <w:r w:rsidR="006237F2" w:rsidRPr="006237F2">
        <w:rPr>
          <w:rFonts w:eastAsia="Times New Roman"/>
          <w:sz w:val="24"/>
          <w:szCs w:val="24"/>
        </w:rPr>
        <w:t>ностей обучающихся, роли, значения видов деятельн</w:t>
      </w:r>
      <w:r>
        <w:rPr>
          <w:rFonts w:eastAsia="Times New Roman"/>
          <w:sz w:val="24"/>
          <w:szCs w:val="24"/>
        </w:rPr>
        <w:t xml:space="preserve">ости и форм общения при </w:t>
      </w:r>
      <w:r>
        <w:rPr>
          <w:rFonts w:eastAsia="Times New Roman"/>
          <w:sz w:val="24"/>
          <w:szCs w:val="24"/>
        </w:rPr>
        <w:lastRenderedPageBreak/>
        <w:t>построе</w:t>
      </w:r>
      <w:r w:rsidR="006237F2" w:rsidRPr="006237F2">
        <w:rPr>
          <w:rFonts w:eastAsia="Times New Roman"/>
          <w:sz w:val="24"/>
          <w:szCs w:val="24"/>
        </w:rPr>
        <w:t>нии образовательного процесса и определении образовательно-воспитательных целей и путей их достижения;</w:t>
      </w:r>
    </w:p>
    <w:p w:rsidR="00C51211" w:rsidRPr="006237F2" w:rsidRDefault="007924C8" w:rsidP="007924C8">
      <w:pPr>
        <w:tabs>
          <w:tab w:val="left" w:pos="0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разнообразие индивидуальных образовательных траекторий и индивидуального развития каждого обучающегося, в том числе одарённых детей, детей-инвалидов и детей с ограниченными возможностями здоровья.</w:t>
      </w:r>
    </w:p>
    <w:p w:rsidR="00C51211" w:rsidRPr="006237F2" w:rsidRDefault="00C51211">
      <w:pPr>
        <w:spacing w:line="295" w:lineRule="exact"/>
        <w:rPr>
          <w:sz w:val="24"/>
          <w:szCs w:val="24"/>
        </w:rPr>
      </w:pPr>
    </w:p>
    <w:p w:rsidR="00C51211" w:rsidRPr="006237F2" w:rsidRDefault="006237F2" w:rsidP="007924C8">
      <w:pPr>
        <w:spacing w:line="234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Основная образовательная программа реализуется с учётом психолого-педагогических особенностей развития детей 11-15 лет, связанных:</w:t>
      </w:r>
    </w:p>
    <w:p w:rsidR="00C51211" w:rsidRPr="006237F2" w:rsidRDefault="00C51211">
      <w:pPr>
        <w:spacing w:line="9" w:lineRule="exact"/>
        <w:rPr>
          <w:sz w:val="24"/>
          <w:szCs w:val="24"/>
        </w:rPr>
      </w:pPr>
    </w:p>
    <w:p w:rsidR="00C51211" w:rsidRPr="006237F2" w:rsidRDefault="006237F2" w:rsidP="007B7FF7">
      <w:pPr>
        <w:numPr>
          <w:ilvl w:val="0"/>
          <w:numId w:val="5"/>
        </w:numPr>
        <w:tabs>
          <w:tab w:val="left" w:pos="1251"/>
        </w:tabs>
        <w:spacing w:line="237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 переходом от учебных действий, характерных для начальной школы к новой внутренней позиции обучающегося – направленности на самостоятельный познавательный поиск, постановку учебных целей, освоение и са</w:t>
      </w:r>
      <w:r w:rsidR="007924C8">
        <w:rPr>
          <w:rFonts w:eastAsia="Times New Roman"/>
          <w:sz w:val="24"/>
          <w:szCs w:val="24"/>
        </w:rPr>
        <w:t>мостоятельное осуществление кон</w:t>
      </w:r>
      <w:r w:rsidRPr="006237F2">
        <w:rPr>
          <w:rFonts w:eastAsia="Times New Roman"/>
          <w:sz w:val="24"/>
          <w:szCs w:val="24"/>
        </w:rPr>
        <w:t>трольных и оценочных действий, инициативу в организации учебного сотрудничества;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>
      <w:pPr>
        <w:spacing w:line="237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с осуществлением на каждом возрастном уровне (11–13 и 13–15 лет) качественного преобразования учебных действий моделирования,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перспективе;</w:t>
      </w:r>
    </w:p>
    <w:p w:rsidR="00C51211" w:rsidRPr="006237F2" w:rsidRDefault="00C51211">
      <w:pPr>
        <w:spacing w:line="17" w:lineRule="exact"/>
        <w:rPr>
          <w:sz w:val="24"/>
          <w:szCs w:val="24"/>
        </w:rPr>
      </w:pPr>
    </w:p>
    <w:p w:rsidR="00C51211" w:rsidRPr="006237F2" w:rsidRDefault="006237F2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с формированием у обучающегося научного</w:t>
      </w:r>
      <w:r w:rsidR="00CD0FC1">
        <w:rPr>
          <w:rFonts w:eastAsia="Times New Roman"/>
          <w:sz w:val="24"/>
          <w:szCs w:val="24"/>
        </w:rPr>
        <w:t xml:space="preserve"> типа мышления, который ориенти</w:t>
      </w:r>
      <w:r w:rsidRPr="006237F2">
        <w:rPr>
          <w:rFonts w:eastAsia="Times New Roman"/>
          <w:sz w:val="24"/>
          <w:szCs w:val="24"/>
        </w:rPr>
        <w:t>рует его на общекультурные образцы, нормы, эталоны и закономерности взаимодействия с окружающим миром;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с овладением коммуникативными средствами и способами организации учебного сотрудничества, реализуемого в отношениях обучающихся с учителем и сверстниками;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с изменением формы организации учебной деятельности и учебного сотрудничества от классно-урочной к лабораторно-семинарской и лекционно-лабораторной исследовательской.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>
      <w:pPr>
        <w:spacing w:line="237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Первый этап подросткового развития </w:t>
      </w:r>
      <w:r w:rsidRPr="006237F2">
        <w:rPr>
          <w:rFonts w:eastAsia="Times New Roman"/>
          <w:sz w:val="24"/>
          <w:szCs w:val="24"/>
        </w:rPr>
        <w:t>(11–13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лет, 5–7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классы),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характеризуется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началом перехода от детства к взрослости, при котором центральным и специфическим новообразованием в личности подростка является возникновение и развитие у него самосознания – представления о том, что он уже не ребёнок, т. е. появлением у подростка чувства взрослости.</w:t>
      </w:r>
    </w:p>
    <w:p w:rsidR="00C51211" w:rsidRPr="006237F2" w:rsidRDefault="00C51211">
      <w:pPr>
        <w:spacing w:line="5" w:lineRule="exact"/>
        <w:rPr>
          <w:sz w:val="24"/>
          <w:szCs w:val="24"/>
        </w:rPr>
      </w:pPr>
    </w:p>
    <w:p w:rsidR="00C51211" w:rsidRPr="006237F2" w:rsidRDefault="006237F2" w:rsidP="00CD0FC1">
      <w:pPr>
        <w:ind w:firstLine="1120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Второй этап подросткового развития </w:t>
      </w:r>
      <w:r w:rsidRPr="006237F2">
        <w:rPr>
          <w:rFonts w:eastAsia="Times New Roman"/>
          <w:sz w:val="24"/>
          <w:szCs w:val="24"/>
        </w:rPr>
        <w:t>(14–15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лет, 8–9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классы)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характеризуется:</w:t>
      </w:r>
    </w:p>
    <w:p w:rsidR="00CD0FC1" w:rsidRDefault="006237F2" w:rsidP="00CD0FC1">
      <w:pPr>
        <w:ind w:firstLine="851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бурным, скачкообразным характером развития, появлением у подростка значительных субъективных трудностей и переживаний;</w:t>
      </w:r>
    </w:p>
    <w:p w:rsidR="00CD0FC1" w:rsidRDefault="00CD0FC1" w:rsidP="00CD0FC1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стремлением подростка к общению и совместной деятельности со сверстниками;</w:t>
      </w:r>
    </w:p>
    <w:p w:rsidR="00C51211" w:rsidRPr="00CD0FC1" w:rsidRDefault="00CD0FC1" w:rsidP="00CD0FC1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особой чувствительностью к морально-этическому «кодексу товарищества», в котором заданы важнейшие нормы социального поведения взрослого мира;</w:t>
      </w:r>
    </w:p>
    <w:p w:rsidR="00CD0FC1" w:rsidRDefault="006237F2" w:rsidP="007B7FF7">
      <w:pPr>
        <w:numPr>
          <w:ilvl w:val="1"/>
          <w:numId w:val="6"/>
        </w:numPr>
        <w:tabs>
          <w:tab w:val="left" w:pos="0"/>
          <w:tab w:val="left" w:pos="993"/>
        </w:tabs>
        <w:ind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обострённой, в связи с возникновением чувства взрослости, восприимчивостью</w:t>
      </w:r>
      <w:r w:rsidR="00CD0FC1">
        <w:rPr>
          <w:rFonts w:eastAsia="Times New Roman"/>
          <w:sz w:val="24"/>
          <w:szCs w:val="24"/>
        </w:rPr>
        <w:t xml:space="preserve"> к </w:t>
      </w:r>
      <w:r w:rsidRPr="00CD0FC1">
        <w:rPr>
          <w:rFonts w:eastAsia="Times New Roman"/>
          <w:sz w:val="24"/>
          <w:szCs w:val="24"/>
        </w:rPr>
        <w:t>усвоению норм, ценностей и способов поведения;</w:t>
      </w:r>
    </w:p>
    <w:p w:rsidR="00CD0FC1" w:rsidRDefault="006237F2" w:rsidP="007B7FF7">
      <w:pPr>
        <w:numPr>
          <w:ilvl w:val="1"/>
          <w:numId w:val="6"/>
        </w:numPr>
        <w:tabs>
          <w:tab w:val="left" w:pos="0"/>
          <w:tab w:val="left" w:pos="993"/>
        </w:tabs>
        <w:ind w:firstLine="851"/>
        <w:jc w:val="both"/>
        <w:rPr>
          <w:rFonts w:eastAsia="Times New Roman"/>
          <w:sz w:val="24"/>
          <w:szCs w:val="24"/>
        </w:rPr>
      </w:pPr>
      <w:r w:rsidRPr="00CD0FC1">
        <w:rPr>
          <w:rFonts w:eastAsia="Times New Roman"/>
          <w:sz w:val="24"/>
          <w:szCs w:val="24"/>
        </w:rPr>
        <w:t>изменением социальной ситуации развития – ростом информационных перегрузок и изменением характера и способа общения и социальных взаимодействий – объёмы и способы получения информации (СМИ, телевидение, Интернет).</w:t>
      </w:r>
    </w:p>
    <w:p w:rsidR="00CD0FC1" w:rsidRDefault="00CD0FC1" w:rsidP="00CD0FC1">
      <w:pPr>
        <w:tabs>
          <w:tab w:val="left" w:pos="0"/>
          <w:tab w:val="left" w:pos="993"/>
        </w:tabs>
        <w:ind w:left="851"/>
        <w:jc w:val="both"/>
        <w:rPr>
          <w:rFonts w:eastAsia="Times New Roman"/>
          <w:sz w:val="24"/>
          <w:szCs w:val="24"/>
        </w:rPr>
      </w:pPr>
    </w:p>
    <w:p w:rsidR="00C51211" w:rsidRPr="00CD0FC1" w:rsidRDefault="00CD0FC1" w:rsidP="00CD0FC1">
      <w:pPr>
        <w:tabs>
          <w:tab w:val="left" w:pos="0"/>
          <w:tab w:val="left" w:pos="709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  <w:t xml:space="preserve">В </w:t>
      </w:r>
      <w:r w:rsidR="006237F2" w:rsidRPr="00CD0FC1">
        <w:rPr>
          <w:rFonts w:eastAsia="Times New Roman"/>
          <w:sz w:val="24"/>
          <w:szCs w:val="24"/>
        </w:rPr>
        <w:t xml:space="preserve">условиях перехода на ФГОС в ООО важной задачей является </w:t>
      </w:r>
      <w:r w:rsidR="006237F2" w:rsidRPr="00CD0FC1">
        <w:rPr>
          <w:rFonts w:eastAsia="Times New Roman"/>
          <w:b/>
          <w:bCs/>
          <w:sz w:val="24"/>
          <w:szCs w:val="24"/>
        </w:rPr>
        <w:t xml:space="preserve">усиление воспитательного потенциала школы, </w:t>
      </w:r>
      <w:r w:rsidR="006237F2" w:rsidRPr="00CD0FC1">
        <w:rPr>
          <w:rFonts w:eastAsia="Times New Roman"/>
          <w:sz w:val="24"/>
          <w:szCs w:val="24"/>
        </w:rPr>
        <w:t>обеспечение индивидуализированного психолого-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D0FC1" w:rsidRDefault="00CD0FC1" w:rsidP="00CD0FC1">
      <w:pPr>
        <w:tabs>
          <w:tab w:val="left" w:pos="2360"/>
        </w:tabs>
        <w:ind w:left="26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</w:t>
      </w:r>
      <w:r w:rsidR="006237F2" w:rsidRPr="006237F2">
        <w:rPr>
          <w:rFonts w:eastAsia="Times New Roman"/>
          <w:sz w:val="24"/>
          <w:szCs w:val="24"/>
        </w:rPr>
        <w:t>едагогического</w:t>
      </w:r>
      <w:r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сопровождения каждого обучающегося.</w:t>
      </w:r>
    </w:p>
    <w:p w:rsidR="00CD0FC1" w:rsidRPr="00B22F51" w:rsidRDefault="00CD0FC1" w:rsidP="00CD0FC1">
      <w:pPr>
        <w:tabs>
          <w:tab w:val="left" w:pos="2360"/>
        </w:tabs>
        <w:ind w:left="260"/>
        <w:rPr>
          <w:sz w:val="24"/>
          <w:szCs w:val="24"/>
        </w:rPr>
      </w:pPr>
      <w:r w:rsidRPr="00B22F51">
        <w:rPr>
          <w:sz w:val="24"/>
          <w:szCs w:val="24"/>
        </w:rPr>
        <w:t xml:space="preserve">С </w:t>
      </w:r>
      <w:r w:rsidR="006237F2" w:rsidRPr="00B22F51">
        <w:rPr>
          <w:rFonts w:eastAsia="Times New Roman"/>
          <w:sz w:val="24"/>
          <w:szCs w:val="24"/>
        </w:rPr>
        <w:t xml:space="preserve">этой целью </w:t>
      </w:r>
      <w:r w:rsidR="006237F2" w:rsidRPr="00B22F51">
        <w:rPr>
          <w:rFonts w:eastAsia="Times New Roman"/>
          <w:b/>
          <w:bCs/>
          <w:sz w:val="24"/>
          <w:szCs w:val="24"/>
        </w:rPr>
        <w:t>разработана Модель внеурочной деятельности школьников.</w:t>
      </w:r>
    </w:p>
    <w:p w:rsidR="00C51211" w:rsidRPr="00B22F51" w:rsidRDefault="00CD0FC1" w:rsidP="00CD0FC1">
      <w:pPr>
        <w:tabs>
          <w:tab w:val="left" w:pos="709"/>
        </w:tabs>
        <w:ind w:firstLine="260"/>
        <w:jc w:val="both"/>
        <w:rPr>
          <w:sz w:val="24"/>
          <w:szCs w:val="24"/>
        </w:rPr>
      </w:pPr>
      <w:r w:rsidRPr="00B22F51">
        <w:rPr>
          <w:sz w:val="24"/>
          <w:szCs w:val="24"/>
        </w:rPr>
        <w:tab/>
      </w:r>
      <w:r w:rsidR="006237F2" w:rsidRPr="00B22F51">
        <w:rPr>
          <w:rFonts w:eastAsia="Times New Roman"/>
          <w:sz w:val="24"/>
          <w:szCs w:val="24"/>
        </w:rPr>
        <w:t>Внеурочная  деятельность  объединяет  все  виды  деятельности  школьников  (кроме</w:t>
      </w:r>
      <w:r w:rsidRPr="00B22F51">
        <w:rPr>
          <w:rFonts w:eastAsia="Times New Roman"/>
          <w:sz w:val="24"/>
          <w:szCs w:val="24"/>
        </w:rPr>
        <w:t xml:space="preserve"> </w:t>
      </w:r>
      <w:r w:rsidR="006237F2" w:rsidRPr="00B22F51">
        <w:rPr>
          <w:rFonts w:eastAsia="Times New Roman"/>
          <w:sz w:val="24"/>
          <w:szCs w:val="24"/>
        </w:rPr>
        <w:t xml:space="preserve">учебной деятельности на уроке), в которых возможно и </w:t>
      </w:r>
      <w:r w:rsidRPr="00B22F51">
        <w:rPr>
          <w:rFonts w:eastAsia="Times New Roman"/>
          <w:sz w:val="24"/>
          <w:szCs w:val="24"/>
        </w:rPr>
        <w:t>целесообразно решение задач вос</w:t>
      </w:r>
      <w:r w:rsidR="006237F2" w:rsidRPr="00B22F51">
        <w:rPr>
          <w:rFonts w:eastAsia="Times New Roman"/>
          <w:sz w:val="24"/>
          <w:szCs w:val="24"/>
        </w:rPr>
        <w:t>питания и социализации детей.</w:t>
      </w:r>
    </w:p>
    <w:p w:rsidR="00C51211" w:rsidRPr="00B22F51" w:rsidRDefault="00C51211">
      <w:pPr>
        <w:spacing w:line="19" w:lineRule="exact"/>
        <w:rPr>
          <w:sz w:val="24"/>
          <w:szCs w:val="24"/>
        </w:rPr>
      </w:pPr>
    </w:p>
    <w:p w:rsidR="00CD0FC1" w:rsidRPr="00B22F51" w:rsidRDefault="006237F2" w:rsidP="00CD0FC1">
      <w:pPr>
        <w:spacing w:line="234" w:lineRule="auto"/>
        <w:ind w:firstLine="449"/>
        <w:jc w:val="both"/>
        <w:rPr>
          <w:sz w:val="24"/>
          <w:szCs w:val="24"/>
        </w:rPr>
      </w:pPr>
      <w:r w:rsidRPr="00B22F51">
        <w:rPr>
          <w:rFonts w:eastAsia="Times New Roman"/>
          <w:b/>
          <w:bCs/>
          <w:sz w:val="24"/>
          <w:szCs w:val="24"/>
        </w:rPr>
        <w:lastRenderedPageBreak/>
        <w:t>Исходя из этого, в школе для создания системы внеурочной деятельности, поддерживающей процесс обучения:</w:t>
      </w:r>
    </w:p>
    <w:p w:rsidR="00CD0FC1" w:rsidRPr="00B22F51" w:rsidRDefault="006237F2" w:rsidP="00A77E33">
      <w:pPr>
        <w:pStyle w:val="a5"/>
        <w:numPr>
          <w:ilvl w:val="0"/>
          <w:numId w:val="204"/>
        </w:numPr>
        <w:tabs>
          <w:tab w:val="left" w:pos="993"/>
          <w:tab w:val="left" w:pos="1276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разработано Положение о внеурочной деятельности;</w:t>
      </w:r>
    </w:p>
    <w:p w:rsidR="00CD0FC1" w:rsidRPr="00B22F51" w:rsidRDefault="006237F2" w:rsidP="00A77E33">
      <w:pPr>
        <w:pStyle w:val="a5"/>
        <w:numPr>
          <w:ilvl w:val="0"/>
          <w:numId w:val="204"/>
        </w:numPr>
        <w:tabs>
          <w:tab w:val="left" w:pos="993"/>
          <w:tab w:val="left" w:pos="1276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перспективный план внеурочной деятельности на уровень ООО;</w:t>
      </w:r>
    </w:p>
    <w:p w:rsidR="00CD0FC1" w:rsidRPr="00B22F51" w:rsidRDefault="006237F2" w:rsidP="00A77E33">
      <w:pPr>
        <w:pStyle w:val="a5"/>
        <w:numPr>
          <w:ilvl w:val="0"/>
          <w:numId w:val="204"/>
        </w:numPr>
        <w:tabs>
          <w:tab w:val="left" w:pos="993"/>
          <w:tab w:val="left" w:pos="1276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составлен перечень программ внеурочной деятельности;</w:t>
      </w:r>
    </w:p>
    <w:p w:rsidR="00CD0FC1" w:rsidRPr="00B22F51" w:rsidRDefault="006237F2" w:rsidP="00A77E33">
      <w:pPr>
        <w:pStyle w:val="a5"/>
        <w:numPr>
          <w:ilvl w:val="0"/>
          <w:numId w:val="204"/>
        </w:numPr>
        <w:tabs>
          <w:tab w:val="left" w:pos="993"/>
          <w:tab w:val="left" w:pos="1276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осуществлен подбор кадров для проведения внеурочных занятий;</w:t>
      </w:r>
    </w:p>
    <w:p w:rsidR="00CD0FC1" w:rsidRPr="00B22F51" w:rsidRDefault="006237F2" w:rsidP="00A77E33">
      <w:pPr>
        <w:pStyle w:val="a5"/>
        <w:numPr>
          <w:ilvl w:val="0"/>
          <w:numId w:val="204"/>
        </w:numPr>
        <w:tabs>
          <w:tab w:val="left" w:pos="993"/>
          <w:tab w:val="left" w:pos="1276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разработаны рабочие программы внеурочной деятельности;</w:t>
      </w:r>
    </w:p>
    <w:p w:rsidR="00CD0FC1" w:rsidRPr="00B22F51" w:rsidRDefault="006237F2" w:rsidP="00A77E33">
      <w:pPr>
        <w:pStyle w:val="a5"/>
        <w:numPr>
          <w:ilvl w:val="0"/>
          <w:numId w:val="204"/>
        </w:numPr>
        <w:tabs>
          <w:tab w:val="left" w:pos="993"/>
          <w:tab w:val="left" w:pos="1276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произведено материально-техническое оснащение внеурочной деятельности;</w:t>
      </w:r>
    </w:p>
    <w:p w:rsidR="00CD0FC1" w:rsidRPr="00B22F51" w:rsidRDefault="006237F2" w:rsidP="00A77E33">
      <w:pPr>
        <w:pStyle w:val="a5"/>
        <w:numPr>
          <w:ilvl w:val="0"/>
          <w:numId w:val="204"/>
        </w:numPr>
        <w:tabs>
          <w:tab w:val="left" w:pos="993"/>
          <w:tab w:val="left" w:pos="1276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осуществлялось информирование родителей и уч</w:t>
      </w:r>
      <w:r w:rsidR="00CD0FC1" w:rsidRPr="00B22F51">
        <w:rPr>
          <w:rFonts w:eastAsia="Times New Roman"/>
          <w:sz w:val="24"/>
          <w:szCs w:val="24"/>
        </w:rPr>
        <w:t>ащихся о системе внеурочной дея</w:t>
      </w:r>
      <w:r w:rsidRPr="00B22F51">
        <w:rPr>
          <w:rFonts w:eastAsia="Times New Roman"/>
          <w:sz w:val="24"/>
          <w:szCs w:val="24"/>
        </w:rPr>
        <w:t>тельности;</w:t>
      </w:r>
    </w:p>
    <w:p w:rsidR="00C51211" w:rsidRPr="00B22F51" w:rsidRDefault="006237F2" w:rsidP="00A77E33">
      <w:pPr>
        <w:pStyle w:val="a5"/>
        <w:numPr>
          <w:ilvl w:val="0"/>
          <w:numId w:val="204"/>
        </w:numPr>
        <w:tabs>
          <w:tab w:val="left" w:pos="993"/>
          <w:tab w:val="left" w:pos="1276"/>
        </w:tabs>
        <w:spacing w:line="234" w:lineRule="auto"/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составлено расписание внеурочной  деятельности обучающихся.</w:t>
      </w:r>
    </w:p>
    <w:p w:rsidR="00C51211" w:rsidRPr="00B22F51" w:rsidRDefault="00C51211">
      <w:pPr>
        <w:spacing w:line="17" w:lineRule="exact"/>
        <w:rPr>
          <w:sz w:val="24"/>
          <w:szCs w:val="24"/>
        </w:rPr>
      </w:pPr>
    </w:p>
    <w:p w:rsidR="00C51211" w:rsidRPr="00B22F51" w:rsidRDefault="006237F2" w:rsidP="00CD0FC1">
      <w:pPr>
        <w:spacing w:line="234" w:lineRule="auto"/>
        <w:ind w:left="260" w:right="180" w:firstLine="566"/>
        <w:jc w:val="both"/>
        <w:rPr>
          <w:sz w:val="24"/>
          <w:szCs w:val="24"/>
        </w:rPr>
      </w:pPr>
      <w:r w:rsidRPr="00B22F51">
        <w:rPr>
          <w:rFonts w:eastAsia="Times New Roman"/>
          <w:b/>
          <w:bCs/>
          <w:sz w:val="24"/>
          <w:szCs w:val="24"/>
        </w:rPr>
        <w:t>Основными факторами, которые определяют модель организации внеурочной деятельности, являются:</w:t>
      </w:r>
    </w:p>
    <w:p w:rsidR="00C51211" w:rsidRPr="00B22F51" w:rsidRDefault="006237F2" w:rsidP="007B7FF7">
      <w:pPr>
        <w:numPr>
          <w:ilvl w:val="0"/>
          <w:numId w:val="7"/>
        </w:numPr>
        <w:tabs>
          <w:tab w:val="left" w:pos="400"/>
        </w:tabs>
        <w:spacing w:line="237" w:lineRule="auto"/>
        <w:ind w:left="400" w:hanging="138"/>
        <w:jc w:val="both"/>
        <w:rPr>
          <w:rFonts w:eastAsia="Times New Roman"/>
          <w:b/>
          <w:bCs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территориальное расположение образовательного учреждения;</w:t>
      </w:r>
    </w:p>
    <w:p w:rsidR="00C51211" w:rsidRPr="00B22F51" w:rsidRDefault="006237F2" w:rsidP="007B7FF7">
      <w:pPr>
        <w:numPr>
          <w:ilvl w:val="0"/>
          <w:numId w:val="7"/>
        </w:numPr>
        <w:tabs>
          <w:tab w:val="left" w:pos="400"/>
        </w:tabs>
        <w:ind w:left="400" w:hanging="138"/>
        <w:jc w:val="both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уровень развития дополнительного образования в школе;</w:t>
      </w:r>
    </w:p>
    <w:p w:rsidR="00C51211" w:rsidRPr="00B22F51" w:rsidRDefault="00C51211" w:rsidP="00CD0FC1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7"/>
        </w:numPr>
        <w:tabs>
          <w:tab w:val="left" w:pos="399"/>
        </w:tabs>
        <w:spacing w:line="234" w:lineRule="auto"/>
        <w:ind w:left="260" w:right="100" w:firstLine="2"/>
        <w:jc w:val="both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программное обеспечение воспитательной деятельности учителей и классных руководителей;</w:t>
      </w:r>
    </w:p>
    <w:p w:rsidR="00C51211" w:rsidRPr="00B22F51" w:rsidRDefault="00C51211" w:rsidP="00CD0FC1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7"/>
        </w:numPr>
        <w:tabs>
          <w:tab w:val="left" w:pos="399"/>
        </w:tabs>
        <w:spacing w:line="234" w:lineRule="auto"/>
        <w:ind w:left="260" w:right="200" w:firstLine="2"/>
        <w:jc w:val="both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кадровое обеспечение воспитательного процесса (наличие в школе психолога, социального педагога, вожатого и др.),</w:t>
      </w:r>
    </w:p>
    <w:p w:rsidR="00C51211" w:rsidRPr="00B22F51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B22F51" w:rsidRDefault="006237F2" w:rsidP="007B7FF7">
      <w:pPr>
        <w:numPr>
          <w:ilvl w:val="0"/>
          <w:numId w:val="7"/>
        </w:numPr>
        <w:tabs>
          <w:tab w:val="left" w:pos="400"/>
        </w:tabs>
        <w:ind w:left="400" w:hanging="138"/>
        <w:jc w:val="both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материально-техническое обеспечение воспитательной деятельности.</w:t>
      </w:r>
    </w:p>
    <w:p w:rsidR="00C51211" w:rsidRPr="00B22F51" w:rsidRDefault="00C51211">
      <w:pPr>
        <w:spacing w:line="12" w:lineRule="exact"/>
        <w:rPr>
          <w:sz w:val="24"/>
          <w:szCs w:val="24"/>
        </w:rPr>
      </w:pPr>
    </w:p>
    <w:p w:rsidR="00C51211" w:rsidRPr="00B22F51" w:rsidRDefault="006237F2" w:rsidP="00CD0FC1">
      <w:pPr>
        <w:spacing w:line="236" w:lineRule="auto"/>
        <w:ind w:left="260" w:right="20" w:firstLine="600"/>
        <w:jc w:val="both"/>
        <w:rPr>
          <w:sz w:val="24"/>
          <w:szCs w:val="24"/>
        </w:rPr>
      </w:pPr>
      <w:r w:rsidRPr="00B22F51">
        <w:rPr>
          <w:rFonts w:eastAsia="Times New Roman"/>
          <w:b/>
          <w:bCs/>
          <w:sz w:val="24"/>
          <w:szCs w:val="24"/>
        </w:rPr>
        <w:t>Цель внеурочной деятельности</w:t>
      </w:r>
      <w:r w:rsidRPr="00B22F51">
        <w:rPr>
          <w:rFonts w:eastAsia="Times New Roman"/>
          <w:sz w:val="24"/>
          <w:szCs w:val="24"/>
        </w:rPr>
        <w:t>:</w:t>
      </w:r>
      <w:r w:rsidRPr="00B22F51">
        <w:rPr>
          <w:rFonts w:eastAsia="Times New Roman"/>
          <w:b/>
          <w:bCs/>
          <w:sz w:val="24"/>
          <w:szCs w:val="24"/>
        </w:rPr>
        <w:t xml:space="preserve"> </w:t>
      </w:r>
      <w:r w:rsidRPr="00B22F51">
        <w:rPr>
          <w:rFonts w:eastAsia="Times New Roman"/>
          <w:sz w:val="24"/>
          <w:szCs w:val="24"/>
        </w:rPr>
        <w:t>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</w:t>
      </w:r>
    </w:p>
    <w:p w:rsidR="00C51211" w:rsidRPr="00B22F51" w:rsidRDefault="00C51211">
      <w:pPr>
        <w:spacing w:line="6" w:lineRule="exact"/>
        <w:rPr>
          <w:sz w:val="24"/>
          <w:szCs w:val="24"/>
        </w:rPr>
      </w:pPr>
    </w:p>
    <w:p w:rsidR="00CD0FC1" w:rsidRPr="00B22F51" w:rsidRDefault="006237F2" w:rsidP="00CD0FC1">
      <w:pPr>
        <w:ind w:left="920"/>
        <w:rPr>
          <w:sz w:val="24"/>
          <w:szCs w:val="24"/>
        </w:rPr>
      </w:pPr>
      <w:r w:rsidRPr="00B22F51">
        <w:rPr>
          <w:rFonts w:eastAsia="Times New Roman"/>
          <w:b/>
          <w:bCs/>
          <w:sz w:val="24"/>
          <w:szCs w:val="24"/>
        </w:rPr>
        <w:t>Основные задачи:</w:t>
      </w:r>
    </w:p>
    <w:p w:rsidR="00CD0FC1" w:rsidRPr="00B22F51" w:rsidRDefault="006237F2" w:rsidP="00A77E33">
      <w:pPr>
        <w:pStyle w:val="a5"/>
        <w:numPr>
          <w:ilvl w:val="0"/>
          <w:numId w:val="20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выявление интересов, склонностей, способностей,</w:t>
      </w:r>
      <w:r w:rsidR="00CD0FC1" w:rsidRPr="00B22F51">
        <w:rPr>
          <w:rFonts w:eastAsia="Times New Roman"/>
          <w:sz w:val="24"/>
          <w:szCs w:val="24"/>
        </w:rPr>
        <w:t xml:space="preserve"> возможностей обучающихся к раз</w:t>
      </w:r>
      <w:r w:rsidRPr="00B22F51">
        <w:rPr>
          <w:rFonts w:eastAsia="Times New Roman"/>
          <w:sz w:val="24"/>
          <w:szCs w:val="24"/>
        </w:rPr>
        <w:t>личным видам деятельности;</w:t>
      </w:r>
    </w:p>
    <w:p w:rsidR="00CD0FC1" w:rsidRPr="00B22F51" w:rsidRDefault="006237F2" w:rsidP="00A77E33">
      <w:pPr>
        <w:pStyle w:val="a5"/>
        <w:numPr>
          <w:ilvl w:val="0"/>
          <w:numId w:val="20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создание условий для индивидуального развития ребенка в избранной сфере внеурочной деятельности;</w:t>
      </w:r>
    </w:p>
    <w:p w:rsidR="00CD0FC1" w:rsidRPr="00B22F51" w:rsidRDefault="006237F2" w:rsidP="00A77E33">
      <w:pPr>
        <w:pStyle w:val="a5"/>
        <w:numPr>
          <w:ilvl w:val="0"/>
          <w:numId w:val="20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 xml:space="preserve">формирование системы знаний, умений, навыков в </w:t>
      </w:r>
      <w:r w:rsidR="00CD0FC1" w:rsidRPr="00B22F51">
        <w:rPr>
          <w:rFonts w:eastAsia="Times New Roman"/>
          <w:sz w:val="24"/>
          <w:szCs w:val="24"/>
        </w:rPr>
        <w:t>избранном направлении деятельно</w:t>
      </w:r>
      <w:r w:rsidRPr="00B22F51">
        <w:rPr>
          <w:rFonts w:eastAsia="Times New Roman"/>
          <w:sz w:val="24"/>
          <w:szCs w:val="24"/>
        </w:rPr>
        <w:t>сти;</w:t>
      </w:r>
    </w:p>
    <w:p w:rsidR="00CD0FC1" w:rsidRPr="00B22F51" w:rsidRDefault="006237F2" w:rsidP="00A77E33">
      <w:pPr>
        <w:pStyle w:val="a5"/>
        <w:numPr>
          <w:ilvl w:val="0"/>
          <w:numId w:val="20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развитие опыта творческой деятельности, творческих способностей;</w:t>
      </w:r>
    </w:p>
    <w:p w:rsidR="00CD0FC1" w:rsidRPr="00B22F51" w:rsidRDefault="006237F2" w:rsidP="00A77E33">
      <w:pPr>
        <w:pStyle w:val="a5"/>
        <w:numPr>
          <w:ilvl w:val="0"/>
          <w:numId w:val="20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создание условий для реализации приобретенных знаний, умений и навыков;</w:t>
      </w:r>
    </w:p>
    <w:p w:rsidR="00CD0FC1" w:rsidRPr="00B22F51" w:rsidRDefault="006237F2" w:rsidP="00A77E33">
      <w:pPr>
        <w:pStyle w:val="a5"/>
        <w:numPr>
          <w:ilvl w:val="0"/>
          <w:numId w:val="20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развитие опыта неформального общения, взаимодействия, сотрудничества;</w:t>
      </w:r>
    </w:p>
    <w:p w:rsidR="00C51211" w:rsidRPr="00B22F51" w:rsidRDefault="006237F2" w:rsidP="00A77E33">
      <w:pPr>
        <w:pStyle w:val="a5"/>
        <w:numPr>
          <w:ilvl w:val="0"/>
          <w:numId w:val="20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расширение рамок общения с социумом.</w:t>
      </w:r>
    </w:p>
    <w:p w:rsidR="00C51211" w:rsidRPr="00B22F51" w:rsidRDefault="00C51211">
      <w:pPr>
        <w:spacing w:line="281" w:lineRule="exact"/>
        <w:rPr>
          <w:sz w:val="24"/>
          <w:szCs w:val="24"/>
        </w:rPr>
      </w:pPr>
    </w:p>
    <w:p w:rsidR="00CD0FC1" w:rsidRPr="00B22F51" w:rsidRDefault="006237F2" w:rsidP="00CD0FC1">
      <w:pPr>
        <w:ind w:left="1120"/>
        <w:rPr>
          <w:sz w:val="24"/>
          <w:szCs w:val="24"/>
        </w:rPr>
      </w:pPr>
      <w:r w:rsidRPr="00B22F51">
        <w:rPr>
          <w:rFonts w:eastAsia="Times New Roman"/>
          <w:b/>
          <w:bCs/>
          <w:sz w:val="24"/>
          <w:szCs w:val="24"/>
        </w:rPr>
        <w:t>Принципы организации внеурочной деятельности:</w:t>
      </w:r>
    </w:p>
    <w:p w:rsidR="00C51211" w:rsidRPr="00B22F51" w:rsidRDefault="006237F2" w:rsidP="00A77E33">
      <w:pPr>
        <w:pStyle w:val="a5"/>
        <w:numPr>
          <w:ilvl w:val="0"/>
          <w:numId w:val="206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соответствие возрастным особенностям обучающихся, преемственность с технологиями учебной деятельности;</w:t>
      </w:r>
    </w:p>
    <w:p w:rsidR="00C51211" w:rsidRPr="00B22F51" w:rsidRDefault="00C51211">
      <w:pPr>
        <w:spacing w:line="14" w:lineRule="exact"/>
        <w:rPr>
          <w:sz w:val="24"/>
          <w:szCs w:val="24"/>
        </w:rPr>
      </w:pPr>
    </w:p>
    <w:p w:rsidR="00987314" w:rsidRPr="00B22F51" w:rsidRDefault="006237F2" w:rsidP="00A77E33">
      <w:pPr>
        <w:pStyle w:val="a5"/>
        <w:numPr>
          <w:ilvl w:val="0"/>
          <w:numId w:val="206"/>
        </w:numPr>
        <w:tabs>
          <w:tab w:val="left" w:pos="620"/>
          <w:tab w:val="left" w:pos="993"/>
          <w:tab w:val="left" w:pos="1418"/>
        </w:tabs>
        <w:spacing w:line="234" w:lineRule="auto"/>
        <w:ind w:left="0" w:right="20" w:firstLine="709"/>
        <w:jc w:val="both"/>
        <w:rPr>
          <w:rFonts w:eastAsia="Symbol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опора на традиции и положительный опыт организации внеурочной деятельности школы;</w:t>
      </w:r>
    </w:p>
    <w:p w:rsidR="00987314" w:rsidRPr="00B22F51" w:rsidRDefault="006237F2" w:rsidP="00A77E33">
      <w:pPr>
        <w:pStyle w:val="a5"/>
        <w:numPr>
          <w:ilvl w:val="0"/>
          <w:numId w:val="206"/>
        </w:numPr>
        <w:tabs>
          <w:tab w:val="left" w:pos="620"/>
          <w:tab w:val="left" w:pos="993"/>
          <w:tab w:val="left" w:pos="1418"/>
        </w:tabs>
        <w:spacing w:line="234" w:lineRule="auto"/>
        <w:ind w:left="0" w:right="20" w:firstLine="709"/>
        <w:jc w:val="both"/>
        <w:rPr>
          <w:rFonts w:eastAsia="Symbol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опора на ценности воспитательной системы школы;</w:t>
      </w:r>
    </w:p>
    <w:p w:rsidR="00C51211" w:rsidRPr="00B22F51" w:rsidRDefault="006237F2" w:rsidP="00A77E33">
      <w:pPr>
        <w:pStyle w:val="a5"/>
        <w:numPr>
          <w:ilvl w:val="0"/>
          <w:numId w:val="206"/>
        </w:numPr>
        <w:tabs>
          <w:tab w:val="left" w:pos="620"/>
          <w:tab w:val="left" w:pos="993"/>
          <w:tab w:val="left" w:pos="1418"/>
        </w:tabs>
        <w:spacing w:line="234" w:lineRule="auto"/>
        <w:ind w:left="0" w:right="20" w:firstLine="709"/>
        <w:jc w:val="both"/>
        <w:rPr>
          <w:rFonts w:eastAsia="Symbol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свободный выбор на основе личных интересов и склонностей ребенка.</w:t>
      </w:r>
    </w:p>
    <w:p w:rsidR="00C51211" w:rsidRPr="00B22F51" w:rsidRDefault="00C51211">
      <w:pPr>
        <w:spacing w:line="12" w:lineRule="exact"/>
        <w:rPr>
          <w:sz w:val="24"/>
          <w:szCs w:val="24"/>
        </w:rPr>
      </w:pPr>
    </w:p>
    <w:p w:rsidR="00C51211" w:rsidRPr="00B22F51" w:rsidRDefault="006237F2" w:rsidP="00987314">
      <w:pPr>
        <w:spacing w:line="236" w:lineRule="auto"/>
        <w:ind w:left="260" w:firstLine="44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При организации внеурочной деятельности обучающихся используются собственные кадровые ресурсы (классные руководители, учитель музыки, учитель рисования, учитель технологии, учител</w:t>
      </w:r>
      <w:r w:rsidR="00987314" w:rsidRPr="00B22F51">
        <w:rPr>
          <w:rFonts w:eastAsia="Times New Roman"/>
          <w:sz w:val="24"/>
          <w:szCs w:val="24"/>
        </w:rPr>
        <w:t>ь</w:t>
      </w:r>
      <w:r w:rsidRPr="00B22F51">
        <w:rPr>
          <w:rFonts w:eastAsia="Times New Roman"/>
          <w:sz w:val="24"/>
          <w:szCs w:val="24"/>
        </w:rPr>
        <w:t xml:space="preserve"> физической культуры, библиотекарь, вожатая).</w:t>
      </w:r>
    </w:p>
    <w:p w:rsidR="00C51211" w:rsidRPr="00B22F51" w:rsidRDefault="00C51211">
      <w:pPr>
        <w:spacing w:line="11" w:lineRule="exact"/>
        <w:rPr>
          <w:sz w:val="24"/>
          <w:szCs w:val="24"/>
        </w:rPr>
      </w:pPr>
    </w:p>
    <w:p w:rsidR="00C51211" w:rsidRPr="00B22F51" w:rsidRDefault="006237F2" w:rsidP="00987314">
      <w:pPr>
        <w:spacing w:line="237" w:lineRule="auto"/>
        <w:ind w:left="260" w:firstLine="44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Организация занятий по направлениям раздела «Внеурочная деятельность» является неотъемлемой частью образовательного процесса в нашем образовательном учреждении и предоставляет обучающимся возможность выбо</w:t>
      </w:r>
      <w:r w:rsidR="00987314" w:rsidRPr="00B22F51">
        <w:rPr>
          <w:rFonts w:eastAsia="Times New Roman"/>
          <w:sz w:val="24"/>
          <w:szCs w:val="24"/>
        </w:rPr>
        <w:t>ра широкого спектра занятий, на</w:t>
      </w:r>
      <w:r w:rsidRPr="00B22F51">
        <w:rPr>
          <w:rFonts w:eastAsia="Times New Roman"/>
          <w:sz w:val="24"/>
          <w:szCs w:val="24"/>
        </w:rPr>
        <w:t>правленных на их развитие.</w:t>
      </w:r>
    </w:p>
    <w:p w:rsidR="00C51211" w:rsidRPr="00B22F51" w:rsidRDefault="00C51211">
      <w:pPr>
        <w:spacing w:line="14" w:lineRule="exact"/>
        <w:rPr>
          <w:sz w:val="24"/>
          <w:szCs w:val="24"/>
        </w:rPr>
      </w:pPr>
    </w:p>
    <w:p w:rsidR="00C51211" w:rsidRPr="00B22F51" w:rsidRDefault="006237F2" w:rsidP="00987314">
      <w:pPr>
        <w:spacing w:line="238" w:lineRule="auto"/>
        <w:ind w:left="260" w:firstLine="449"/>
        <w:jc w:val="both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 xml:space="preserve">Содержание занятий, предусмотренных в рамках внеурочной деятельности, сформировано с учётом пожеланий обучающихся и их родителей (законных представителей) и реализуется посредством различных форм организации, таких как, экскурсии, кружки, секции, олимпиады, конкурсы, соревнования, викторины, </w:t>
      </w:r>
      <w:r w:rsidRPr="00B22F51">
        <w:rPr>
          <w:rFonts w:eastAsia="Times New Roman"/>
          <w:sz w:val="24"/>
          <w:szCs w:val="24"/>
        </w:rPr>
        <w:lastRenderedPageBreak/>
        <w:t>познавательные игры, поисковые исследования и т. д. Содержательное и методическое обеспечение занятий внеурочной деятельностью детей оформляется следующим образом (утверждённая программа внеурочной деятельности, оформленный журнал посещаемости).</w:t>
      </w:r>
    </w:p>
    <w:p w:rsidR="00C51211" w:rsidRPr="00B22F51" w:rsidRDefault="00C51211">
      <w:pPr>
        <w:spacing w:line="5" w:lineRule="exact"/>
        <w:rPr>
          <w:sz w:val="24"/>
          <w:szCs w:val="24"/>
        </w:rPr>
      </w:pPr>
    </w:p>
    <w:p w:rsidR="00C51211" w:rsidRPr="00B22F51" w:rsidRDefault="006237F2">
      <w:pPr>
        <w:ind w:right="-19"/>
        <w:jc w:val="center"/>
        <w:rPr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Внеурочная деятельность представлена следующими направлениями  работы:</w:t>
      </w:r>
    </w:p>
    <w:p w:rsidR="00C51211" w:rsidRPr="00B22F51" w:rsidRDefault="006237F2" w:rsidP="007B7FF7">
      <w:pPr>
        <w:numPr>
          <w:ilvl w:val="0"/>
          <w:numId w:val="8"/>
        </w:numPr>
        <w:tabs>
          <w:tab w:val="left" w:pos="1320"/>
        </w:tabs>
        <w:ind w:left="1320" w:hanging="206"/>
        <w:jc w:val="both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духовно-нравственное;</w:t>
      </w:r>
    </w:p>
    <w:p w:rsidR="00C51211" w:rsidRPr="00B22F51" w:rsidRDefault="006237F2" w:rsidP="007B7FF7">
      <w:pPr>
        <w:numPr>
          <w:ilvl w:val="0"/>
          <w:numId w:val="8"/>
        </w:numPr>
        <w:tabs>
          <w:tab w:val="left" w:pos="1320"/>
        </w:tabs>
        <w:ind w:left="1320" w:hanging="206"/>
        <w:jc w:val="both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физкультурно-спортивное и оздоровительное;</w:t>
      </w:r>
    </w:p>
    <w:p w:rsidR="00C51211" w:rsidRPr="00B22F51" w:rsidRDefault="006237F2" w:rsidP="007B7FF7">
      <w:pPr>
        <w:numPr>
          <w:ilvl w:val="0"/>
          <w:numId w:val="8"/>
        </w:numPr>
        <w:tabs>
          <w:tab w:val="left" w:pos="1320"/>
        </w:tabs>
        <w:ind w:left="1320" w:hanging="206"/>
        <w:jc w:val="both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социальное;</w:t>
      </w:r>
    </w:p>
    <w:p w:rsidR="00C51211" w:rsidRPr="00B22F51" w:rsidRDefault="006237F2" w:rsidP="007B7FF7">
      <w:pPr>
        <w:numPr>
          <w:ilvl w:val="0"/>
          <w:numId w:val="8"/>
        </w:numPr>
        <w:tabs>
          <w:tab w:val="left" w:pos="1320"/>
        </w:tabs>
        <w:ind w:left="1320" w:hanging="206"/>
        <w:jc w:val="both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общеинтеллектуальное;</w:t>
      </w:r>
    </w:p>
    <w:p w:rsidR="00C51211" w:rsidRPr="00B22F51" w:rsidRDefault="006237F2" w:rsidP="007B7FF7">
      <w:pPr>
        <w:numPr>
          <w:ilvl w:val="0"/>
          <w:numId w:val="8"/>
        </w:numPr>
        <w:tabs>
          <w:tab w:val="left" w:pos="1320"/>
        </w:tabs>
        <w:ind w:left="1320" w:hanging="206"/>
        <w:jc w:val="both"/>
        <w:rPr>
          <w:rFonts w:eastAsia="Times New Roman"/>
          <w:sz w:val="24"/>
          <w:szCs w:val="24"/>
        </w:rPr>
      </w:pPr>
      <w:r w:rsidRPr="00B22F51">
        <w:rPr>
          <w:rFonts w:eastAsia="Times New Roman"/>
          <w:sz w:val="24"/>
          <w:szCs w:val="24"/>
        </w:rPr>
        <w:t>общекультурное.</w:t>
      </w:r>
    </w:p>
    <w:p w:rsidR="00C51211" w:rsidRPr="006237F2" w:rsidRDefault="00C51211">
      <w:pPr>
        <w:spacing w:line="207" w:lineRule="exact"/>
        <w:rPr>
          <w:sz w:val="24"/>
          <w:szCs w:val="24"/>
        </w:rPr>
      </w:pPr>
    </w:p>
    <w:p w:rsidR="00C51211" w:rsidRPr="006237F2" w:rsidRDefault="006237F2">
      <w:pPr>
        <w:spacing w:line="234" w:lineRule="auto"/>
        <w:ind w:right="-239"/>
        <w:jc w:val="center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 Планируемые результаты освоения обучающимися основной образовательной программы основного общего образования</w:t>
      </w:r>
    </w:p>
    <w:p w:rsidR="00C51211" w:rsidRPr="006237F2" w:rsidRDefault="00C51211">
      <w:pPr>
        <w:spacing w:line="182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1.2.1. Общие положения</w:t>
      </w:r>
    </w:p>
    <w:p w:rsidR="00C51211" w:rsidRPr="006237F2" w:rsidRDefault="00C51211">
      <w:pPr>
        <w:spacing w:line="7" w:lineRule="exact"/>
        <w:rPr>
          <w:sz w:val="24"/>
          <w:szCs w:val="24"/>
        </w:rPr>
      </w:pPr>
    </w:p>
    <w:p w:rsidR="00987314" w:rsidRDefault="006237F2" w:rsidP="00987314">
      <w:pPr>
        <w:spacing w:line="238" w:lineRule="auto"/>
        <w:ind w:left="260" w:firstLine="44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Планируемые результаты освоения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 Они обеспечиваю</w:t>
      </w:r>
      <w:r w:rsidR="00987314">
        <w:rPr>
          <w:rFonts w:eastAsia="Times New Roman"/>
          <w:sz w:val="24"/>
          <w:szCs w:val="24"/>
        </w:rPr>
        <w:t>т связь между требованиями Стан</w:t>
      </w:r>
      <w:r w:rsidRPr="006237F2">
        <w:rPr>
          <w:rFonts w:eastAsia="Times New Roman"/>
          <w:sz w:val="24"/>
          <w:szCs w:val="24"/>
        </w:rPr>
        <w:t>дарта, образовательным процессом и системой оценки результатов освоения основной образовательной программы основного общего образования, выступая содержательной и критериальной основой для разработки программ учебных предметов, курсов, учебно-методической литературы, с одной стороны, и системы оценки – с другой.</w:t>
      </w:r>
    </w:p>
    <w:p w:rsidR="00C51211" w:rsidRPr="00987314" w:rsidRDefault="00987314" w:rsidP="00987314">
      <w:pPr>
        <w:spacing w:line="238" w:lineRule="auto"/>
        <w:ind w:left="260" w:firstLine="4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6237F2" w:rsidRPr="006237F2">
        <w:rPr>
          <w:rFonts w:eastAsia="Times New Roman"/>
          <w:sz w:val="24"/>
          <w:szCs w:val="24"/>
        </w:rPr>
        <w:t>соответствии с требованиями Стандарта система планируемых результатов – личностных, метапредметных и предметных – предполагает выполнение учебно-практических задач, которые осваивают учащиеся в ходе обучения: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987314">
      <w:pPr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1) учебно-познавательные задачи, направленные на формирование и оценку умений и навыков, способствующих освоению систематических знаний, в том числе: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987314">
      <w:pPr>
        <w:spacing w:line="236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первичному ознакомлению, отработке и осознанию теоретических моделей и понятий (общенаучных и базовых для данной области знания), стандартных алгоритмов и процедур;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987314">
      <w:pPr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выявлению и осознанию сущности и особенностей изучаемых объектов, процессов и явлений действительности (природных, социальных, культурных, технических и др.)</w:t>
      </w:r>
      <w:r w:rsidR="00987314">
        <w:rPr>
          <w:rFonts w:eastAsia="Times New Roman"/>
          <w:sz w:val="24"/>
          <w:szCs w:val="24"/>
        </w:rPr>
        <w:t xml:space="preserve"> в </w:t>
      </w:r>
      <w:r w:rsidRPr="006237F2">
        <w:rPr>
          <w:rFonts w:eastAsia="Times New Roman"/>
          <w:sz w:val="24"/>
          <w:szCs w:val="24"/>
        </w:rPr>
        <w:t>соответствии с содержанием конкретного учебного предмета, созданию и использованию моделей изучаемых объектов и процессов, схем;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987314">
      <w:pPr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выявлению и анализу существенных и устойчивых связей и отношений между объектами и процессами;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7B7FF7">
      <w:pPr>
        <w:numPr>
          <w:ilvl w:val="1"/>
          <w:numId w:val="9"/>
        </w:numPr>
        <w:tabs>
          <w:tab w:val="left" w:pos="851"/>
          <w:tab w:val="left" w:pos="1134"/>
          <w:tab w:val="left" w:pos="1374"/>
        </w:tabs>
        <w:spacing w:line="238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учебно-познавательные задачи, направлен</w:t>
      </w:r>
      <w:r w:rsidR="00987314">
        <w:rPr>
          <w:rFonts w:eastAsia="Times New Roman"/>
          <w:sz w:val="24"/>
          <w:szCs w:val="24"/>
        </w:rPr>
        <w:t>ные на формирование и оценку на</w:t>
      </w:r>
      <w:r w:rsidRPr="006237F2">
        <w:rPr>
          <w:rFonts w:eastAsia="Times New Roman"/>
          <w:sz w:val="24"/>
          <w:szCs w:val="24"/>
        </w:rPr>
        <w:t>выка самостоятельного приобретения, переноса и интеграции знаний как результата использования знако-символических средств и/или логических операций сравнения, анализа, синтеза, обобщения, интерпретации, оценки, классификации по родовидовым признакам, установления аналогий и причинно-следственных связей, построения рассуждений, соотнесения с известным;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B7FF7">
      <w:pPr>
        <w:numPr>
          <w:ilvl w:val="1"/>
          <w:numId w:val="9"/>
        </w:numPr>
        <w:tabs>
          <w:tab w:val="left" w:pos="993"/>
          <w:tab w:val="left" w:pos="1374"/>
        </w:tabs>
        <w:spacing w:line="235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учебно-практические задачи, направленные на формирование и оценку навыка разрешения проблем/проблемных ситуаций, требующие принятия решения в ситуации неопределённости;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B7FF7">
      <w:pPr>
        <w:numPr>
          <w:ilvl w:val="1"/>
          <w:numId w:val="9"/>
        </w:numPr>
        <w:tabs>
          <w:tab w:val="left" w:pos="851"/>
          <w:tab w:val="left" w:pos="993"/>
          <w:tab w:val="left" w:pos="1374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учебно-практические задачи, направленные на формирование и оценку навыка сотрудничества, требующие совместной работы в парах или группах с распределением ролей/функций и разделением ответственности за конечный результат;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B7FF7">
      <w:pPr>
        <w:numPr>
          <w:ilvl w:val="1"/>
          <w:numId w:val="9"/>
        </w:numPr>
        <w:tabs>
          <w:tab w:val="left" w:pos="993"/>
          <w:tab w:val="left" w:pos="1374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учебно-практические задачи, направленные на формирование и оценку навыка коммуникации, требующие создания письменного или устного текста/высказывания с заданными параметрами;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B7FF7">
      <w:pPr>
        <w:numPr>
          <w:ilvl w:val="1"/>
          <w:numId w:val="9"/>
        </w:numPr>
        <w:tabs>
          <w:tab w:val="left" w:pos="993"/>
          <w:tab w:val="left" w:pos="1374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учебно-практические и учебно-познавательные задачи, направленные на формирование и оценку навыка самоорганизации и саморегуляции, наделяющие учащихся функциями организации выполнения задания и контроля качества выполнения работы;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B7FF7">
      <w:pPr>
        <w:numPr>
          <w:ilvl w:val="1"/>
          <w:numId w:val="9"/>
        </w:numPr>
        <w:tabs>
          <w:tab w:val="left" w:pos="993"/>
          <w:tab w:val="left" w:pos="1374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учебно-практические и учебно-познавательные задачи, направленные на формирование и оценку навыка рефлексии,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B7FF7">
      <w:pPr>
        <w:numPr>
          <w:ilvl w:val="1"/>
          <w:numId w:val="9"/>
        </w:numPr>
        <w:tabs>
          <w:tab w:val="left" w:pos="851"/>
          <w:tab w:val="left" w:pos="993"/>
          <w:tab w:val="left" w:pos="1374"/>
        </w:tabs>
        <w:spacing w:line="238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учебно-практические и учебно-познавательные задачи, направленные на формирование ценностно-смысловых установок, что требует от обучающихся выражения ценностных суждений и/или своей позиции по обсуждаемой проблеме на основе имеющихся представлений о социальных и/или личностных ценностях, нравственно-этических нормах, эстетических ценностях, а также аргументации (пояснения или комментария) своей позиции или оценки;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B7FF7">
      <w:pPr>
        <w:numPr>
          <w:ilvl w:val="1"/>
          <w:numId w:val="9"/>
        </w:numPr>
        <w:tabs>
          <w:tab w:val="left" w:pos="993"/>
          <w:tab w:val="left" w:pos="1374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учебно-практические и учебно-познавательные задачи, направленные на формирование и оценку ИКТ-компетентности обучающихся,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навыков, а также собственно навыков использования ИКТ.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987314">
      <w:pPr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 соответствии с реализуемой ФГОС ООО деятельностной парадигмой образования система планируемых результатов строится на основе уровневого подхода: выделения ожидаемого уровня актуального развития большинства обучающихся и ближайшей перспективы их развития.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987314">
      <w:pPr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 уровне основного общего образования устанавливаются планируемые результаты освоения: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98731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• четырёх </w:t>
      </w:r>
      <w:r w:rsidRPr="006237F2">
        <w:rPr>
          <w:rFonts w:eastAsia="Times New Roman"/>
          <w:b/>
          <w:bCs/>
          <w:sz w:val="24"/>
          <w:szCs w:val="24"/>
        </w:rPr>
        <w:t>междисциплинарных учебных программ</w:t>
      </w:r>
      <w:r w:rsidRPr="006237F2">
        <w:rPr>
          <w:rFonts w:eastAsia="Times New Roman"/>
          <w:sz w:val="24"/>
          <w:szCs w:val="24"/>
        </w:rPr>
        <w:t xml:space="preserve"> – «Формирование универсальных учебных действий», «Формирование ИКТ-компетентности обучающихся», «Основы учебно-исследовательской и проектной деятель</w:t>
      </w:r>
      <w:r w:rsidR="00987314">
        <w:rPr>
          <w:rFonts w:eastAsia="Times New Roman"/>
          <w:sz w:val="24"/>
          <w:szCs w:val="24"/>
        </w:rPr>
        <w:t>ности» и «Основы смыслового чте</w:t>
      </w:r>
      <w:r w:rsidRPr="006237F2">
        <w:rPr>
          <w:rFonts w:eastAsia="Times New Roman"/>
          <w:sz w:val="24"/>
          <w:szCs w:val="24"/>
        </w:rPr>
        <w:t>ния и работа с текстом»;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98731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• </w:t>
      </w:r>
      <w:r w:rsidRPr="006237F2">
        <w:rPr>
          <w:rFonts w:eastAsia="Times New Roman"/>
          <w:b/>
          <w:bCs/>
          <w:sz w:val="24"/>
          <w:szCs w:val="24"/>
        </w:rPr>
        <w:t>учебных программ по всем предметам</w:t>
      </w:r>
      <w:r w:rsidRPr="006237F2">
        <w:rPr>
          <w:rFonts w:eastAsia="Times New Roman"/>
          <w:sz w:val="24"/>
          <w:szCs w:val="24"/>
        </w:rPr>
        <w:t xml:space="preserve"> – «Русский язык</w:t>
      </w:r>
      <w:r w:rsidR="00B04E13">
        <w:rPr>
          <w:rFonts w:eastAsia="Times New Roman"/>
          <w:sz w:val="24"/>
          <w:szCs w:val="24"/>
        </w:rPr>
        <w:t>»,</w:t>
      </w:r>
      <w:r w:rsidRPr="006237F2">
        <w:rPr>
          <w:rFonts w:eastAsia="Times New Roman"/>
          <w:sz w:val="24"/>
          <w:szCs w:val="24"/>
        </w:rPr>
        <w:t xml:space="preserve"> </w:t>
      </w:r>
      <w:r w:rsidR="00B04E13">
        <w:rPr>
          <w:rFonts w:eastAsia="Times New Roman"/>
          <w:sz w:val="24"/>
          <w:szCs w:val="24"/>
        </w:rPr>
        <w:t>«</w:t>
      </w:r>
      <w:r w:rsidRPr="006237F2">
        <w:rPr>
          <w:rFonts w:eastAsia="Times New Roman"/>
          <w:sz w:val="24"/>
          <w:szCs w:val="24"/>
        </w:rPr>
        <w:t>Родной язык</w:t>
      </w:r>
      <w:r w:rsidR="00B04E13">
        <w:rPr>
          <w:rFonts w:eastAsia="Times New Roman"/>
          <w:sz w:val="24"/>
          <w:szCs w:val="24"/>
        </w:rPr>
        <w:t xml:space="preserve"> (русский)</w:t>
      </w:r>
      <w:r w:rsidRPr="006237F2">
        <w:rPr>
          <w:rFonts w:eastAsia="Times New Roman"/>
          <w:sz w:val="24"/>
          <w:szCs w:val="24"/>
        </w:rPr>
        <w:t>», «Литература</w:t>
      </w:r>
      <w:r w:rsidR="00B04E13">
        <w:rPr>
          <w:rFonts w:eastAsia="Times New Roman"/>
          <w:sz w:val="24"/>
          <w:szCs w:val="24"/>
        </w:rPr>
        <w:t xml:space="preserve">», </w:t>
      </w:r>
      <w:r w:rsidRPr="006237F2">
        <w:rPr>
          <w:rFonts w:eastAsia="Times New Roman"/>
          <w:sz w:val="24"/>
          <w:szCs w:val="24"/>
        </w:rPr>
        <w:t xml:space="preserve"> </w:t>
      </w:r>
      <w:r w:rsidR="00B04E13">
        <w:rPr>
          <w:rFonts w:eastAsia="Times New Roman"/>
          <w:sz w:val="24"/>
          <w:szCs w:val="24"/>
        </w:rPr>
        <w:t>«</w:t>
      </w:r>
      <w:r w:rsidRPr="006237F2">
        <w:rPr>
          <w:rFonts w:eastAsia="Times New Roman"/>
          <w:sz w:val="24"/>
          <w:szCs w:val="24"/>
        </w:rPr>
        <w:t>Родная литература</w:t>
      </w:r>
      <w:r w:rsidR="00B04E13">
        <w:rPr>
          <w:rFonts w:eastAsia="Times New Roman"/>
          <w:sz w:val="24"/>
          <w:szCs w:val="24"/>
        </w:rPr>
        <w:t xml:space="preserve"> (русская)</w:t>
      </w:r>
      <w:r w:rsidRPr="006237F2">
        <w:rPr>
          <w:rFonts w:eastAsia="Times New Roman"/>
          <w:sz w:val="24"/>
          <w:szCs w:val="24"/>
        </w:rPr>
        <w:t>», «Иностранный язык</w:t>
      </w:r>
      <w:r w:rsidR="00B04E13">
        <w:rPr>
          <w:rFonts w:eastAsia="Times New Roman"/>
          <w:sz w:val="24"/>
          <w:szCs w:val="24"/>
        </w:rPr>
        <w:t xml:space="preserve"> (английский)</w:t>
      </w:r>
      <w:r w:rsidRPr="006237F2">
        <w:rPr>
          <w:rFonts w:eastAsia="Times New Roman"/>
          <w:sz w:val="24"/>
          <w:szCs w:val="24"/>
        </w:rPr>
        <w:t xml:space="preserve">», </w:t>
      </w:r>
      <w:r w:rsidR="00B04E13">
        <w:rPr>
          <w:rFonts w:eastAsia="Times New Roman"/>
          <w:sz w:val="24"/>
          <w:szCs w:val="24"/>
        </w:rPr>
        <w:t xml:space="preserve">«Второй иностранный язык (немецкий)», </w:t>
      </w:r>
      <w:r w:rsidRPr="006237F2">
        <w:rPr>
          <w:rFonts w:eastAsia="Times New Roman"/>
          <w:sz w:val="24"/>
          <w:szCs w:val="24"/>
        </w:rPr>
        <w:t>«История России. Всеобщая история», «Обществознание», «География», «Математика», «</w:t>
      </w:r>
      <w:r w:rsidR="00370C85" w:rsidRPr="00370C85">
        <w:rPr>
          <w:sz w:val="24"/>
          <w:szCs w:val="24"/>
        </w:rPr>
        <w:t>Основы духовно-нравственной культуры народов России</w:t>
      </w:r>
      <w:r w:rsidRPr="006237F2">
        <w:rPr>
          <w:rFonts w:eastAsia="Times New Roman"/>
          <w:sz w:val="24"/>
          <w:szCs w:val="24"/>
        </w:rPr>
        <w:t>», «Информатика», «Физика», «Биология», «Химия», «Изобразительное искусство», «Музыка», «Технология», «Физическая культура» и «Основы безопасности жизнедеятельности».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B7FF7">
      <w:pPr>
        <w:numPr>
          <w:ilvl w:val="0"/>
          <w:numId w:val="9"/>
        </w:numPr>
        <w:tabs>
          <w:tab w:val="left" w:pos="1066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учетом возможностей, которыми обладает ОУ и согласно мнения обучающихся и их родителей, под родным языком понимается государственный язык РФ, т.е. русский язык.</w:t>
      </w:r>
    </w:p>
    <w:p w:rsidR="00C51211" w:rsidRPr="006237F2" w:rsidRDefault="00C51211">
      <w:pPr>
        <w:spacing w:line="7" w:lineRule="exact"/>
        <w:rPr>
          <w:sz w:val="24"/>
          <w:szCs w:val="24"/>
        </w:rPr>
      </w:pPr>
    </w:p>
    <w:p w:rsidR="00C51211" w:rsidRPr="006237F2" w:rsidRDefault="006237F2" w:rsidP="00987314">
      <w:pPr>
        <w:ind w:left="1120"/>
        <w:jc w:val="center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1.2.2. Ведущие целевые установки и основные ожидаемые результаты</w:t>
      </w:r>
    </w:p>
    <w:p w:rsidR="00C51211" w:rsidRPr="00987314" w:rsidRDefault="00A60E92" w:rsidP="00A60E92">
      <w:pPr>
        <w:tabs>
          <w:tab w:val="left" w:pos="0"/>
        </w:tabs>
        <w:spacing w:line="236" w:lineRule="auto"/>
        <w:ind w:firstLine="82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="006237F2" w:rsidRPr="00987314">
        <w:rPr>
          <w:rFonts w:eastAsia="Times New Roman"/>
          <w:sz w:val="24"/>
          <w:szCs w:val="24"/>
        </w:rPr>
        <w:t xml:space="preserve">ходе изучения средствами всех предметов у выпускников будут </w:t>
      </w:r>
      <w:r w:rsidR="006237F2" w:rsidRPr="00987314">
        <w:rPr>
          <w:rFonts w:eastAsia="Times New Roman"/>
          <w:b/>
          <w:bCs/>
          <w:sz w:val="24"/>
          <w:szCs w:val="24"/>
        </w:rPr>
        <w:t>заложены основы формально-логического мышления, рефлексии</w:t>
      </w:r>
      <w:r w:rsidR="006237F2" w:rsidRPr="00987314">
        <w:rPr>
          <w:rFonts w:eastAsia="Times New Roman"/>
          <w:sz w:val="24"/>
          <w:szCs w:val="24"/>
        </w:rPr>
        <w:t>,</w:t>
      </w:r>
      <w:r w:rsidR="006237F2" w:rsidRPr="00987314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987314">
        <w:rPr>
          <w:rFonts w:eastAsia="Times New Roman"/>
          <w:sz w:val="24"/>
          <w:szCs w:val="24"/>
        </w:rPr>
        <w:t>что будет способствовать: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60E92">
      <w:pPr>
        <w:spacing w:line="234" w:lineRule="auto"/>
        <w:ind w:firstLine="111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порождению нового типа познавательных интересов (интереса не только к фактам, но и к закономерностям);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60E92">
      <w:pPr>
        <w:spacing w:line="234" w:lineRule="auto"/>
        <w:ind w:firstLine="111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расширению и переориентации рефлексивной оценки собственных возможностей – за пределы учебной деятельности в сферу самосознания;</w:t>
      </w:r>
    </w:p>
    <w:p w:rsidR="00C51211" w:rsidRPr="006237F2" w:rsidRDefault="00C51211">
      <w:pPr>
        <w:spacing w:line="1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60E92">
      <w:pPr>
        <w:spacing w:line="234" w:lineRule="auto"/>
        <w:ind w:firstLine="111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формированию способности к целеполаганию, самостоятельной постановке новых учебных задач и проектированию собственной учебной деятельности.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A60E92" w:rsidRDefault="00A60E92" w:rsidP="00A60E92">
      <w:pPr>
        <w:tabs>
          <w:tab w:val="left" w:pos="-142"/>
          <w:tab w:val="left" w:pos="0"/>
          <w:tab w:val="left" w:pos="1134"/>
        </w:tabs>
        <w:ind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="006237F2" w:rsidRPr="006237F2">
        <w:rPr>
          <w:rFonts w:eastAsia="Times New Roman"/>
          <w:sz w:val="24"/>
          <w:szCs w:val="24"/>
        </w:rPr>
        <w:t xml:space="preserve">ходе изучения всех учебных предметов обучающиеся приобретут </w:t>
      </w:r>
      <w:r w:rsidR="006237F2" w:rsidRPr="006237F2">
        <w:rPr>
          <w:rFonts w:eastAsia="Times New Roman"/>
          <w:b/>
          <w:bCs/>
          <w:sz w:val="24"/>
          <w:szCs w:val="24"/>
        </w:rPr>
        <w:t>опыт про</w:t>
      </w:r>
      <w:r w:rsidR="006237F2" w:rsidRPr="00A60E92">
        <w:rPr>
          <w:rFonts w:eastAsia="Times New Roman"/>
          <w:b/>
          <w:bCs/>
          <w:sz w:val="24"/>
          <w:szCs w:val="24"/>
        </w:rPr>
        <w:t xml:space="preserve">ектной деятельности как особой формы учебной работы, </w:t>
      </w:r>
      <w:r w:rsidR="006237F2" w:rsidRPr="00A60E92">
        <w:rPr>
          <w:rFonts w:eastAsia="Times New Roman"/>
          <w:sz w:val="24"/>
          <w:szCs w:val="24"/>
        </w:rPr>
        <w:t>способствующей воспитанию</w:t>
      </w:r>
      <w:r w:rsidR="006237F2" w:rsidRPr="00A60E9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A60E92">
        <w:rPr>
          <w:rFonts w:eastAsia="Times New Roman"/>
          <w:sz w:val="24"/>
          <w:szCs w:val="24"/>
        </w:rPr>
        <w:t>самостоятельности, инициативности, ответственности, повышению мотивации и эффективности учебной деятельности.</w:t>
      </w:r>
    </w:p>
    <w:p w:rsidR="00A60E92" w:rsidRDefault="00A60E92" w:rsidP="00A60E92">
      <w:pPr>
        <w:tabs>
          <w:tab w:val="left" w:pos="0"/>
          <w:tab w:val="left" w:pos="1134"/>
        </w:tabs>
        <w:ind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="006237F2" w:rsidRPr="00A60E92">
        <w:rPr>
          <w:rFonts w:eastAsia="Times New Roman"/>
          <w:sz w:val="24"/>
          <w:szCs w:val="24"/>
        </w:rPr>
        <w:t xml:space="preserve">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рассуждения, </w:t>
      </w:r>
      <w:r w:rsidR="006237F2" w:rsidRPr="00A60E92">
        <w:rPr>
          <w:rFonts w:eastAsia="Times New Roman"/>
          <w:sz w:val="24"/>
          <w:szCs w:val="24"/>
        </w:rPr>
        <w:lastRenderedPageBreak/>
        <w:t>приобретут опыт решения интеллектуальных задач на основе мысленного построения различных предположений и их последующей проверки.</w:t>
      </w:r>
    </w:p>
    <w:p w:rsidR="00C51211" w:rsidRPr="006237F2" w:rsidRDefault="00A60E92" w:rsidP="00A60E92">
      <w:pPr>
        <w:tabs>
          <w:tab w:val="left" w:pos="0"/>
          <w:tab w:val="left" w:pos="1134"/>
        </w:tabs>
        <w:ind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="006237F2" w:rsidRPr="006237F2">
        <w:rPr>
          <w:rFonts w:eastAsia="Times New Roman"/>
          <w:sz w:val="24"/>
          <w:szCs w:val="24"/>
        </w:rPr>
        <w:t>результате целенаправленной учебной деятельности, осуществляемой в формах учебного исследования, учебного проекта, в ходе освоения системы научных понятий у выпускников будут заложены: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A60E92" w:rsidRDefault="006237F2" w:rsidP="00A60E92">
      <w:pPr>
        <w:tabs>
          <w:tab w:val="left" w:pos="993"/>
        </w:tabs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потребность вникать в суть изучаемых проблем, ставить вопросы, затрагивающие основы знаний, личный, социальный, исторический жизненный опыт;</w:t>
      </w:r>
    </w:p>
    <w:p w:rsidR="00A60E92" w:rsidRDefault="006237F2" w:rsidP="00A77E33">
      <w:pPr>
        <w:pStyle w:val="a5"/>
        <w:numPr>
          <w:ilvl w:val="0"/>
          <w:numId w:val="207"/>
        </w:numPr>
        <w:tabs>
          <w:tab w:val="left" w:pos="993"/>
        </w:tabs>
        <w:spacing w:line="234" w:lineRule="auto"/>
        <w:ind w:left="0" w:firstLine="851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основы критического отношения к знанию, жизненному опыту;</w:t>
      </w:r>
    </w:p>
    <w:p w:rsidR="00A60E92" w:rsidRDefault="006237F2" w:rsidP="00A77E33">
      <w:pPr>
        <w:pStyle w:val="a5"/>
        <w:numPr>
          <w:ilvl w:val="0"/>
          <w:numId w:val="207"/>
        </w:numPr>
        <w:tabs>
          <w:tab w:val="left" w:pos="993"/>
        </w:tabs>
        <w:spacing w:line="234" w:lineRule="auto"/>
        <w:ind w:left="0" w:firstLine="851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основы ценностных суждений и оценок;</w:t>
      </w:r>
    </w:p>
    <w:p w:rsidR="00A60E92" w:rsidRDefault="006237F2" w:rsidP="00A77E33">
      <w:pPr>
        <w:pStyle w:val="a5"/>
        <w:numPr>
          <w:ilvl w:val="0"/>
          <w:numId w:val="207"/>
        </w:numPr>
        <w:tabs>
          <w:tab w:val="left" w:pos="993"/>
        </w:tabs>
        <w:spacing w:line="234" w:lineRule="auto"/>
        <w:ind w:left="0" w:firstLine="851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уважение к величию человеческого разума, позволяющего преодолевать невежество и предрассудки, развивать теоретическое знание, продвигаться в установлении взаимопонимания между отдельными людьми и культурами;</w:t>
      </w:r>
    </w:p>
    <w:p w:rsidR="00C51211" w:rsidRPr="00A60E92" w:rsidRDefault="006237F2" w:rsidP="00A77E33">
      <w:pPr>
        <w:pStyle w:val="a5"/>
        <w:numPr>
          <w:ilvl w:val="0"/>
          <w:numId w:val="207"/>
        </w:numPr>
        <w:tabs>
          <w:tab w:val="left" w:pos="993"/>
        </w:tabs>
        <w:spacing w:line="234" w:lineRule="auto"/>
        <w:ind w:left="0" w:firstLine="851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основы понимания принципиальной ограниченности знания, существования различных точек зрения, взглядов, характерных для разных социокультурных сред и эпох.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A60E92" w:rsidRDefault="006237F2" w:rsidP="007B7FF7">
      <w:pPr>
        <w:numPr>
          <w:ilvl w:val="1"/>
          <w:numId w:val="10"/>
        </w:numPr>
        <w:tabs>
          <w:tab w:val="left" w:pos="0"/>
        </w:tabs>
        <w:ind w:firstLine="993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основной школе на всех предметах будет продолжена работа по формированию</w:t>
      </w:r>
      <w:r w:rsidR="00A60E92">
        <w:rPr>
          <w:rFonts w:eastAsia="Times New Roman"/>
          <w:sz w:val="24"/>
          <w:szCs w:val="24"/>
        </w:rPr>
        <w:t xml:space="preserve"> и </w:t>
      </w:r>
      <w:r w:rsidRPr="00A60E92">
        <w:rPr>
          <w:rFonts w:eastAsia="Times New Roman"/>
          <w:sz w:val="24"/>
          <w:szCs w:val="24"/>
        </w:rPr>
        <w:t xml:space="preserve">развитию </w:t>
      </w:r>
      <w:r w:rsidRPr="00A60E92">
        <w:rPr>
          <w:rFonts w:eastAsia="Times New Roman"/>
          <w:b/>
          <w:bCs/>
          <w:sz w:val="24"/>
          <w:szCs w:val="24"/>
        </w:rPr>
        <w:t>основ читательской компетенции.</w:t>
      </w:r>
      <w:r w:rsidRPr="00A60E92">
        <w:rPr>
          <w:rFonts w:eastAsia="Times New Roman"/>
          <w:sz w:val="24"/>
          <w:szCs w:val="24"/>
        </w:rPr>
        <w:t xml:space="preserve">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C51211" w:rsidRPr="006237F2" w:rsidRDefault="00C51211">
      <w:pPr>
        <w:spacing w:line="16" w:lineRule="exact"/>
        <w:rPr>
          <w:rFonts w:eastAsia="Times New Roman"/>
          <w:sz w:val="24"/>
          <w:szCs w:val="24"/>
        </w:rPr>
      </w:pPr>
    </w:p>
    <w:p w:rsidR="00A60E92" w:rsidRDefault="006237F2" w:rsidP="00A60E92">
      <w:pPr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Учащиеся усовершенствуют технику чтения и приобретут устойчивый навык осмысленного чтения, получат возможность приобрести навык рефлексивного чтения.</w:t>
      </w:r>
    </w:p>
    <w:p w:rsidR="00C51211" w:rsidRPr="006237F2" w:rsidRDefault="00A60E92" w:rsidP="00A60E92">
      <w:pPr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="006237F2" w:rsidRPr="006237F2">
        <w:rPr>
          <w:rFonts w:eastAsia="Times New Roman"/>
          <w:sz w:val="24"/>
          <w:szCs w:val="24"/>
        </w:rPr>
        <w:t xml:space="preserve">сфере развития </w:t>
      </w:r>
      <w:r w:rsidR="006237F2" w:rsidRPr="006237F2">
        <w:rPr>
          <w:rFonts w:eastAsia="Times New Roman"/>
          <w:b/>
          <w:bCs/>
          <w:sz w:val="24"/>
          <w:szCs w:val="24"/>
        </w:rPr>
        <w:t>личностных универсальных учебных действий</w:t>
      </w:r>
      <w:r w:rsidR="006237F2" w:rsidRPr="006237F2">
        <w:rPr>
          <w:rFonts w:eastAsia="Times New Roman"/>
          <w:sz w:val="24"/>
          <w:szCs w:val="24"/>
        </w:rPr>
        <w:t xml:space="preserve"> приоритетное внимание будет уделено формированию: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A60E92" w:rsidRDefault="006237F2" w:rsidP="00A60E92">
      <w:pPr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основ гражданской идентичности личности (включая когнитивный, эмоционально-ценностный и поведенческий компоненты);</w:t>
      </w:r>
    </w:p>
    <w:p w:rsidR="00A60E92" w:rsidRDefault="006237F2" w:rsidP="00A77E33">
      <w:pPr>
        <w:pStyle w:val="a5"/>
        <w:numPr>
          <w:ilvl w:val="0"/>
          <w:numId w:val="208"/>
        </w:numPr>
        <w:tabs>
          <w:tab w:val="left" w:pos="1134"/>
        </w:tabs>
        <w:spacing w:line="234" w:lineRule="auto"/>
        <w:ind w:left="0" w:firstLine="851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основ социальных компетенций (включая ценностно-смысловые установки и моральные нормы, опыт социальных и межличностных отношений, правосознание);</w:t>
      </w:r>
    </w:p>
    <w:p w:rsidR="00C51211" w:rsidRPr="00A60E92" w:rsidRDefault="006237F2" w:rsidP="00A77E33">
      <w:pPr>
        <w:pStyle w:val="a5"/>
        <w:numPr>
          <w:ilvl w:val="0"/>
          <w:numId w:val="208"/>
        </w:numPr>
        <w:tabs>
          <w:tab w:val="left" w:pos="1134"/>
        </w:tabs>
        <w:spacing w:line="234" w:lineRule="auto"/>
        <w:ind w:left="0" w:firstLine="851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готовности и способности к переходу к самообразованию на основе учебно-познавательной мотивации, в том числе готовности к выбору направления профильного образования.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60E92">
      <w:pPr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Формированию </w:t>
      </w:r>
      <w:r w:rsidRPr="006237F2">
        <w:rPr>
          <w:rFonts w:eastAsia="Times New Roman"/>
          <w:b/>
          <w:bCs/>
          <w:sz w:val="24"/>
          <w:szCs w:val="24"/>
        </w:rPr>
        <w:t xml:space="preserve">готовности и способности к выбору направления профильного образования </w:t>
      </w:r>
      <w:r w:rsidRPr="006237F2">
        <w:rPr>
          <w:rFonts w:eastAsia="Times New Roman"/>
          <w:sz w:val="24"/>
          <w:szCs w:val="24"/>
        </w:rPr>
        <w:t>способствуют: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A60E92" w:rsidRDefault="006237F2" w:rsidP="00A77E33">
      <w:pPr>
        <w:pStyle w:val="a5"/>
        <w:numPr>
          <w:ilvl w:val="0"/>
          <w:numId w:val="209"/>
        </w:numPr>
        <w:tabs>
          <w:tab w:val="left" w:pos="993"/>
          <w:tab w:val="left" w:pos="1256"/>
        </w:tabs>
        <w:spacing w:line="236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целенаправленное формирование интереса к изучаемым областям знания и видам деятельности, педагогическая поддержка любознат</w:t>
      </w:r>
      <w:r w:rsidR="00A60E92">
        <w:rPr>
          <w:rFonts w:eastAsia="Times New Roman"/>
          <w:sz w:val="24"/>
          <w:szCs w:val="24"/>
        </w:rPr>
        <w:t>ельности и избирательности инте</w:t>
      </w:r>
      <w:r w:rsidRPr="00A60E92">
        <w:rPr>
          <w:rFonts w:eastAsia="Times New Roman"/>
          <w:sz w:val="24"/>
          <w:szCs w:val="24"/>
        </w:rPr>
        <w:t>ресов;</w:t>
      </w:r>
    </w:p>
    <w:p w:rsidR="00A60E92" w:rsidRDefault="006237F2" w:rsidP="00A77E33">
      <w:pPr>
        <w:pStyle w:val="a5"/>
        <w:numPr>
          <w:ilvl w:val="0"/>
          <w:numId w:val="209"/>
        </w:numPr>
        <w:tabs>
          <w:tab w:val="left" w:pos="993"/>
          <w:tab w:val="left" w:pos="1256"/>
        </w:tabs>
        <w:spacing w:line="236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реализация уровневого подхода как в преподавании (на основе дифференциации требований к освоению учебных программ и достижению планируемых результатов), так</w:t>
      </w:r>
      <w:r w:rsidR="00A60E92">
        <w:rPr>
          <w:rFonts w:eastAsia="Times New Roman"/>
          <w:sz w:val="24"/>
          <w:szCs w:val="24"/>
        </w:rPr>
        <w:t xml:space="preserve"> и </w:t>
      </w:r>
      <w:r w:rsidRPr="00A60E92">
        <w:rPr>
          <w:rFonts w:eastAsia="Times New Roman"/>
          <w:sz w:val="24"/>
          <w:szCs w:val="24"/>
        </w:rPr>
        <w:t>в оценочных процедурах (на основе дифференциации содержания проверочных заданий и/или критериев оценки достижения планируемых результатов на базовом и повышенных уровнях);</w:t>
      </w:r>
    </w:p>
    <w:p w:rsidR="00A60E92" w:rsidRDefault="006237F2" w:rsidP="00A77E33">
      <w:pPr>
        <w:pStyle w:val="a5"/>
        <w:numPr>
          <w:ilvl w:val="0"/>
          <w:numId w:val="209"/>
        </w:numPr>
        <w:tabs>
          <w:tab w:val="left" w:pos="993"/>
          <w:tab w:val="left" w:pos="1256"/>
        </w:tabs>
        <w:spacing w:line="236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формирование навыков взаимо- и самооценки, навыков рефлексии на основе использования критериальной системы оценки;</w:t>
      </w:r>
    </w:p>
    <w:p w:rsidR="00A60E92" w:rsidRDefault="006237F2" w:rsidP="00A77E33">
      <w:pPr>
        <w:pStyle w:val="a5"/>
        <w:numPr>
          <w:ilvl w:val="0"/>
          <w:numId w:val="209"/>
        </w:numPr>
        <w:tabs>
          <w:tab w:val="left" w:pos="993"/>
          <w:tab w:val="left" w:pos="1256"/>
        </w:tabs>
        <w:spacing w:line="236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организация системы проб подростками своих возможностей (в том числе пред-профессиональных проб) за счёт использования дополнительных возможностей образовательного процесса;</w:t>
      </w:r>
    </w:p>
    <w:p w:rsidR="00A60E92" w:rsidRDefault="006237F2" w:rsidP="00A77E33">
      <w:pPr>
        <w:pStyle w:val="a5"/>
        <w:numPr>
          <w:ilvl w:val="0"/>
          <w:numId w:val="209"/>
        </w:numPr>
        <w:tabs>
          <w:tab w:val="left" w:pos="993"/>
          <w:tab w:val="left" w:pos="1256"/>
        </w:tabs>
        <w:spacing w:line="236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целенаправленное формирование в курсе технологии представлений о рынке труда и требованиях, предъявляемых различными массовыми востребованными профессиями к подготовке и личным качествам будущего труженика;</w:t>
      </w:r>
    </w:p>
    <w:p w:rsidR="00C51211" w:rsidRPr="00A60E92" w:rsidRDefault="006237F2" w:rsidP="00A77E33">
      <w:pPr>
        <w:pStyle w:val="a5"/>
        <w:numPr>
          <w:ilvl w:val="0"/>
          <w:numId w:val="209"/>
        </w:numPr>
        <w:tabs>
          <w:tab w:val="left" w:pos="993"/>
          <w:tab w:val="left" w:pos="1256"/>
        </w:tabs>
        <w:spacing w:line="236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lastRenderedPageBreak/>
        <w:t>приобретение практического опыта пробного проектирования жизненной и профессиональной карьеры на основе соотнесения своих интересов, склонностей, личностных качеств, уровня подготовки с требованиями профессиональной деятельности.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60E92">
      <w:pPr>
        <w:ind w:firstLine="426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В сфере развития </w:t>
      </w:r>
      <w:r w:rsidRPr="006237F2">
        <w:rPr>
          <w:rFonts w:eastAsia="Times New Roman"/>
          <w:b/>
          <w:bCs/>
          <w:sz w:val="24"/>
          <w:szCs w:val="24"/>
        </w:rPr>
        <w:t>регулятивных универсальных учебных действий</w:t>
      </w:r>
      <w:r w:rsidRPr="006237F2">
        <w:rPr>
          <w:rFonts w:eastAsia="Times New Roman"/>
          <w:sz w:val="24"/>
          <w:szCs w:val="24"/>
        </w:rPr>
        <w:t xml:space="preserve"> приоритетное внимание будет уделено формированию действий целеполагания, включая способность ставить новые учебные цели и задачи, планировать их реализацию, в том числе во внутреннем плане, осуществлять выбор эффективных путей и средств достижения целей, контролировать и оценивать свои действия, как по результату, так и по способу действия, вносить соответствующие коррективы в их выполнение.</w:t>
      </w:r>
    </w:p>
    <w:p w:rsidR="00C51211" w:rsidRPr="006237F2" w:rsidRDefault="00C51211">
      <w:pPr>
        <w:spacing w:line="5" w:lineRule="exact"/>
        <w:rPr>
          <w:rFonts w:eastAsia="Times New Roman"/>
          <w:sz w:val="24"/>
          <w:szCs w:val="24"/>
        </w:rPr>
      </w:pPr>
    </w:p>
    <w:p w:rsidR="00A60E92" w:rsidRDefault="006237F2" w:rsidP="00A60E92">
      <w:pPr>
        <w:ind w:firstLine="426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В сфере развития </w:t>
      </w:r>
      <w:r w:rsidRPr="006237F2">
        <w:rPr>
          <w:rFonts w:eastAsia="Times New Roman"/>
          <w:b/>
          <w:bCs/>
          <w:sz w:val="24"/>
          <w:szCs w:val="24"/>
        </w:rPr>
        <w:t>коммуникативных универсальных учебных действий</w:t>
      </w:r>
      <w:r w:rsidRPr="006237F2">
        <w:rPr>
          <w:rFonts w:eastAsia="Times New Roman"/>
          <w:sz w:val="24"/>
          <w:szCs w:val="24"/>
        </w:rPr>
        <w:t xml:space="preserve"> приоритетное внимание будет уделяться:</w:t>
      </w:r>
    </w:p>
    <w:p w:rsidR="00A60E92" w:rsidRDefault="006237F2" w:rsidP="00A77E33">
      <w:pPr>
        <w:pStyle w:val="a5"/>
        <w:numPr>
          <w:ilvl w:val="0"/>
          <w:numId w:val="210"/>
        </w:numPr>
        <w:ind w:left="0" w:firstLine="567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формированию действий по организации и планированию учебного сотрудничества с учителем и сверстниками, умений работать в группе и приобретению опыта такой работы, практическому освоению морально-этических и психологических принципов общения и сотрудничества;</w:t>
      </w:r>
    </w:p>
    <w:p w:rsidR="00A60E92" w:rsidRDefault="006237F2" w:rsidP="00A77E33">
      <w:pPr>
        <w:pStyle w:val="a5"/>
        <w:numPr>
          <w:ilvl w:val="0"/>
          <w:numId w:val="210"/>
        </w:numPr>
        <w:ind w:left="0" w:firstLine="567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практическому освоению умений, составляющих основу коммуникативной компетентности;</w:t>
      </w:r>
    </w:p>
    <w:p w:rsidR="00C51211" w:rsidRPr="00A60E92" w:rsidRDefault="006237F2" w:rsidP="00A77E33">
      <w:pPr>
        <w:pStyle w:val="a5"/>
        <w:numPr>
          <w:ilvl w:val="0"/>
          <w:numId w:val="210"/>
        </w:numPr>
        <w:ind w:left="0" w:firstLine="567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развитию речевой деятельности, приобретению опыта использования речевых средств для регуляции умственной деятельности, приобретению опыта регуляции собственного речевого поведения как основы коммуникативной компетентности.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60E92">
      <w:p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В сфере развития </w:t>
      </w:r>
      <w:r w:rsidRPr="006237F2">
        <w:rPr>
          <w:rFonts w:eastAsia="Times New Roman"/>
          <w:b/>
          <w:bCs/>
          <w:sz w:val="24"/>
          <w:szCs w:val="24"/>
        </w:rPr>
        <w:t>познавательных универсальных учебных действий</w:t>
      </w:r>
      <w:r w:rsidRPr="006237F2">
        <w:rPr>
          <w:rFonts w:eastAsia="Times New Roman"/>
          <w:sz w:val="24"/>
          <w:szCs w:val="24"/>
        </w:rPr>
        <w:t xml:space="preserve"> приоритетное внимание будет уделено: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60E92" w:rsidRDefault="006237F2" w:rsidP="00A77E33">
      <w:pPr>
        <w:pStyle w:val="a5"/>
        <w:numPr>
          <w:ilvl w:val="0"/>
          <w:numId w:val="211"/>
        </w:numPr>
        <w:tabs>
          <w:tab w:val="left" w:pos="1256"/>
        </w:tabs>
        <w:spacing w:line="234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практическому освоению обучающимися основ проектно-исследовательской деятельности;</w:t>
      </w:r>
    </w:p>
    <w:p w:rsidR="00A60E92" w:rsidRDefault="006237F2" w:rsidP="00A77E33">
      <w:pPr>
        <w:pStyle w:val="a5"/>
        <w:numPr>
          <w:ilvl w:val="0"/>
          <w:numId w:val="211"/>
        </w:numPr>
        <w:tabs>
          <w:tab w:val="left" w:pos="1256"/>
        </w:tabs>
        <w:spacing w:line="234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развитию стратегий смыслового чтения и работе с информацией;</w:t>
      </w:r>
    </w:p>
    <w:p w:rsidR="00C51211" w:rsidRPr="00A60E92" w:rsidRDefault="006237F2" w:rsidP="00A77E33">
      <w:pPr>
        <w:pStyle w:val="a5"/>
        <w:numPr>
          <w:ilvl w:val="0"/>
          <w:numId w:val="211"/>
        </w:numPr>
        <w:tabs>
          <w:tab w:val="left" w:pos="1256"/>
        </w:tabs>
        <w:spacing w:line="234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A60E92">
        <w:rPr>
          <w:rFonts w:eastAsia="Times New Roman"/>
          <w:sz w:val="24"/>
          <w:szCs w:val="24"/>
        </w:rPr>
        <w:t>практическому освоению методов познания, используемых в различных областях знания и сферах культуры, соответствующего им инструментария и понятийного аппарата, регулярному обращению в учебном процессе к использованию общеучебных умений, знаково-символических средств, широкого спектра логических действий и операций.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60E92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При изучении учебных предметов обучающиеся усовершенствуют приобретённые на первой ступени </w:t>
      </w:r>
      <w:r w:rsidRPr="006237F2">
        <w:rPr>
          <w:rFonts w:eastAsia="Times New Roman"/>
          <w:b/>
          <w:bCs/>
          <w:sz w:val="24"/>
          <w:szCs w:val="24"/>
        </w:rPr>
        <w:t>навыки работы с информацией</w:t>
      </w:r>
      <w:r w:rsidRPr="006237F2">
        <w:rPr>
          <w:rFonts w:eastAsia="Times New Roman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B7FF7">
      <w:pPr>
        <w:numPr>
          <w:ilvl w:val="1"/>
          <w:numId w:val="11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7B7FF7">
      <w:pPr>
        <w:numPr>
          <w:ilvl w:val="0"/>
          <w:numId w:val="12"/>
        </w:numPr>
        <w:tabs>
          <w:tab w:val="left" w:pos="709"/>
          <w:tab w:val="left" w:pos="1256"/>
        </w:tabs>
        <w:spacing w:line="234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выделять главную и избыточную информацию, выполнять смысловое свёртывание выделенных фактов, мыслей; представлять информацию в сжатой словесной форме;</w:t>
      </w:r>
    </w:p>
    <w:p w:rsidR="00C51211" w:rsidRPr="000B460F" w:rsidRDefault="006237F2" w:rsidP="007B7FF7">
      <w:pPr>
        <w:pStyle w:val="a5"/>
        <w:numPr>
          <w:ilvl w:val="0"/>
          <w:numId w:val="12"/>
        </w:numPr>
        <w:tabs>
          <w:tab w:val="left" w:pos="851"/>
          <w:tab w:val="left" w:pos="1260"/>
        </w:tabs>
        <w:ind w:left="0" w:firstLine="567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заполнять и дополнять таблицы, схемы, диаграммы, тексты.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0B460F" w:rsidRDefault="006237F2" w:rsidP="000B460F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Обучающиеся усовершенствуют навык поиска информации в компьютерных и некомпьютерных источниках информации, приобретут навык формулирования запросов и опыт использования поисковых машин. Обучающиеся приобретут потребность поиска дополнительной информации для решения учебных</w:t>
      </w:r>
      <w:r w:rsidR="000B460F">
        <w:rPr>
          <w:rFonts w:eastAsia="Times New Roman"/>
          <w:sz w:val="24"/>
          <w:szCs w:val="24"/>
        </w:rPr>
        <w:t xml:space="preserve"> задач и самостоятельной познава</w:t>
      </w:r>
      <w:r w:rsidRPr="006237F2">
        <w:rPr>
          <w:rFonts w:eastAsia="Times New Roman"/>
          <w:sz w:val="24"/>
          <w:szCs w:val="24"/>
        </w:rPr>
        <w:t>тельной деятельности.</w:t>
      </w:r>
    </w:p>
    <w:p w:rsidR="000B460F" w:rsidRDefault="006237F2" w:rsidP="000B460F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Они усовершенствуют умение передавать информацию в устной форме, сопровождаемой аудиовизуальной поддержкой, и в письменной форме гипермедиа (т. е. сочетания текста, изображения, звука, ссылок между разными информационными компонентами).</w:t>
      </w:r>
    </w:p>
    <w:p w:rsidR="00C51211" w:rsidRPr="006237F2" w:rsidRDefault="006237F2" w:rsidP="000B460F">
      <w:pPr>
        <w:spacing w:line="237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Выпускники получат возможность научиться строить умозаключения и принимать решения на основе самостоятельно полученной информации,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опытом.</w:t>
      </w:r>
    </w:p>
    <w:p w:rsidR="00C51211" w:rsidRPr="006237F2" w:rsidRDefault="00C51211">
      <w:pPr>
        <w:spacing w:line="295" w:lineRule="exact"/>
        <w:rPr>
          <w:sz w:val="24"/>
          <w:szCs w:val="24"/>
        </w:rPr>
      </w:pPr>
    </w:p>
    <w:p w:rsidR="00C51211" w:rsidRPr="006237F2" w:rsidRDefault="006237F2" w:rsidP="000B460F">
      <w:pPr>
        <w:spacing w:line="234" w:lineRule="auto"/>
        <w:ind w:left="260" w:right="560" w:firstLine="852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>1.2.3. Планируемые результаты освоения учебных междисциплинарных программ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 w:rsidP="000B460F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1.2.3.1. Формирование универсальных учебных действий</w:t>
      </w:r>
    </w:p>
    <w:p w:rsidR="00C51211" w:rsidRPr="006237F2" w:rsidRDefault="00C51211">
      <w:pPr>
        <w:spacing w:line="7" w:lineRule="exact"/>
        <w:rPr>
          <w:sz w:val="24"/>
          <w:szCs w:val="24"/>
        </w:rPr>
      </w:pPr>
    </w:p>
    <w:p w:rsidR="000B460F" w:rsidRDefault="006237F2" w:rsidP="000B460F">
      <w:pPr>
        <w:spacing w:line="234" w:lineRule="auto"/>
        <w:ind w:left="260" w:firstLine="44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Реализация образовательной программы основной школы предусматривает формирование личностных универсальных учебных действий.</w:t>
      </w:r>
    </w:p>
    <w:p w:rsidR="00C51211" w:rsidRPr="006237F2" w:rsidRDefault="000B460F" w:rsidP="000B460F">
      <w:pPr>
        <w:spacing w:line="234" w:lineRule="auto"/>
        <w:ind w:left="260" w:firstLine="449"/>
        <w:jc w:val="both"/>
        <w:rPr>
          <w:rFonts w:eastAsia="Times New Roman"/>
          <w:b/>
          <w:bCs/>
          <w:sz w:val="24"/>
          <w:szCs w:val="24"/>
        </w:rPr>
      </w:pPr>
      <w:r>
        <w:rPr>
          <w:sz w:val="24"/>
          <w:szCs w:val="24"/>
        </w:rPr>
        <w:t xml:space="preserve">В </w:t>
      </w:r>
      <w:r w:rsidR="006237F2" w:rsidRPr="006237F2">
        <w:rPr>
          <w:rFonts w:eastAsia="Times New Roman"/>
          <w:sz w:val="24"/>
          <w:szCs w:val="24"/>
        </w:rPr>
        <w:t xml:space="preserve">рамках когнитивного компонента будут сформированы </w:t>
      </w:r>
      <w:r w:rsidR="006237F2" w:rsidRPr="006237F2">
        <w:rPr>
          <w:rFonts w:eastAsia="Times New Roman"/>
          <w:b/>
          <w:bCs/>
          <w:sz w:val="24"/>
          <w:szCs w:val="24"/>
        </w:rPr>
        <w:t>личностные универсальные учебные действия</w:t>
      </w:r>
      <w:r w:rsidR="006237F2" w:rsidRPr="006237F2">
        <w:rPr>
          <w:rFonts w:eastAsia="Times New Roman"/>
          <w:sz w:val="24"/>
          <w:szCs w:val="24"/>
        </w:rPr>
        <w:t>:</w:t>
      </w:r>
    </w:p>
    <w:p w:rsidR="00C51211" w:rsidRPr="006237F2" w:rsidRDefault="00C51211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C51211" w:rsidRPr="006237F2" w:rsidRDefault="006237F2" w:rsidP="007B7FF7">
      <w:pPr>
        <w:numPr>
          <w:ilvl w:val="1"/>
          <w:numId w:val="13"/>
        </w:numPr>
        <w:tabs>
          <w:tab w:val="left" w:pos="709"/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историко-географический образ, включая представление о территории и границах России, её географических особенностях; знание основных исторических событий развития государственности и общества; знание истории и географии края, его достижений и культурных традиций;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0B460F" w:rsidRDefault="006237F2" w:rsidP="007B7FF7">
      <w:pPr>
        <w:numPr>
          <w:ilvl w:val="1"/>
          <w:numId w:val="13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образ социально-политического устройства – представление о государственной организации России, знание государственной символики (герб, флаг, гимн), знание государственных праздников;</w:t>
      </w:r>
    </w:p>
    <w:p w:rsidR="000B460F" w:rsidRDefault="006237F2" w:rsidP="007B7FF7">
      <w:pPr>
        <w:numPr>
          <w:ilvl w:val="1"/>
          <w:numId w:val="13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знание положений Конституции РФ, основных прав и обязанностей гражданина, ориентация в правовом пространстве государственно-общественных отношений;</w:t>
      </w:r>
    </w:p>
    <w:p w:rsidR="000B460F" w:rsidRDefault="006237F2" w:rsidP="007B7FF7">
      <w:pPr>
        <w:numPr>
          <w:ilvl w:val="1"/>
          <w:numId w:val="13"/>
        </w:numPr>
        <w:tabs>
          <w:tab w:val="left" w:pos="851"/>
          <w:tab w:val="left" w:pos="1260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знание о своей этнической принадлежности, освоение национальных ценностей, традиций, культуры, знание о народах и этнических группах России;</w:t>
      </w:r>
    </w:p>
    <w:p w:rsidR="000B460F" w:rsidRDefault="006237F2" w:rsidP="007B7FF7">
      <w:pPr>
        <w:numPr>
          <w:ilvl w:val="1"/>
          <w:numId w:val="13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освоение общекультурного наследия Росси</w:t>
      </w:r>
      <w:r w:rsidR="000B460F" w:rsidRPr="000B460F">
        <w:rPr>
          <w:rFonts w:eastAsia="Times New Roman"/>
          <w:sz w:val="24"/>
          <w:szCs w:val="24"/>
        </w:rPr>
        <w:t>и и общемирового культурного на</w:t>
      </w:r>
      <w:r w:rsidRPr="000B460F">
        <w:rPr>
          <w:rFonts w:eastAsia="Times New Roman"/>
          <w:sz w:val="24"/>
          <w:szCs w:val="24"/>
        </w:rPr>
        <w:t>следия;</w:t>
      </w:r>
    </w:p>
    <w:p w:rsidR="000B460F" w:rsidRDefault="006237F2" w:rsidP="007B7FF7">
      <w:pPr>
        <w:numPr>
          <w:ilvl w:val="1"/>
          <w:numId w:val="13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ориентация в системе моральных норм и ценностей и их иерархизация, понимание конвенционального характера морали;</w:t>
      </w:r>
    </w:p>
    <w:p w:rsidR="000B460F" w:rsidRDefault="006237F2" w:rsidP="007B7FF7">
      <w:pPr>
        <w:numPr>
          <w:ilvl w:val="1"/>
          <w:numId w:val="13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основы социально-критического мышления,</w:t>
      </w:r>
      <w:r w:rsidR="000B460F">
        <w:rPr>
          <w:rFonts w:eastAsia="Times New Roman"/>
          <w:sz w:val="24"/>
          <w:szCs w:val="24"/>
        </w:rPr>
        <w:t xml:space="preserve"> ориентация в особенностях соци</w:t>
      </w:r>
      <w:r w:rsidRPr="000B460F">
        <w:rPr>
          <w:rFonts w:eastAsia="Times New Roman"/>
          <w:sz w:val="24"/>
          <w:szCs w:val="24"/>
        </w:rPr>
        <w:t>альных отношений и взаимодействий, установление взаимосвязи между общественными и политическими событиями;</w:t>
      </w:r>
    </w:p>
    <w:p w:rsidR="00C51211" w:rsidRPr="000B460F" w:rsidRDefault="006237F2" w:rsidP="007B7FF7">
      <w:pPr>
        <w:numPr>
          <w:ilvl w:val="1"/>
          <w:numId w:val="13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экологическое сознание, признание высокой ценности жизни во всех её проявлениях; знание основных принципов и правил отношения к природе; знание основ здорового образа жизни и здоровьесберегающих технологий; правил поведения в чрезвычайных ситуациях.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0B460F">
      <w:pPr>
        <w:ind w:firstLine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В рамках </w:t>
      </w:r>
      <w:r w:rsidRPr="006237F2">
        <w:rPr>
          <w:rFonts w:eastAsia="Times New Roman"/>
          <w:b/>
          <w:bCs/>
          <w:sz w:val="24"/>
          <w:szCs w:val="24"/>
        </w:rPr>
        <w:t>ценностного и эмоционального компонентов</w:t>
      </w:r>
      <w:r w:rsidRPr="006237F2">
        <w:rPr>
          <w:rFonts w:eastAsia="Times New Roman"/>
          <w:sz w:val="24"/>
          <w:szCs w:val="24"/>
        </w:rPr>
        <w:t xml:space="preserve"> будут сформированы:</w:t>
      </w:r>
    </w:p>
    <w:p w:rsidR="00C51211" w:rsidRPr="006237F2" w:rsidRDefault="006237F2" w:rsidP="007B7FF7">
      <w:pPr>
        <w:numPr>
          <w:ilvl w:val="1"/>
          <w:numId w:val="13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патриотизм, любовь к Родине, чувство гордости за свою страну;</w:t>
      </w:r>
    </w:p>
    <w:p w:rsidR="00C51211" w:rsidRPr="006237F2" w:rsidRDefault="006237F2" w:rsidP="007B7FF7">
      <w:pPr>
        <w:numPr>
          <w:ilvl w:val="1"/>
          <w:numId w:val="13"/>
        </w:numPr>
        <w:tabs>
          <w:tab w:val="left" w:pos="993"/>
          <w:tab w:val="left" w:pos="1260"/>
        </w:tabs>
        <w:ind w:left="1260" w:hanging="551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уважение к истории, культурным и историческим памятникам;</w:t>
      </w:r>
    </w:p>
    <w:p w:rsidR="00C51211" w:rsidRPr="006237F2" w:rsidRDefault="006237F2" w:rsidP="007B7FF7">
      <w:pPr>
        <w:numPr>
          <w:ilvl w:val="1"/>
          <w:numId w:val="13"/>
        </w:numPr>
        <w:tabs>
          <w:tab w:val="left" w:pos="993"/>
          <w:tab w:val="left" w:pos="1320"/>
        </w:tabs>
        <w:ind w:left="1320" w:hanging="611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положительное принятие своей этнической идентичности;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B7FF7">
      <w:pPr>
        <w:numPr>
          <w:ilvl w:val="1"/>
          <w:numId w:val="13"/>
        </w:numPr>
        <w:tabs>
          <w:tab w:val="left" w:pos="851"/>
          <w:tab w:val="left" w:pos="1258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уважение к другим народам России и мира и принятие их, межэтническая толерантность, готовность к равноправному сотрудничеству;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0B460F" w:rsidRDefault="006237F2" w:rsidP="007B7FF7">
      <w:pPr>
        <w:numPr>
          <w:ilvl w:val="1"/>
          <w:numId w:val="14"/>
        </w:numPr>
        <w:tabs>
          <w:tab w:val="left" w:pos="993"/>
          <w:tab w:val="left" w:pos="1258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уважение к личности и её достоинству, доброжелательное отношение к окружающим, нетерпимость к любым видам насилия и готовность противостоять им;</w:t>
      </w:r>
    </w:p>
    <w:p w:rsidR="000B460F" w:rsidRDefault="006237F2" w:rsidP="007B7FF7">
      <w:pPr>
        <w:numPr>
          <w:ilvl w:val="1"/>
          <w:numId w:val="14"/>
        </w:numPr>
        <w:tabs>
          <w:tab w:val="left" w:pos="993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уважение к ценностям семьи, любовь к природе, признание ценности здоровья, своего и других людей, оптимизм в восприятии мира;</w:t>
      </w:r>
    </w:p>
    <w:p w:rsidR="000B460F" w:rsidRDefault="006237F2" w:rsidP="007B7FF7">
      <w:pPr>
        <w:numPr>
          <w:ilvl w:val="1"/>
          <w:numId w:val="14"/>
        </w:numPr>
        <w:tabs>
          <w:tab w:val="left" w:pos="993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потребность в самовыражении и самореализации, социальном признании;</w:t>
      </w:r>
    </w:p>
    <w:p w:rsidR="00C51211" w:rsidRPr="000B460F" w:rsidRDefault="006237F2" w:rsidP="007B7FF7">
      <w:pPr>
        <w:numPr>
          <w:ilvl w:val="1"/>
          <w:numId w:val="14"/>
        </w:numPr>
        <w:tabs>
          <w:tab w:val="left" w:pos="993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позитивная моральная самооценка и чувство гордости при следовании моральным нормам, переживание стыда и вины при их нарушении.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0B460F">
      <w:pPr>
        <w:spacing w:line="237" w:lineRule="auto"/>
        <w:ind w:left="284" w:firstLine="425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В рамках </w:t>
      </w:r>
      <w:r w:rsidRPr="006237F2">
        <w:rPr>
          <w:rFonts w:eastAsia="Times New Roman"/>
          <w:b/>
          <w:bCs/>
          <w:sz w:val="24"/>
          <w:szCs w:val="24"/>
        </w:rPr>
        <w:t>деятельностного</w:t>
      </w:r>
      <w:r w:rsidRPr="006237F2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b/>
          <w:bCs/>
          <w:sz w:val="24"/>
          <w:szCs w:val="24"/>
        </w:rPr>
        <w:t>(поведенческого)</w:t>
      </w:r>
      <w:r w:rsidRPr="006237F2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b/>
          <w:bCs/>
          <w:sz w:val="24"/>
          <w:szCs w:val="24"/>
        </w:rPr>
        <w:t>компонента</w:t>
      </w:r>
      <w:r w:rsidRPr="006237F2">
        <w:rPr>
          <w:rFonts w:eastAsia="Times New Roman"/>
          <w:sz w:val="24"/>
          <w:szCs w:val="24"/>
        </w:rPr>
        <w:t xml:space="preserve"> будут сформированы: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0B460F" w:rsidRDefault="006237F2" w:rsidP="007B7FF7">
      <w:pPr>
        <w:numPr>
          <w:ilvl w:val="1"/>
          <w:numId w:val="14"/>
        </w:numPr>
        <w:tabs>
          <w:tab w:val="left" w:pos="993"/>
          <w:tab w:val="left" w:pos="1256"/>
        </w:tabs>
        <w:spacing w:line="236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готовность и способность к участию в школьном самоуправлении в пределах возрастных компетенций (дежурство в школе и классе, участие в детских и молодёжных общественных организациях, школьных и внешкольных мероприятиях);</w:t>
      </w:r>
    </w:p>
    <w:p w:rsidR="000B460F" w:rsidRDefault="006237F2" w:rsidP="007B7FF7">
      <w:pPr>
        <w:numPr>
          <w:ilvl w:val="1"/>
          <w:numId w:val="14"/>
        </w:numPr>
        <w:tabs>
          <w:tab w:val="left" w:pos="993"/>
          <w:tab w:val="left" w:pos="1260"/>
        </w:tabs>
        <w:spacing w:line="236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готовность и способность к выполнению норм и требований школьной жизни, прав и обязанностей ученика;</w:t>
      </w:r>
    </w:p>
    <w:p w:rsidR="000B460F" w:rsidRDefault="006237F2" w:rsidP="007B7FF7">
      <w:pPr>
        <w:numPr>
          <w:ilvl w:val="1"/>
          <w:numId w:val="14"/>
        </w:numPr>
        <w:tabs>
          <w:tab w:val="left" w:pos="993"/>
          <w:tab w:val="left" w:pos="1260"/>
        </w:tabs>
        <w:spacing w:line="236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умение вести диалог на основе равноправных отношений и взаимного уважения</w:t>
      </w:r>
      <w:r w:rsidR="000B460F">
        <w:rPr>
          <w:rFonts w:eastAsia="Times New Roman"/>
          <w:sz w:val="24"/>
          <w:szCs w:val="24"/>
        </w:rPr>
        <w:t xml:space="preserve"> и </w:t>
      </w:r>
      <w:r w:rsidRPr="000B460F">
        <w:rPr>
          <w:rFonts w:eastAsia="Times New Roman"/>
          <w:sz w:val="24"/>
          <w:szCs w:val="24"/>
        </w:rPr>
        <w:t>принятия; умение конструктивно разрешать конфликты;</w:t>
      </w:r>
    </w:p>
    <w:p w:rsidR="000B460F" w:rsidRDefault="006237F2" w:rsidP="007B7FF7">
      <w:pPr>
        <w:numPr>
          <w:ilvl w:val="1"/>
          <w:numId w:val="14"/>
        </w:numPr>
        <w:tabs>
          <w:tab w:val="left" w:pos="993"/>
          <w:tab w:val="left" w:pos="1256"/>
        </w:tabs>
        <w:spacing w:line="236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готовность и способность к выполнению моральных норм в отношении взрослых и сверстников в школе, дома, во внеучебных видах деятельности;</w:t>
      </w:r>
    </w:p>
    <w:p w:rsidR="000B460F" w:rsidRDefault="006237F2" w:rsidP="007B7FF7">
      <w:pPr>
        <w:numPr>
          <w:ilvl w:val="1"/>
          <w:numId w:val="14"/>
        </w:numPr>
        <w:tabs>
          <w:tab w:val="left" w:pos="993"/>
          <w:tab w:val="left" w:pos="1258"/>
        </w:tabs>
        <w:spacing w:line="236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lastRenderedPageBreak/>
        <w:t>потребность в участии в общественной жизни ближайшего социального окружения, общественно полезной деятельности;</w:t>
      </w:r>
    </w:p>
    <w:p w:rsidR="000B460F" w:rsidRDefault="006237F2" w:rsidP="007B7FF7">
      <w:pPr>
        <w:numPr>
          <w:ilvl w:val="1"/>
          <w:numId w:val="14"/>
        </w:numPr>
        <w:tabs>
          <w:tab w:val="left" w:pos="993"/>
          <w:tab w:val="left" w:pos="1258"/>
        </w:tabs>
        <w:spacing w:line="236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умение строить жизненные планы с учётом конкретных социально-исторических, политических и экономических условий;</w:t>
      </w:r>
    </w:p>
    <w:p w:rsidR="000B460F" w:rsidRDefault="006237F2" w:rsidP="007B7FF7">
      <w:pPr>
        <w:numPr>
          <w:ilvl w:val="1"/>
          <w:numId w:val="14"/>
        </w:numPr>
        <w:tabs>
          <w:tab w:val="left" w:pos="993"/>
          <w:tab w:val="left" w:pos="1260"/>
        </w:tabs>
        <w:spacing w:line="236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устойчивый познавательный интерес и ст</w:t>
      </w:r>
      <w:r w:rsidR="000B460F">
        <w:rPr>
          <w:rFonts w:eastAsia="Times New Roman"/>
          <w:sz w:val="24"/>
          <w:szCs w:val="24"/>
        </w:rPr>
        <w:t>ановление смыслообразующей функ</w:t>
      </w:r>
      <w:r w:rsidRPr="000B460F">
        <w:rPr>
          <w:rFonts w:eastAsia="Times New Roman"/>
          <w:sz w:val="24"/>
          <w:szCs w:val="24"/>
        </w:rPr>
        <w:t>ции познавательного мотива;</w:t>
      </w:r>
    </w:p>
    <w:p w:rsidR="00C51211" w:rsidRPr="000B460F" w:rsidRDefault="006237F2" w:rsidP="007B7FF7">
      <w:pPr>
        <w:numPr>
          <w:ilvl w:val="1"/>
          <w:numId w:val="14"/>
        </w:numPr>
        <w:tabs>
          <w:tab w:val="left" w:pos="993"/>
          <w:tab w:val="left" w:pos="1260"/>
        </w:tabs>
        <w:spacing w:line="236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готовность к выбору профильного образования.</w:t>
      </w:r>
    </w:p>
    <w:p w:rsidR="00C51211" w:rsidRPr="006237F2" w:rsidRDefault="00C51211">
      <w:pPr>
        <w:spacing w:line="5" w:lineRule="exact"/>
        <w:rPr>
          <w:sz w:val="24"/>
          <w:szCs w:val="24"/>
        </w:rPr>
      </w:pPr>
    </w:p>
    <w:p w:rsidR="00C51211" w:rsidRPr="006237F2" w:rsidRDefault="000B460F" w:rsidP="000B460F">
      <w:pPr>
        <w:jc w:val="both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ab/>
      </w:r>
      <w:r w:rsidR="006237F2" w:rsidRPr="006237F2">
        <w:rPr>
          <w:rFonts w:eastAsia="Times New Roman"/>
          <w:b/>
          <w:bCs/>
          <w:i/>
          <w:iCs/>
          <w:sz w:val="24"/>
          <w:szCs w:val="24"/>
        </w:rPr>
        <w:t>Выпускник получит возможность для формирования:</w:t>
      </w:r>
    </w:p>
    <w:p w:rsidR="000B460F" w:rsidRDefault="006237F2" w:rsidP="000B460F">
      <w:pPr>
        <w:spacing w:line="235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выраженной устойчивой учебно-познавательной мотивации и интереса к учению;</w:t>
      </w:r>
    </w:p>
    <w:p w:rsidR="000B460F" w:rsidRPr="000B460F" w:rsidRDefault="006237F2" w:rsidP="00A77E33">
      <w:pPr>
        <w:pStyle w:val="a5"/>
        <w:numPr>
          <w:ilvl w:val="0"/>
          <w:numId w:val="212"/>
        </w:numPr>
        <w:tabs>
          <w:tab w:val="left" w:pos="709"/>
        </w:tabs>
        <w:spacing w:line="235" w:lineRule="auto"/>
        <w:ind w:left="0" w:firstLine="567"/>
        <w:jc w:val="both"/>
        <w:rPr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готовности к самообразованию и самовоспитанию;</w:t>
      </w:r>
    </w:p>
    <w:p w:rsidR="000B460F" w:rsidRPr="000B460F" w:rsidRDefault="006237F2" w:rsidP="00A77E33">
      <w:pPr>
        <w:pStyle w:val="a5"/>
        <w:numPr>
          <w:ilvl w:val="0"/>
          <w:numId w:val="212"/>
        </w:numPr>
        <w:tabs>
          <w:tab w:val="left" w:pos="709"/>
        </w:tabs>
        <w:spacing w:line="235" w:lineRule="auto"/>
        <w:ind w:left="0" w:firstLine="567"/>
        <w:jc w:val="both"/>
        <w:rPr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адекватной позитивной самооценки и Я-концепции;</w:t>
      </w:r>
    </w:p>
    <w:p w:rsidR="000B460F" w:rsidRPr="000B460F" w:rsidRDefault="006237F2" w:rsidP="00A77E33">
      <w:pPr>
        <w:pStyle w:val="a5"/>
        <w:numPr>
          <w:ilvl w:val="0"/>
          <w:numId w:val="212"/>
        </w:numPr>
        <w:tabs>
          <w:tab w:val="left" w:pos="709"/>
        </w:tabs>
        <w:spacing w:line="235" w:lineRule="auto"/>
        <w:ind w:left="0" w:firstLine="567"/>
        <w:jc w:val="both"/>
        <w:rPr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компетентности в реализации основ гражданской идентичности в поступках и деятельности;</w:t>
      </w:r>
    </w:p>
    <w:p w:rsidR="00711478" w:rsidRDefault="006237F2" w:rsidP="00A77E33">
      <w:pPr>
        <w:pStyle w:val="a5"/>
        <w:numPr>
          <w:ilvl w:val="0"/>
          <w:numId w:val="212"/>
        </w:numPr>
        <w:tabs>
          <w:tab w:val="left" w:pos="567"/>
          <w:tab w:val="left" w:pos="709"/>
        </w:tabs>
        <w:spacing w:line="235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0B460F">
        <w:rPr>
          <w:rFonts w:eastAsia="Times New Roman"/>
          <w:sz w:val="24"/>
          <w:szCs w:val="24"/>
        </w:rPr>
        <w:t>устойчивое следование в поведении моральным нормам и этическим требованиям;</w:t>
      </w:r>
    </w:p>
    <w:p w:rsidR="00C51211" w:rsidRPr="00711478" w:rsidRDefault="006237F2" w:rsidP="00A77E33">
      <w:pPr>
        <w:pStyle w:val="a5"/>
        <w:numPr>
          <w:ilvl w:val="0"/>
          <w:numId w:val="212"/>
        </w:numPr>
        <w:tabs>
          <w:tab w:val="left" w:pos="567"/>
          <w:tab w:val="left" w:pos="709"/>
        </w:tabs>
        <w:spacing w:line="235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осознанное понимание и сопереживание чувствам других, выражающейся в поступках, направленных на помощь и обеспечение благополучия.</w:t>
      </w:r>
    </w:p>
    <w:p w:rsidR="00C51211" w:rsidRPr="006237F2" w:rsidRDefault="00C51211">
      <w:pPr>
        <w:spacing w:line="295" w:lineRule="exact"/>
        <w:rPr>
          <w:sz w:val="24"/>
          <w:szCs w:val="24"/>
        </w:rPr>
      </w:pPr>
    </w:p>
    <w:p w:rsidR="00C51211" w:rsidRPr="006237F2" w:rsidRDefault="00711478" w:rsidP="00711478">
      <w:pPr>
        <w:spacing w:line="232" w:lineRule="auto"/>
        <w:ind w:right="3180"/>
        <w:jc w:val="both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ab/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Регулятивные универсальные учебные 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действия </w:t>
      </w:r>
      <w:r w:rsidR="006237F2" w:rsidRPr="006237F2">
        <w:rPr>
          <w:rFonts w:eastAsia="Times New Roman"/>
          <w:sz w:val="24"/>
          <w:szCs w:val="24"/>
        </w:rPr>
        <w:t>Выпускник научится: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711478" w:rsidRDefault="006237F2" w:rsidP="007B7FF7">
      <w:pPr>
        <w:numPr>
          <w:ilvl w:val="0"/>
          <w:numId w:val="15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целеполаганию, включая постановку новых целей, преобразование практической задачи </w:t>
      </w:r>
      <w:r w:rsidR="00711478">
        <w:rPr>
          <w:rFonts w:eastAsia="Times New Roman"/>
          <w:sz w:val="24"/>
          <w:szCs w:val="24"/>
        </w:rPr>
        <w:t>в</w:t>
      </w:r>
      <w:r w:rsidRPr="006237F2">
        <w:rPr>
          <w:rFonts w:eastAsia="Times New Roman"/>
          <w:sz w:val="24"/>
          <w:szCs w:val="24"/>
        </w:rPr>
        <w:t xml:space="preserve"> познавательную;</w:t>
      </w:r>
    </w:p>
    <w:p w:rsidR="00711478" w:rsidRDefault="006237F2" w:rsidP="007B7FF7">
      <w:pPr>
        <w:numPr>
          <w:ilvl w:val="0"/>
          <w:numId w:val="15"/>
        </w:numPr>
        <w:tabs>
          <w:tab w:val="left" w:pos="709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самостоятельно анализировать условия достижения цели на основе учёта выделенных учителем ориентиров действия в новом учебном материале;</w:t>
      </w:r>
    </w:p>
    <w:p w:rsidR="00711478" w:rsidRDefault="006237F2" w:rsidP="007B7FF7">
      <w:pPr>
        <w:numPr>
          <w:ilvl w:val="0"/>
          <w:numId w:val="15"/>
        </w:numPr>
        <w:tabs>
          <w:tab w:val="left" w:pos="709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планировать пути достижения целей;</w:t>
      </w:r>
    </w:p>
    <w:p w:rsidR="00711478" w:rsidRDefault="006237F2" w:rsidP="007B7FF7">
      <w:pPr>
        <w:numPr>
          <w:ilvl w:val="0"/>
          <w:numId w:val="15"/>
        </w:numPr>
        <w:tabs>
          <w:tab w:val="left" w:pos="709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устанавливать целевые приоритеты;</w:t>
      </w:r>
    </w:p>
    <w:p w:rsidR="00711478" w:rsidRDefault="006237F2" w:rsidP="007B7FF7">
      <w:pPr>
        <w:numPr>
          <w:ilvl w:val="0"/>
          <w:numId w:val="15"/>
        </w:numPr>
        <w:tabs>
          <w:tab w:val="left" w:pos="709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уметь самостоятельно контролировать своё время и управлять им;</w:t>
      </w:r>
    </w:p>
    <w:p w:rsidR="00711478" w:rsidRDefault="006237F2" w:rsidP="007B7FF7">
      <w:pPr>
        <w:numPr>
          <w:ilvl w:val="0"/>
          <w:numId w:val="15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принимать решения в проблемной ситуации на основе переговоров;</w:t>
      </w:r>
    </w:p>
    <w:p w:rsidR="00711478" w:rsidRDefault="006237F2" w:rsidP="007B7FF7">
      <w:pPr>
        <w:numPr>
          <w:ilvl w:val="0"/>
          <w:numId w:val="15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осуществлять констатирующий и предвосхищающий контроль по результату и по способу действия; актуальный контроль на уровне произвольного внимания;</w:t>
      </w:r>
    </w:p>
    <w:p w:rsidR="00711478" w:rsidRDefault="006237F2" w:rsidP="007B7FF7">
      <w:pPr>
        <w:numPr>
          <w:ilvl w:val="0"/>
          <w:numId w:val="15"/>
        </w:numPr>
        <w:tabs>
          <w:tab w:val="left" w:pos="709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</w:r>
    </w:p>
    <w:p w:rsidR="00711478" w:rsidRPr="00A55ECE" w:rsidRDefault="00711478" w:rsidP="007B7FF7">
      <w:pPr>
        <w:numPr>
          <w:ilvl w:val="0"/>
          <w:numId w:val="15"/>
        </w:numPr>
        <w:tabs>
          <w:tab w:val="left" w:pos="709"/>
          <w:tab w:val="left" w:pos="851"/>
          <w:tab w:val="left" w:pos="993"/>
          <w:tab w:val="left" w:pos="1260"/>
        </w:tabs>
        <w:spacing w:line="234" w:lineRule="auto"/>
        <w:ind w:firstLine="567"/>
        <w:jc w:val="both"/>
        <w:rPr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основам прогнозирования как предвидения будущих событий и развития процесса.</w:t>
      </w:r>
    </w:p>
    <w:p w:rsidR="00711478" w:rsidRDefault="00711478">
      <w:pPr>
        <w:rPr>
          <w:sz w:val="24"/>
          <w:szCs w:val="24"/>
        </w:rPr>
      </w:pP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711478" w:rsidRDefault="006237F2" w:rsidP="007B7FF7">
      <w:pPr>
        <w:numPr>
          <w:ilvl w:val="0"/>
          <w:numId w:val="16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самостоятельно ставить новые учебные цели и задачи;</w:t>
      </w:r>
    </w:p>
    <w:p w:rsidR="00711478" w:rsidRDefault="006237F2" w:rsidP="007B7FF7">
      <w:pPr>
        <w:numPr>
          <w:ilvl w:val="0"/>
          <w:numId w:val="16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построению жизненных планов во временной перспективе;</w:t>
      </w:r>
    </w:p>
    <w:p w:rsidR="00711478" w:rsidRDefault="006237F2" w:rsidP="007B7FF7">
      <w:pPr>
        <w:numPr>
          <w:ilvl w:val="0"/>
          <w:numId w:val="16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при планировании достижения целей самостоя</w:t>
      </w:r>
      <w:r w:rsidR="00711478">
        <w:rPr>
          <w:rFonts w:eastAsia="Times New Roman"/>
          <w:sz w:val="24"/>
          <w:szCs w:val="24"/>
        </w:rPr>
        <w:t>тельно, полно и адекватно учиты</w:t>
      </w:r>
      <w:r w:rsidRPr="00711478">
        <w:rPr>
          <w:rFonts w:eastAsia="Times New Roman"/>
          <w:sz w:val="24"/>
          <w:szCs w:val="24"/>
        </w:rPr>
        <w:t>вать условия и средства их достижения;</w:t>
      </w:r>
    </w:p>
    <w:p w:rsidR="00711478" w:rsidRDefault="006237F2" w:rsidP="007B7FF7">
      <w:pPr>
        <w:numPr>
          <w:ilvl w:val="0"/>
          <w:numId w:val="16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выделять альтернативные способы достижения цели и выбирать наиболее эффективный способ;</w:t>
      </w:r>
    </w:p>
    <w:p w:rsidR="00711478" w:rsidRDefault="006237F2" w:rsidP="007B7FF7">
      <w:pPr>
        <w:numPr>
          <w:ilvl w:val="0"/>
          <w:numId w:val="16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основам саморегуляции в учебной и познавате</w:t>
      </w:r>
      <w:r w:rsidR="00711478">
        <w:rPr>
          <w:rFonts w:eastAsia="Times New Roman"/>
          <w:sz w:val="24"/>
          <w:szCs w:val="24"/>
        </w:rPr>
        <w:t>льной деятельности в форме осоз</w:t>
      </w:r>
      <w:r w:rsidRPr="00711478">
        <w:rPr>
          <w:rFonts w:eastAsia="Times New Roman"/>
          <w:sz w:val="24"/>
          <w:szCs w:val="24"/>
        </w:rPr>
        <w:t>нанного управления своим поведением и деятельностью, направленной на достижение поставленных целей;</w:t>
      </w:r>
    </w:p>
    <w:p w:rsidR="00711478" w:rsidRDefault="006237F2" w:rsidP="007B7FF7">
      <w:pPr>
        <w:numPr>
          <w:ilvl w:val="0"/>
          <w:numId w:val="16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осуществлять познавательную рефлексию в отношении действий по решению учебных и познавательных задач;</w:t>
      </w:r>
    </w:p>
    <w:p w:rsidR="00711478" w:rsidRDefault="006237F2" w:rsidP="007B7FF7">
      <w:pPr>
        <w:numPr>
          <w:ilvl w:val="0"/>
          <w:numId w:val="16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адекватно оценивать объективную трудность как меру фактического или предполагаемого расхода ресурсов на решение задачи;</w:t>
      </w:r>
    </w:p>
    <w:p w:rsidR="00711478" w:rsidRDefault="006237F2" w:rsidP="007B7FF7">
      <w:pPr>
        <w:numPr>
          <w:ilvl w:val="0"/>
          <w:numId w:val="16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адекватно оценивать свои возможности достижения цели определённой сложности в различных сферах самостоятельной деятельности;</w:t>
      </w:r>
    </w:p>
    <w:p w:rsidR="00711478" w:rsidRDefault="006237F2" w:rsidP="007B7FF7">
      <w:pPr>
        <w:numPr>
          <w:ilvl w:val="0"/>
          <w:numId w:val="16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основам саморегуляции эмоциональных состояний;</w:t>
      </w:r>
    </w:p>
    <w:p w:rsidR="00C51211" w:rsidRPr="00711478" w:rsidRDefault="006237F2" w:rsidP="007B7FF7">
      <w:pPr>
        <w:numPr>
          <w:ilvl w:val="0"/>
          <w:numId w:val="16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прилагать волевые усилия и преодолевать трудности и препятствия на пути достижения целей.</w:t>
      </w:r>
    </w:p>
    <w:p w:rsidR="00C51211" w:rsidRPr="006237F2" w:rsidRDefault="00711478" w:rsidP="00711478">
      <w:pPr>
        <w:spacing w:line="232" w:lineRule="auto"/>
        <w:ind w:right="2640"/>
        <w:jc w:val="both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ab/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Коммуникативные универсальные учебные действия </w:t>
      </w:r>
      <w:r w:rsidR="006237F2" w:rsidRPr="006237F2">
        <w:rPr>
          <w:rFonts w:eastAsia="Times New Roman"/>
          <w:sz w:val="24"/>
          <w:szCs w:val="24"/>
        </w:rPr>
        <w:t>Выпускник научится: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711478" w:rsidRDefault="006237F2" w:rsidP="007B7FF7">
      <w:pPr>
        <w:numPr>
          <w:ilvl w:val="0"/>
          <w:numId w:val="17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711478" w:rsidRDefault="006237F2" w:rsidP="007B7FF7">
      <w:pPr>
        <w:numPr>
          <w:ilvl w:val="0"/>
          <w:numId w:val="17"/>
        </w:numPr>
        <w:tabs>
          <w:tab w:val="left" w:pos="709"/>
          <w:tab w:val="left" w:pos="1258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формулировать собственное мнение и позицию, аргументировать и координировать её с позициями партнёров в сотрудничестве при в</w:t>
      </w:r>
      <w:r w:rsidR="00711478">
        <w:rPr>
          <w:rFonts w:eastAsia="Times New Roman"/>
          <w:sz w:val="24"/>
          <w:szCs w:val="24"/>
        </w:rPr>
        <w:t>ыработке общего решения в совме</w:t>
      </w:r>
      <w:r w:rsidRPr="00711478">
        <w:rPr>
          <w:rFonts w:eastAsia="Times New Roman"/>
          <w:sz w:val="24"/>
          <w:szCs w:val="24"/>
        </w:rPr>
        <w:t>стной деятельности;</w:t>
      </w:r>
    </w:p>
    <w:p w:rsidR="00711478" w:rsidRDefault="006237F2" w:rsidP="007B7FF7">
      <w:pPr>
        <w:numPr>
          <w:ilvl w:val="0"/>
          <w:numId w:val="17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устанавливать и сравнивать разные точки зр</w:t>
      </w:r>
      <w:r w:rsidR="00711478">
        <w:rPr>
          <w:rFonts w:eastAsia="Times New Roman"/>
          <w:sz w:val="24"/>
          <w:szCs w:val="24"/>
        </w:rPr>
        <w:t>ения, прежде чем принимать реше</w:t>
      </w:r>
      <w:r w:rsidRPr="00711478">
        <w:rPr>
          <w:rFonts w:eastAsia="Times New Roman"/>
          <w:sz w:val="24"/>
          <w:szCs w:val="24"/>
        </w:rPr>
        <w:t>ния и делать выбор;</w:t>
      </w:r>
    </w:p>
    <w:p w:rsidR="00711478" w:rsidRDefault="006237F2" w:rsidP="007B7FF7">
      <w:pPr>
        <w:numPr>
          <w:ilvl w:val="0"/>
          <w:numId w:val="17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аргументировать свою точку зрения, спорить и отстаивать свою позицию не враждебным для оппонентов образом;</w:t>
      </w:r>
    </w:p>
    <w:p w:rsidR="00711478" w:rsidRDefault="006237F2" w:rsidP="007B7FF7">
      <w:pPr>
        <w:numPr>
          <w:ilvl w:val="0"/>
          <w:numId w:val="17"/>
        </w:numPr>
        <w:tabs>
          <w:tab w:val="left" w:pos="709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711478" w:rsidRDefault="006237F2" w:rsidP="007B7FF7">
      <w:pPr>
        <w:numPr>
          <w:ilvl w:val="0"/>
          <w:numId w:val="17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адекватно использовать речь для планирования и регуляции своей деятельности;</w:t>
      </w:r>
    </w:p>
    <w:p w:rsidR="00711478" w:rsidRDefault="006237F2" w:rsidP="007B7FF7">
      <w:pPr>
        <w:numPr>
          <w:ilvl w:val="0"/>
          <w:numId w:val="17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</w:r>
    </w:p>
    <w:p w:rsidR="00711478" w:rsidRDefault="006237F2" w:rsidP="007B7FF7">
      <w:pPr>
        <w:numPr>
          <w:ilvl w:val="0"/>
          <w:numId w:val="17"/>
        </w:numPr>
        <w:tabs>
          <w:tab w:val="left" w:pos="709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</w:r>
    </w:p>
    <w:p w:rsidR="00711478" w:rsidRDefault="006237F2" w:rsidP="007B7FF7">
      <w:pPr>
        <w:numPr>
          <w:ilvl w:val="0"/>
          <w:numId w:val="17"/>
        </w:numPr>
        <w:tabs>
          <w:tab w:val="left" w:pos="709"/>
          <w:tab w:val="left" w:pos="1258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осуществлять контроль, коррекцию, оценку действий партнёра, уметь убеждать;</w:t>
      </w:r>
    </w:p>
    <w:p w:rsidR="00711478" w:rsidRDefault="006237F2" w:rsidP="007B7FF7">
      <w:pPr>
        <w:numPr>
          <w:ilvl w:val="0"/>
          <w:numId w:val="17"/>
        </w:numPr>
        <w:tabs>
          <w:tab w:val="left" w:pos="709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устанавливать рабочие отношения в группе, эффективно сотрудничать и строить продуктивное взаимодействие со сверстниками и взрослыми;</w:t>
      </w:r>
    </w:p>
    <w:p w:rsidR="00711478" w:rsidRDefault="006237F2" w:rsidP="007B7FF7">
      <w:pPr>
        <w:numPr>
          <w:ilvl w:val="0"/>
          <w:numId w:val="17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основам коммуникативной рефлексии;</w:t>
      </w:r>
    </w:p>
    <w:p w:rsidR="00711478" w:rsidRDefault="006237F2" w:rsidP="007B7FF7">
      <w:pPr>
        <w:numPr>
          <w:ilvl w:val="0"/>
          <w:numId w:val="17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использовать адекватные языковые средства для отображения своих чувств, мыслей, мотивов и потребностей;</w:t>
      </w:r>
    </w:p>
    <w:p w:rsidR="00C51211" w:rsidRPr="00711478" w:rsidRDefault="006237F2" w:rsidP="007B7FF7">
      <w:pPr>
        <w:numPr>
          <w:ilvl w:val="0"/>
          <w:numId w:val="17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отображать в речи содержание совершаемых действий как в форме громкой социализированной речи, так и в форме внутренней речи.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711478" w:rsidRDefault="00711478" w:rsidP="007B7FF7">
      <w:pPr>
        <w:numPr>
          <w:ilvl w:val="1"/>
          <w:numId w:val="18"/>
        </w:numPr>
        <w:tabs>
          <w:tab w:val="left" w:pos="851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учитывать и координировать отличные от собственной позиции других людей в сотрудничестве;</w:t>
      </w:r>
    </w:p>
    <w:p w:rsidR="00711478" w:rsidRPr="00711478" w:rsidRDefault="00711478" w:rsidP="007B7FF7">
      <w:pPr>
        <w:numPr>
          <w:ilvl w:val="1"/>
          <w:numId w:val="18"/>
        </w:numPr>
        <w:tabs>
          <w:tab w:val="left" w:pos="851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11478">
        <w:rPr>
          <w:rFonts w:eastAsia="Times New Roman"/>
          <w:sz w:val="24"/>
          <w:szCs w:val="24"/>
        </w:rPr>
        <w:t>учитывать разные мнения и интересы и обосновывать собственную позицию;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9659B0" w:rsidRDefault="006237F2" w:rsidP="007B7FF7">
      <w:pPr>
        <w:numPr>
          <w:ilvl w:val="1"/>
          <w:numId w:val="18"/>
        </w:num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 относительность мнений и подходов к решению проблемы;</w:t>
      </w:r>
    </w:p>
    <w:p w:rsidR="009659B0" w:rsidRDefault="006237F2" w:rsidP="007B7FF7">
      <w:pPr>
        <w:numPr>
          <w:ilvl w:val="1"/>
          <w:numId w:val="18"/>
        </w:numPr>
        <w:ind w:firstLine="567"/>
        <w:jc w:val="both"/>
        <w:rPr>
          <w:rFonts w:eastAsia="Times New Roman"/>
          <w:sz w:val="24"/>
          <w:szCs w:val="24"/>
        </w:rPr>
      </w:pPr>
      <w:r w:rsidRPr="009659B0">
        <w:rPr>
          <w:rFonts w:eastAsia="Times New Roman"/>
          <w:sz w:val="24"/>
          <w:szCs w:val="24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</w:r>
    </w:p>
    <w:p w:rsidR="009659B0" w:rsidRDefault="006237F2" w:rsidP="007B7FF7">
      <w:pPr>
        <w:numPr>
          <w:ilvl w:val="1"/>
          <w:numId w:val="18"/>
        </w:numPr>
        <w:tabs>
          <w:tab w:val="left" w:pos="709"/>
          <w:tab w:val="left" w:pos="851"/>
        </w:tabs>
        <w:ind w:firstLine="567"/>
        <w:jc w:val="both"/>
        <w:rPr>
          <w:rFonts w:eastAsia="Times New Roman"/>
          <w:sz w:val="24"/>
          <w:szCs w:val="24"/>
        </w:rPr>
      </w:pPr>
      <w:r w:rsidRPr="009659B0">
        <w:rPr>
          <w:rFonts w:eastAsia="Times New Roman"/>
          <w:sz w:val="24"/>
          <w:szCs w:val="24"/>
        </w:rPr>
        <w:t>брать на себя инициативу в организации совместного действия (деловое лидерство);</w:t>
      </w:r>
    </w:p>
    <w:p w:rsidR="009659B0" w:rsidRDefault="006237F2" w:rsidP="007B7FF7">
      <w:pPr>
        <w:numPr>
          <w:ilvl w:val="1"/>
          <w:numId w:val="18"/>
        </w:numPr>
        <w:tabs>
          <w:tab w:val="left" w:pos="709"/>
          <w:tab w:val="left" w:pos="851"/>
        </w:tabs>
        <w:ind w:firstLine="567"/>
        <w:jc w:val="both"/>
        <w:rPr>
          <w:rFonts w:eastAsia="Times New Roman"/>
          <w:sz w:val="24"/>
          <w:szCs w:val="24"/>
        </w:rPr>
      </w:pPr>
      <w:r w:rsidRPr="009659B0">
        <w:rPr>
          <w:rFonts w:eastAsia="Times New Roman"/>
          <w:sz w:val="24"/>
          <w:szCs w:val="24"/>
        </w:rPr>
        <w:t>оказывать поддержку и содействие тем, от кого зависит достижение цели в совместной деятельности;</w:t>
      </w:r>
    </w:p>
    <w:p w:rsidR="009659B0" w:rsidRDefault="006237F2" w:rsidP="007B7FF7">
      <w:pPr>
        <w:numPr>
          <w:ilvl w:val="1"/>
          <w:numId w:val="18"/>
        </w:numPr>
        <w:tabs>
          <w:tab w:val="left" w:pos="709"/>
          <w:tab w:val="left" w:pos="851"/>
        </w:tabs>
        <w:ind w:firstLine="567"/>
        <w:jc w:val="both"/>
        <w:rPr>
          <w:rFonts w:eastAsia="Times New Roman"/>
          <w:sz w:val="24"/>
          <w:szCs w:val="24"/>
        </w:rPr>
      </w:pPr>
      <w:r w:rsidRPr="009659B0">
        <w:rPr>
          <w:rFonts w:eastAsia="Times New Roman"/>
          <w:sz w:val="24"/>
          <w:szCs w:val="24"/>
        </w:rPr>
        <w:t>осуществлять коммуникативную рефлексию как осознание оснований собственных действий и действий партнёра;</w:t>
      </w:r>
    </w:p>
    <w:p w:rsidR="009659B0" w:rsidRDefault="006237F2" w:rsidP="007B7FF7">
      <w:pPr>
        <w:numPr>
          <w:ilvl w:val="1"/>
          <w:numId w:val="18"/>
        </w:numPr>
        <w:tabs>
          <w:tab w:val="left" w:pos="709"/>
          <w:tab w:val="left" w:pos="851"/>
        </w:tabs>
        <w:ind w:firstLine="567"/>
        <w:jc w:val="both"/>
        <w:rPr>
          <w:rFonts w:eastAsia="Times New Roman"/>
          <w:sz w:val="24"/>
          <w:szCs w:val="24"/>
        </w:rPr>
      </w:pPr>
      <w:r w:rsidRPr="009659B0">
        <w:rPr>
          <w:rFonts w:eastAsia="Times New Roman"/>
          <w:sz w:val="24"/>
          <w:szCs w:val="24"/>
        </w:rPr>
        <w:t>в процессе коммуникации точно, последовательно и полно передавать партнёру необходимую информацию как ориентир для построения действия;</w:t>
      </w:r>
    </w:p>
    <w:p w:rsidR="009659B0" w:rsidRDefault="006237F2" w:rsidP="007B7FF7">
      <w:pPr>
        <w:numPr>
          <w:ilvl w:val="1"/>
          <w:numId w:val="18"/>
        </w:numPr>
        <w:tabs>
          <w:tab w:val="left" w:pos="709"/>
          <w:tab w:val="left" w:pos="851"/>
        </w:tabs>
        <w:ind w:firstLine="567"/>
        <w:jc w:val="both"/>
        <w:rPr>
          <w:rFonts w:eastAsia="Times New Roman"/>
          <w:sz w:val="24"/>
          <w:szCs w:val="24"/>
        </w:rPr>
      </w:pPr>
      <w:r w:rsidRPr="009659B0">
        <w:rPr>
          <w:rFonts w:eastAsia="Times New Roman"/>
          <w:sz w:val="24"/>
          <w:szCs w:val="24"/>
        </w:rPr>
        <w:t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</w:t>
      </w:r>
    </w:p>
    <w:p w:rsidR="009659B0" w:rsidRDefault="006237F2" w:rsidP="007B7FF7">
      <w:pPr>
        <w:numPr>
          <w:ilvl w:val="1"/>
          <w:numId w:val="18"/>
        </w:numPr>
        <w:tabs>
          <w:tab w:val="left" w:pos="709"/>
          <w:tab w:val="left" w:pos="851"/>
        </w:tabs>
        <w:ind w:firstLine="567"/>
        <w:jc w:val="both"/>
        <w:rPr>
          <w:rFonts w:eastAsia="Times New Roman"/>
          <w:sz w:val="24"/>
          <w:szCs w:val="24"/>
        </w:rPr>
      </w:pPr>
      <w:r w:rsidRPr="009659B0">
        <w:rPr>
          <w:rFonts w:eastAsia="Times New Roman"/>
          <w:sz w:val="24"/>
          <w:szCs w:val="24"/>
        </w:rPr>
        <w:t>следовать морально-этическим и психологическим принципам общения и сотрудничества на основе уважительного отношения, вн</w:t>
      </w:r>
      <w:r w:rsidR="009659B0">
        <w:rPr>
          <w:rFonts w:eastAsia="Times New Roman"/>
          <w:sz w:val="24"/>
          <w:szCs w:val="24"/>
        </w:rPr>
        <w:t>имания к личности другого, адек</w:t>
      </w:r>
      <w:r w:rsidRPr="009659B0">
        <w:rPr>
          <w:rFonts w:eastAsia="Times New Roman"/>
          <w:sz w:val="24"/>
          <w:szCs w:val="24"/>
        </w:rPr>
        <w:t xml:space="preserve">ватного межличностного восприятия, готовности адекватно реагировать на нужды </w:t>
      </w:r>
      <w:r w:rsidRPr="009659B0">
        <w:rPr>
          <w:rFonts w:eastAsia="Times New Roman"/>
          <w:sz w:val="24"/>
          <w:szCs w:val="24"/>
        </w:rPr>
        <w:lastRenderedPageBreak/>
        <w:t>других,</w:t>
      </w:r>
      <w:r w:rsidR="009659B0">
        <w:rPr>
          <w:rFonts w:eastAsia="Times New Roman"/>
          <w:sz w:val="24"/>
          <w:szCs w:val="24"/>
        </w:rPr>
        <w:t xml:space="preserve"> в </w:t>
      </w:r>
      <w:r w:rsidRPr="009659B0">
        <w:rPr>
          <w:rFonts w:eastAsia="Times New Roman"/>
          <w:sz w:val="24"/>
          <w:szCs w:val="24"/>
        </w:rPr>
        <w:t>частности оказывать помощь и эмоциональную поддержку партнёрам в процессе достижения общей цели совместной деятельности;</w:t>
      </w:r>
    </w:p>
    <w:p w:rsidR="009659B0" w:rsidRDefault="006237F2" w:rsidP="007B7FF7">
      <w:pPr>
        <w:numPr>
          <w:ilvl w:val="1"/>
          <w:numId w:val="18"/>
        </w:numPr>
        <w:tabs>
          <w:tab w:val="left" w:pos="709"/>
          <w:tab w:val="left" w:pos="851"/>
        </w:tabs>
        <w:ind w:firstLine="567"/>
        <w:jc w:val="both"/>
        <w:rPr>
          <w:rFonts w:eastAsia="Times New Roman"/>
          <w:sz w:val="24"/>
          <w:szCs w:val="24"/>
        </w:rPr>
      </w:pPr>
      <w:r w:rsidRPr="009659B0">
        <w:rPr>
          <w:rFonts w:eastAsia="Times New Roman"/>
          <w:sz w:val="24"/>
          <w:szCs w:val="24"/>
        </w:rPr>
        <w:t>устраивать эффективные групповые обсуждения и обеспечивать обмен знаниями между членами группы для принятия эффективных совместных решений;</w:t>
      </w:r>
    </w:p>
    <w:p w:rsidR="00C51211" w:rsidRPr="009659B0" w:rsidRDefault="006237F2" w:rsidP="007B7FF7">
      <w:pPr>
        <w:numPr>
          <w:ilvl w:val="1"/>
          <w:numId w:val="18"/>
        </w:numPr>
        <w:tabs>
          <w:tab w:val="left" w:pos="709"/>
          <w:tab w:val="left" w:pos="851"/>
        </w:tabs>
        <w:ind w:firstLine="567"/>
        <w:jc w:val="both"/>
        <w:rPr>
          <w:rFonts w:eastAsia="Times New Roman"/>
          <w:sz w:val="24"/>
          <w:szCs w:val="24"/>
        </w:rPr>
      </w:pPr>
      <w:r w:rsidRPr="009659B0">
        <w:rPr>
          <w:rFonts w:eastAsia="Times New Roman"/>
          <w:sz w:val="24"/>
          <w:szCs w:val="24"/>
        </w:rPr>
        <w:t>в совместной деятельности чётко формулировать цели группы и позволять её участникам проявлять собственную энергию для достижения этих целей.</w:t>
      </w:r>
    </w:p>
    <w:p w:rsidR="00C51211" w:rsidRPr="006237F2" w:rsidRDefault="00C51211">
      <w:pPr>
        <w:spacing w:line="295" w:lineRule="exact"/>
        <w:rPr>
          <w:sz w:val="24"/>
          <w:szCs w:val="24"/>
        </w:rPr>
      </w:pPr>
    </w:p>
    <w:p w:rsidR="00C51211" w:rsidRPr="006237F2" w:rsidRDefault="006237F2" w:rsidP="009659B0">
      <w:pPr>
        <w:spacing w:line="234" w:lineRule="auto"/>
        <w:ind w:right="2900" w:firstLine="567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Познавательные универсальные учебные действия 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>Выпускник научится:</w:t>
      </w:r>
    </w:p>
    <w:p w:rsidR="009659B0" w:rsidRDefault="006237F2" w:rsidP="007B7FF7">
      <w:pPr>
        <w:numPr>
          <w:ilvl w:val="0"/>
          <w:numId w:val="19"/>
        </w:numPr>
        <w:tabs>
          <w:tab w:val="left" w:pos="0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основам реализации проектно-исследовательской деятельности;</w:t>
      </w:r>
    </w:p>
    <w:p w:rsidR="008E01C7" w:rsidRDefault="006237F2" w:rsidP="007B7FF7">
      <w:pPr>
        <w:numPr>
          <w:ilvl w:val="0"/>
          <w:numId w:val="19"/>
        </w:numPr>
        <w:tabs>
          <w:tab w:val="left" w:pos="0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9659B0">
        <w:rPr>
          <w:rFonts w:eastAsia="Times New Roman"/>
          <w:sz w:val="24"/>
          <w:szCs w:val="24"/>
        </w:rPr>
        <w:t>проводить наблюдение и эксперимент под руководством учителя;</w:t>
      </w:r>
    </w:p>
    <w:p w:rsidR="008E01C7" w:rsidRDefault="006237F2" w:rsidP="007B7FF7">
      <w:pPr>
        <w:numPr>
          <w:ilvl w:val="0"/>
          <w:numId w:val="19"/>
        </w:numPr>
        <w:tabs>
          <w:tab w:val="left" w:pos="0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8E01C7">
        <w:rPr>
          <w:rFonts w:eastAsia="Times New Roman"/>
          <w:sz w:val="24"/>
          <w:szCs w:val="24"/>
        </w:rPr>
        <w:t>осуществлять расширенный поиск информации с использованием ресурсов библиотек и Интернета;</w:t>
      </w:r>
    </w:p>
    <w:p w:rsidR="008E01C7" w:rsidRDefault="006237F2" w:rsidP="007B7FF7">
      <w:pPr>
        <w:numPr>
          <w:ilvl w:val="0"/>
          <w:numId w:val="19"/>
        </w:numPr>
        <w:tabs>
          <w:tab w:val="left" w:pos="0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8E01C7">
        <w:rPr>
          <w:rFonts w:eastAsia="Times New Roman"/>
          <w:sz w:val="24"/>
          <w:szCs w:val="24"/>
        </w:rPr>
        <w:t>создавать и преобразовывать модели и схемы для решения задач;</w:t>
      </w:r>
    </w:p>
    <w:p w:rsidR="008E01C7" w:rsidRDefault="006237F2" w:rsidP="007B7FF7">
      <w:pPr>
        <w:numPr>
          <w:ilvl w:val="0"/>
          <w:numId w:val="19"/>
        </w:numPr>
        <w:tabs>
          <w:tab w:val="left" w:pos="0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8E01C7">
        <w:rPr>
          <w:rFonts w:eastAsia="Times New Roman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8E01C7" w:rsidRDefault="006237F2" w:rsidP="007B7FF7">
      <w:pPr>
        <w:numPr>
          <w:ilvl w:val="0"/>
          <w:numId w:val="19"/>
        </w:numPr>
        <w:tabs>
          <w:tab w:val="left" w:pos="0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8E01C7">
        <w:rPr>
          <w:rFonts w:eastAsia="Times New Roman"/>
          <w:sz w:val="24"/>
          <w:szCs w:val="24"/>
        </w:rPr>
        <w:t>давать определение понятиям;</w:t>
      </w:r>
    </w:p>
    <w:p w:rsidR="008E01C7" w:rsidRDefault="006237F2" w:rsidP="007B7FF7">
      <w:pPr>
        <w:numPr>
          <w:ilvl w:val="0"/>
          <w:numId w:val="19"/>
        </w:numPr>
        <w:tabs>
          <w:tab w:val="left" w:pos="0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8E01C7">
        <w:rPr>
          <w:rFonts w:eastAsia="Times New Roman"/>
          <w:sz w:val="24"/>
          <w:szCs w:val="24"/>
        </w:rPr>
        <w:t>устанавливать причинно-следственные связи;</w:t>
      </w:r>
    </w:p>
    <w:p w:rsidR="00FC06A9" w:rsidRDefault="006237F2" w:rsidP="007B7FF7">
      <w:pPr>
        <w:numPr>
          <w:ilvl w:val="0"/>
          <w:numId w:val="19"/>
        </w:numPr>
        <w:tabs>
          <w:tab w:val="left" w:pos="0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8E01C7">
        <w:rPr>
          <w:rFonts w:eastAsia="Times New Roman"/>
          <w:sz w:val="24"/>
          <w:szCs w:val="24"/>
        </w:rPr>
        <w:t>осуществлять логическую операцию установ</w:t>
      </w:r>
      <w:r w:rsidR="008E01C7">
        <w:rPr>
          <w:rFonts w:eastAsia="Times New Roman"/>
          <w:sz w:val="24"/>
          <w:szCs w:val="24"/>
        </w:rPr>
        <w:t>ления родовидовых отношений, ог</w:t>
      </w:r>
      <w:r w:rsidRPr="008E01C7">
        <w:rPr>
          <w:rFonts w:eastAsia="Times New Roman"/>
          <w:sz w:val="24"/>
          <w:szCs w:val="24"/>
        </w:rPr>
        <w:t>раничение понятия;</w:t>
      </w:r>
    </w:p>
    <w:p w:rsidR="00FC06A9" w:rsidRDefault="006237F2" w:rsidP="007B7FF7">
      <w:pPr>
        <w:numPr>
          <w:ilvl w:val="0"/>
          <w:numId w:val="19"/>
        </w:numPr>
        <w:tabs>
          <w:tab w:val="left" w:pos="0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обобщать понятия – осуществлять логическую операцию перехода от видовых признаков к родовому понятию, от понятия с меньшим объёмом к понятию с большим объёмом;</w:t>
      </w:r>
    </w:p>
    <w:p w:rsidR="00FC06A9" w:rsidRDefault="006237F2" w:rsidP="007B7FF7">
      <w:pPr>
        <w:numPr>
          <w:ilvl w:val="0"/>
          <w:numId w:val="19"/>
        </w:numPr>
        <w:tabs>
          <w:tab w:val="left" w:pos="0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осуществлять сравнение, классификацию, самостоятельно выбирая основания и критерии для указанных логических операций;</w:t>
      </w:r>
    </w:p>
    <w:p w:rsidR="00FC06A9" w:rsidRDefault="006237F2" w:rsidP="007B7FF7">
      <w:pPr>
        <w:numPr>
          <w:ilvl w:val="0"/>
          <w:numId w:val="19"/>
        </w:numPr>
        <w:tabs>
          <w:tab w:val="left" w:pos="0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:rsidR="00FC06A9" w:rsidRDefault="006237F2" w:rsidP="007B7FF7">
      <w:pPr>
        <w:numPr>
          <w:ilvl w:val="0"/>
          <w:numId w:val="19"/>
        </w:numPr>
        <w:tabs>
          <w:tab w:val="left" w:pos="0"/>
          <w:tab w:val="left" w:pos="709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объяснять явления, процессы, связи и отношения, выявляемые в ходе исследования;</w:t>
      </w:r>
    </w:p>
    <w:p w:rsidR="00FC06A9" w:rsidRDefault="00FC06A9" w:rsidP="007B7FF7">
      <w:pPr>
        <w:numPr>
          <w:ilvl w:val="0"/>
          <w:numId w:val="19"/>
        </w:numPr>
        <w:tabs>
          <w:tab w:val="left" w:pos="0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основам ознакомительного, изучающего, усваивающего и поискового чтения;</w:t>
      </w:r>
    </w:p>
    <w:p w:rsidR="00FC06A9" w:rsidRPr="00FC06A9" w:rsidRDefault="00FC06A9" w:rsidP="00A55ECE">
      <w:pPr>
        <w:numPr>
          <w:ilvl w:val="0"/>
          <w:numId w:val="19"/>
        </w:numPr>
        <w:tabs>
          <w:tab w:val="left" w:pos="0"/>
          <w:tab w:val="left" w:pos="993"/>
        </w:tabs>
        <w:spacing w:line="237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структурировать тексты, включая умение выделять главное и второстепенное, главную идею текста, выстраивать последовательность описываемых событий;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55ECE">
      <w:pPr>
        <w:numPr>
          <w:ilvl w:val="0"/>
          <w:numId w:val="20"/>
        </w:numPr>
        <w:tabs>
          <w:tab w:val="left" w:pos="851"/>
          <w:tab w:val="left" w:pos="1256"/>
        </w:tabs>
        <w:spacing w:line="234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 переносный смысл выражений, употреблять обороты речи, построенные на скрытом уподоблении, образном сближении слов.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 w:rsidP="00FC06A9">
      <w:pPr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FC06A9" w:rsidRDefault="006237F2" w:rsidP="007B7FF7">
      <w:pPr>
        <w:numPr>
          <w:ilvl w:val="0"/>
          <w:numId w:val="20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основам рефлексивного чтения;</w:t>
      </w:r>
    </w:p>
    <w:p w:rsidR="00FC06A9" w:rsidRDefault="006237F2" w:rsidP="007B7FF7">
      <w:pPr>
        <w:numPr>
          <w:ilvl w:val="0"/>
          <w:numId w:val="20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ставить проблему, аргументировать её актуальность;</w:t>
      </w:r>
    </w:p>
    <w:p w:rsidR="00FC06A9" w:rsidRDefault="006237F2" w:rsidP="007B7FF7">
      <w:pPr>
        <w:numPr>
          <w:ilvl w:val="0"/>
          <w:numId w:val="20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 xml:space="preserve">самостоятельно проводить исследование на </w:t>
      </w:r>
      <w:r w:rsidR="00FC06A9">
        <w:rPr>
          <w:rFonts w:eastAsia="Times New Roman"/>
          <w:sz w:val="24"/>
          <w:szCs w:val="24"/>
        </w:rPr>
        <w:t>основе применения методов наблю</w:t>
      </w:r>
      <w:r w:rsidRPr="00FC06A9">
        <w:rPr>
          <w:rFonts w:eastAsia="Times New Roman"/>
          <w:sz w:val="24"/>
          <w:szCs w:val="24"/>
        </w:rPr>
        <w:t>дения и эксперимента;</w:t>
      </w:r>
    </w:p>
    <w:p w:rsidR="00FC06A9" w:rsidRDefault="006237F2" w:rsidP="007B7FF7">
      <w:pPr>
        <w:numPr>
          <w:ilvl w:val="0"/>
          <w:numId w:val="20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выдвигать гипотезы о связях и закономерностях событий, процессов, объектов;</w:t>
      </w:r>
    </w:p>
    <w:p w:rsidR="00FC06A9" w:rsidRDefault="006237F2" w:rsidP="007B7FF7">
      <w:pPr>
        <w:numPr>
          <w:ilvl w:val="0"/>
          <w:numId w:val="20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организовывать исследование с целью проверки гипотез;</w:t>
      </w:r>
    </w:p>
    <w:p w:rsidR="00C51211" w:rsidRPr="00FC06A9" w:rsidRDefault="006237F2" w:rsidP="00A55ECE">
      <w:pPr>
        <w:numPr>
          <w:ilvl w:val="0"/>
          <w:numId w:val="20"/>
        </w:numPr>
        <w:tabs>
          <w:tab w:val="left" w:pos="0"/>
        </w:tabs>
        <w:spacing w:line="235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делать умозаключения (индуктивное и по аналогии) и выводы на основе аргументации.</w:t>
      </w:r>
    </w:p>
    <w:p w:rsidR="00C51211" w:rsidRPr="006237F2" w:rsidRDefault="00C51211">
      <w:pPr>
        <w:spacing w:line="283" w:lineRule="exact"/>
        <w:rPr>
          <w:sz w:val="24"/>
          <w:szCs w:val="24"/>
        </w:rPr>
      </w:pPr>
    </w:p>
    <w:p w:rsidR="00C51211" w:rsidRPr="006237F2" w:rsidRDefault="00FC06A9" w:rsidP="00FC06A9">
      <w:pPr>
        <w:jc w:val="both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ab/>
      </w:r>
      <w:r w:rsidR="006237F2" w:rsidRPr="006237F2">
        <w:rPr>
          <w:rFonts w:eastAsia="Times New Roman"/>
          <w:b/>
          <w:bCs/>
          <w:sz w:val="24"/>
          <w:szCs w:val="24"/>
        </w:rPr>
        <w:t>1.2.3.2. Формирование ИКТ-компетентности обучающихся.</w:t>
      </w:r>
    </w:p>
    <w:p w:rsidR="00FC06A9" w:rsidRDefault="006237F2" w:rsidP="00FC06A9">
      <w:pPr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Обращение с устройствами ИКТ</w:t>
      </w:r>
    </w:p>
    <w:p w:rsidR="00C51211" w:rsidRPr="00FC06A9" w:rsidRDefault="00FC06A9" w:rsidP="00FC06A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В </w:t>
      </w:r>
      <w:r w:rsidR="006237F2" w:rsidRPr="006237F2">
        <w:rPr>
          <w:rFonts w:eastAsia="Times New Roman"/>
          <w:sz w:val="24"/>
          <w:szCs w:val="24"/>
        </w:rPr>
        <w:t xml:space="preserve">рамках предметов «Технология», «Информатика», а также во внеурочной и внешкольной деятельности </w:t>
      </w:r>
      <w:r w:rsidR="006237F2"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FC06A9" w:rsidRDefault="006237F2" w:rsidP="00FC06A9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подключать устройства ИКТ к электрическим и информационным сетям, использовать аккумуляторы;</w:t>
      </w:r>
    </w:p>
    <w:p w:rsidR="00FC06A9" w:rsidRDefault="006237F2" w:rsidP="00A77E33">
      <w:pPr>
        <w:pStyle w:val="a5"/>
        <w:numPr>
          <w:ilvl w:val="0"/>
          <w:numId w:val="213"/>
        </w:numPr>
        <w:tabs>
          <w:tab w:val="left" w:pos="426"/>
          <w:tab w:val="left" w:pos="709"/>
          <w:tab w:val="left" w:pos="851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соединять устройства ИКТ с использованием проводных и беспроводных технологий;</w:t>
      </w:r>
    </w:p>
    <w:p w:rsidR="00FC06A9" w:rsidRDefault="006237F2" w:rsidP="00A77E33">
      <w:pPr>
        <w:pStyle w:val="a5"/>
        <w:numPr>
          <w:ilvl w:val="0"/>
          <w:numId w:val="213"/>
        </w:numPr>
        <w:tabs>
          <w:tab w:val="left" w:pos="426"/>
          <w:tab w:val="left" w:pos="709"/>
          <w:tab w:val="left" w:pos="851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lastRenderedPageBreak/>
        <w:t>правильно включать и выключать устройства ИКТ, входить в операционную систему и завершать работу с ней, выполнять базовые действия с экранными;</w:t>
      </w:r>
    </w:p>
    <w:p w:rsidR="00FC06A9" w:rsidRDefault="006237F2" w:rsidP="00A77E33">
      <w:pPr>
        <w:pStyle w:val="a5"/>
        <w:numPr>
          <w:ilvl w:val="0"/>
          <w:numId w:val="213"/>
        </w:numPr>
        <w:tabs>
          <w:tab w:val="left" w:pos="426"/>
          <w:tab w:val="left" w:pos="709"/>
          <w:tab w:val="left" w:pos="851"/>
        </w:tabs>
        <w:spacing w:line="234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осуществлять информационное подключение к</w:t>
      </w:r>
      <w:r w:rsidR="00FC06A9">
        <w:rPr>
          <w:rFonts w:eastAsia="Times New Roman"/>
          <w:sz w:val="24"/>
          <w:szCs w:val="24"/>
        </w:rPr>
        <w:t xml:space="preserve"> локальной сети и глобальной се</w:t>
      </w:r>
      <w:r w:rsidRPr="00FC06A9">
        <w:rPr>
          <w:rFonts w:eastAsia="Times New Roman"/>
          <w:sz w:val="24"/>
          <w:szCs w:val="24"/>
        </w:rPr>
        <w:t>ти Интернет;</w:t>
      </w:r>
    </w:p>
    <w:p w:rsidR="00FC06A9" w:rsidRDefault="006237F2" w:rsidP="00A77E33">
      <w:pPr>
        <w:pStyle w:val="a5"/>
        <w:numPr>
          <w:ilvl w:val="0"/>
          <w:numId w:val="213"/>
        </w:numPr>
        <w:tabs>
          <w:tab w:val="left" w:pos="426"/>
          <w:tab w:val="left" w:pos="709"/>
          <w:tab w:val="left" w:pos="851"/>
        </w:tabs>
        <w:spacing w:line="234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входить в информационную среду образовательного учреждения, в том числе через Интернет, размещать в информационной среде различные информационные объекты;</w:t>
      </w:r>
    </w:p>
    <w:p w:rsidR="00FC06A9" w:rsidRDefault="006237F2" w:rsidP="00A77E33">
      <w:pPr>
        <w:pStyle w:val="a5"/>
        <w:numPr>
          <w:ilvl w:val="0"/>
          <w:numId w:val="213"/>
        </w:numPr>
        <w:tabs>
          <w:tab w:val="left" w:pos="426"/>
          <w:tab w:val="left" w:pos="709"/>
          <w:tab w:val="left" w:pos="851"/>
        </w:tabs>
        <w:spacing w:line="234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выводить информацию на бумагу, правильно обращаться с расходными материалами;</w:t>
      </w:r>
    </w:p>
    <w:p w:rsidR="00C51211" w:rsidRPr="00FC06A9" w:rsidRDefault="006237F2" w:rsidP="00A77E33">
      <w:pPr>
        <w:pStyle w:val="a5"/>
        <w:numPr>
          <w:ilvl w:val="0"/>
          <w:numId w:val="213"/>
        </w:numPr>
        <w:tabs>
          <w:tab w:val="left" w:pos="426"/>
          <w:tab w:val="left" w:pos="709"/>
          <w:tab w:val="left" w:pos="851"/>
        </w:tabs>
        <w:spacing w:line="234" w:lineRule="auto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соблюдать требования техники безопасности, гигиены, эргономики и ресурсосбережения при работе с устройствами ИКТ, в частности учитывающие специфику работы</w:t>
      </w:r>
      <w:r w:rsidR="00FC06A9">
        <w:rPr>
          <w:rFonts w:eastAsia="Times New Roman"/>
          <w:sz w:val="24"/>
          <w:szCs w:val="24"/>
        </w:rPr>
        <w:t xml:space="preserve"> с </w:t>
      </w:r>
      <w:r w:rsidRPr="00FC06A9">
        <w:rPr>
          <w:rFonts w:eastAsia="Times New Roman"/>
          <w:sz w:val="24"/>
          <w:szCs w:val="24"/>
        </w:rPr>
        <w:t>различными экранами.</w:t>
      </w:r>
    </w:p>
    <w:p w:rsidR="00C51211" w:rsidRPr="006237F2" w:rsidRDefault="006237F2" w:rsidP="00FC06A9">
      <w:pPr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C51211" w:rsidRPr="006237F2" w:rsidRDefault="006237F2" w:rsidP="00A55ECE">
      <w:pPr>
        <w:numPr>
          <w:ilvl w:val="0"/>
          <w:numId w:val="21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осознавать и использовать в практической деятельности основные психологические особенности восприятия информации человеком.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Фиксация изображений и звуков</w:t>
      </w:r>
    </w:p>
    <w:p w:rsidR="00C51211" w:rsidRPr="006237F2" w:rsidRDefault="00C51211">
      <w:pPr>
        <w:spacing w:line="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FC06A9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В рамках изучения предметов «Искусство», «Русский язык», «Иностранный язык», «Физическая культура», «Естествознание», а также во внеурочной деятельности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FC06A9" w:rsidRDefault="006237F2" w:rsidP="007B7FF7">
      <w:pPr>
        <w:numPr>
          <w:ilvl w:val="0"/>
          <w:numId w:val="21"/>
        </w:numPr>
        <w:tabs>
          <w:tab w:val="left" w:pos="851"/>
          <w:tab w:val="left" w:pos="993"/>
          <w:tab w:val="left" w:pos="1258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осуществлять фиксацию изображений и звуков в ходе процесса обсуждения, проведения эксперимента, природного процесса, фиксацию хода и результатов проектной деятельности;</w:t>
      </w:r>
    </w:p>
    <w:p w:rsidR="00FC06A9" w:rsidRDefault="006237F2" w:rsidP="007B7FF7">
      <w:pPr>
        <w:numPr>
          <w:ilvl w:val="0"/>
          <w:numId w:val="21"/>
        </w:numPr>
        <w:tabs>
          <w:tab w:val="left" w:pos="851"/>
          <w:tab w:val="left" w:pos="993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фиксации существенных элементов;</w:t>
      </w:r>
    </w:p>
    <w:p w:rsidR="00FC06A9" w:rsidRDefault="006237F2" w:rsidP="007B7FF7">
      <w:pPr>
        <w:numPr>
          <w:ilvl w:val="0"/>
          <w:numId w:val="21"/>
        </w:numPr>
        <w:tabs>
          <w:tab w:val="left" w:pos="851"/>
          <w:tab w:val="left" w:pos="993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выбирать технические средства ИКТ для фиксации изображений и звуков в соответствии с поставленной целью;</w:t>
      </w:r>
    </w:p>
    <w:p w:rsidR="00FC06A9" w:rsidRDefault="00FC06A9" w:rsidP="007B7FF7">
      <w:pPr>
        <w:numPr>
          <w:ilvl w:val="0"/>
          <w:numId w:val="21"/>
        </w:numPr>
        <w:tabs>
          <w:tab w:val="left" w:pos="851"/>
          <w:tab w:val="left" w:pos="993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проводить обработку цифровых фотографий с использованием возможностей специальных компьютерных инструментов, создавать презентации на основе цифровых фотографий;</w:t>
      </w:r>
    </w:p>
    <w:p w:rsidR="00FC06A9" w:rsidRDefault="00FC06A9" w:rsidP="007B7FF7">
      <w:pPr>
        <w:numPr>
          <w:ilvl w:val="0"/>
          <w:numId w:val="21"/>
        </w:numPr>
        <w:tabs>
          <w:tab w:val="left" w:pos="851"/>
          <w:tab w:val="left" w:pos="993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проводить обработку цифровых звукозаписей с использованием возможностей специальных компьютерных инструментов, проводить транскрибирование цифровых звукозаписей;</w:t>
      </w:r>
    </w:p>
    <w:p w:rsidR="00FC06A9" w:rsidRPr="00FC06A9" w:rsidRDefault="00FC06A9" w:rsidP="00D93EA1">
      <w:pPr>
        <w:numPr>
          <w:ilvl w:val="0"/>
          <w:numId w:val="21"/>
        </w:numPr>
        <w:tabs>
          <w:tab w:val="left" w:pos="851"/>
          <w:tab w:val="left" w:pos="993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FC06A9">
        <w:rPr>
          <w:rFonts w:eastAsia="Times New Roman"/>
          <w:sz w:val="24"/>
          <w:szCs w:val="24"/>
        </w:rPr>
        <w:t>осуществлять видеосъёмку и проводить монтаж отснятого материала с использованием возможностей специальных компьютерных инструментов.</w:t>
      </w:r>
    </w:p>
    <w:p w:rsidR="00FC06A9" w:rsidRPr="006237F2" w:rsidRDefault="00FC06A9" w:rsidP="00FC06A9">
      <w:pPr>
        <w:spacing w:line="1" w:lineRule="exact"/>
        <w:rPr>
          <w:rFonts w:eastAsia="Times New Roman"/>
          <w:sz w:val="24"/>
          <w:szCs w:val="24"/>
        </w:rPr>
      </w:pPr>
    </w:p>
    <w:p w:rsidR="00FC06A9" w:rsidRPr="006237F2" w:rsidRDefault="00FC06A9" w:rsidP="00FC06A9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78190D" w:rsidRDefault="00FC06A9" w:rsidP="007B7FF7">
      <w:pPr>
        <w:numPr>
          <w:ilvl w:val="0"/>
          <w:numId w:val="22"/>
        </w:num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различать творческую и техническую фиксацию звуков и изображений;</w:t>
      </w:r>
    </w:p>
    <w:p w:rsidR="0078190D" w:rsidRDefault="00FC06A9" w:rsidP="007B7FF7">
      <w:pPr>
        <w:numPr>
          <w:ilvl w:val="0"/>
          <w:numId w:val="22"/>
        </w:numPr>
        <w:ind w:firstLine="56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использовать возможности ИКТ в творческой деятельности, связанной с искусством;</w:t>
      </w:r>
    </w:p>
    <w:p w:rsidR="00FC06A9" w:rsidRPr="0078190D" w:rsidRDefault="00FC06A9" w:rsidP="00D93EA1">
      <w:pPr>
        <w:numPr>
          <w:ilvl w:val="0"/>
          <w:numId w:val="22"/>
        </w:numPr>
        <w:ind w:left="56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осуществлять трёхмерное сканирование.</w:t>
      </w: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5" w:lineRule="exact"/>
        <w:rPr>
          <w:sz w:val="24"/>
          <w:szCs w:val="24"/>
        </w:rPr>
      </w:pPr>
    </w:p>
    <w:p w:rsidR="00C51211" w:rsidRPr="006237F2" w:rsidRDefault="006237F2" w:rsidP="0078190D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Создание письменных сообщений</w:t>
      </w:r>
    </w:p>
    <w:p w:rsidR="00C51211" w:rsidRPr="006237F2" w:rsidRDefault="006237F2" w:rsidP="0078190D">
      <w:pPr>
        <w:spacing w:line="236" w:lineRule="auto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78190D" w:rsidRDefault="006237F2" w:rsidP="007B7FF7">
      <w:pPr>
        <w:numPr>
          <w:ilvl w:val="0"/>
          <w:numId w:val="23"/>
        </w:numPr>
        <w:tabs>
          <w:tab w:val="left" w:pos="709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создавать текст на русском языке с использованием слепого десятипальцевого клавиатурного письма;</w:t>
      </w:r>
    </w:p>
    <w:p w:rsidR="0078190D" w:rsidRDefault="006237F2" w:rsidP="007B7FF7">
      <w:pPr>
        <w:numPr>
          <w:ilvl w:val="0"/>
          <w:numId w:val="23"/>
        </w:numPr>
        <w:tabs>
          <w:tab w:val="left" w:pos="709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сканировать текст и осуществлять распознавание сканированного текста;</w:t>
      </w:r>
    </w:p>
    <w:p w:rsidR="0078190D" w:rsidRDefault="006237F2" w:rsidP="007B7FF7">
      <w:pPr>
        <w:numPr>
          <w:ilvl w:val="0"/>
          <w:numId w:val="23"/>
        </w:numPr>
        <w:tabs>
          <w:tab w:val="left" w:pos="709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осуществлять редактирование и структурирование текста в соответствии с его смыслом средствами текстового редактора;</w:t>
      </w:r>
    </w:p>
    <w:p w:rsidR="0078190D" w:rsidRDefault="006237F2" w:rsidP="007B7FF7">
      <w:pPr>
        <w:numPr>
          <w:ilvl w:val="0"/>
          <w:numId w:val="23"/>
        </w:numPr>
        <w:tabs>
          <w:tab w:val="left" w:pos="709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создавать текст на основе расшифровки аудиозаписи, осуществлять письменное смысловое резюмирование высказываний в ходе обсуждения;</w:t>
      </w:r>
    </w:p>
    <w:p w:rsidR="00C51211" w:rsidRPr="0078190D" w:rsidRDefault="006237F2" w:rsidP="00D93EA1">
      <w:pPr>
        <w:numPr>
          <w:ilvl w:val="0"/>
          <w:numId w:val="23"/>
        </w:numPr>
        <w:tabs>
          <w:tab w:val="left" w:pos="709"/>
        </w:tabs>
        <w:spacing w:line="234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использовать средства орфографического и синтаксического контроля русского текста и текста на иностранном языке.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8190D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78190D" w:rsidRDefault="006237F2" w:rsidP="007B7FF7">
      <w:pPr>
        <w:numPr>
          <w:ilvl w:val="0"/>
          <w:numId w:val="23"/>
        </w:numPr>
        <w:tabs>
          <w:tab w:val="left" w:pos="709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создавать текст на иностранном языке с использованием слепого десятипальцевого клавиатурного письма;</w:t>
      </w:r>
    </w:p>
    <w:p w:rsidR="00C51211" w:rsidRPr="0078190D" w:rsidRDefault="006237F2" w:rsidP="00D93EA1">
      <w:pPr>
        <w:numPr>
          <w:ilvl w:val="0"/>
          <w:numId w:val="23"/>
        </w:numPr>
        <w:tabs>
          <w:tab w:val="left" w:pos="709"/>
          <w:tab w:val="left" w:pos="1260"/>
        </w:tabs>
        <w:spacing w:line="234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использовать компьютерные инструменты, упрощающие расшифровку аудиозаписей.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8190D">
      <w:pPr>
        <w:spacing w:line="232" w:lineRule="auto"/>
        <w:ind w:right="496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Создание графических объектов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78190D" w:rsidRDefault="006237F2" w:rsidP="007B7FF7">
      <w:pPr>
        <w:numPr>
          <w:ilvl w:val="0"/>
          <w:numId w:val="23"/>
        </w:numPr>
        <w:tabs>
          <w:tab w:val="left" w:pos="851"/>
          <w:tab w:val="left" w:pos="1256"/>
        </w:tabs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создавать различные геометрические объекты с использованием возможностей специальных компьютерных инструментов;</w:t>
      </w:r>
    </w:p>
    <w:p w:rsidR="0078190D" w:rsidRDefault="006237F2" w:rsidP="007B7FF7">
      <w:pPr>
        <w:numPr>
          <w:ilvl w:val="0"/>
          <w:numId w:val="23"/>
        </w:numPr>
        <w:tabs>
          <w:tab w:val="left" w:pos="851"/>
          <w:tab w:val="left" w:pos="1260"/>
        </w:tabs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создавать диаграммы различных видов (алгоритмические, концептуальные, классификационные, организационные, родства и др.) в соответствии с решаемыми задачами;</w:t>
      </w:r>
    </w:p>
    <w:p w:rsidR="0078190D" w:rsidRDefault="006237F2" w:rsidP="00D93EA1">
      <w:pPr>
        <w:numPr>
          <w:ilvl w:val="0"/>
          <w:numId w:val="23"/>
        </w:numPr>
        <w:tabs>
          <w:tab w:val="left" w:pos="851"/>
          <w:tab w:val="left" w:pos="1256"/>
        </w:tabs>
        <w:spacing w:line="234" w:lineRule="auto"/>
        <w:ind w:left="260" w:right="20" w:firstLine="30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создавать специализированные карты и диаграммы: географические, хронологические;</w:t>
      </w:r>
    </w:p>
    <w:p w:rsidR="00C51211" w:rsidRPr="0078190D" w:rsidRDefault="006237F2" w:rsidP="00D93EA1">
      <w:pPr>
        <w:numPr>
          <w:ilvl w:val="0"/>
          <w:numId w:val="23"/>
        </w:numPr>
        <w:tabs>
          <w:tab w:val="left" w:pos="851"/>
          <w:tab w:val="left" w:pos="1256"/>
        </w:tabs>
        <w:spacing w:line="234" w:lineRule="auto"/>
        <w:ind w:left="260" w:right="20" w:firstLine="30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создавать графические объекты проведением рукой произвольных линий с использованием специализированных компьютерных инструментов и устройств.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8190D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78190D" w:rsidRDefault="006237F2" w:rsidP="007B7FF7">
      <w:pPr>
        <w:numPr>
          <w:ilvl w:val="0"/>
          <w:numId w:val="23"/>
        </w:numPr>
        <w:tabs>
          <w:tab w:val="left" w:pos="0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создавать мультипликационные фильмы;</w:t>
      </w:r>
    </w:p>
    <w:p w:rsidR="00C51211" w:rsidRPr="0078190D" w:rsidRDefault="006237F2" w:rsidP="00D93EA1">
      <w:pPr>
        <w:numPr>
          <w:ilvl w:val="0"/>
          <w:numId w:val="23"/>
        </w:numPr>
        <w:tabs>
          <w:tab w:val="left" w:pos="0"/>
        </w:tabs>
        <w:ind w:left="56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создавать виртуальные модели трёхмерных объектов.</w:t>
      </w:r>
    </w:p>
    <w:p w:rsidR="00C51211" w:rsidRPr="006237F2" w:rsidRDefault="00C51211">
      <w:pPr>
        <w:spacing w:line="17" w:lineRule="exact"/>
        <w:rPr>
          <w:sz w:val="24"/>
          <w:szCs w:val="24"/>
        </w:rPr>
      </w:pPr>
    </w:p>
    <w:p w:rsidR="00C51211" w:rsidRPr="006237F2" w:rsidRDefault="006237F2" w:rsidP="0078190D">
      <w:pPr>
        <w:spacing w:line="232" w:lineRule="auto"/>
        <w:ind w:right="334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Создание музыкальных и звуковых сообщений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" w:lineRule="exact"/>
        <w:rPr>
          <w:sz w:val="24"/>
          <w:szCs w:val="24"/>
        </w:rPr>
      </w:pPr>
    </w:p>
    <w:p w:rsidR="0078190D" w:rsidRDefault="006237F2" w:rsidP="007B7FF7">
      <w:pPr>
        <w:numPr>
          <w:ilvl w:val="0"/>
          <w:numId w:val="24"/>
        </w:numPr>
        <w:tabs>
          <w:tab w:val="left" w:pos="0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звуковые и музыкальные редакторы;</w:t>
      </w:r>
    </w:p>
    <w:p w:rsidR="0078190D" w:rsidRDefault="006237F2" w:rsidP="007B7FF7">
      <w:pPr>
        <w:numPr>
          <w:ilvl w:val="0"/>
          <w:numId w:val="24"/>
        </w:numPr>
        <w:tabs>
          <w:tab w:val="left" w:pos="0"/>
        </w:tabs>
        <w:ind w:firstLine="56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использовать клавишные и кинестетические синтезаторы;</w:t>
      </w:r>
    </w:p>
    <w:p w:rsidR="00C51211" w:rsidRPr="0078190D" w:rsidRDefault="006237F2" w:rsidP="00D93EA1">
      <w:pPr>
        <w:numPr>
          <w:ilvl w:val="0"/>
          <w:numId w:val="24"/>
        </w:numPr>
        <w:tabs>
          <w:tab w:val="left" w:pos="0"/>
        </w:tabs>
        <w:ind w:left="709" w:hanging="142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использовать программы звукозаписи и микрофоны.</w:t>
      </w:r>
    </w:p>
    <w:p w:rsidR="00C51211" w:rsidRPr="006237F2" w:rsidRDefault="006237F2" w:rsidP="0078190D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D93EA1">
      <w:pPr>
        <w:numPr>
          <w:ilvl w:val="0"/>
          <w:numId w:val="24"/>
        </w:numPr>
        <w:tabs>
          <w:tab w:val="left" w:pos="709"/>
          <w:tab w:val="left" w:pos="1256"/>
        </w:tabs>
        <w:spacing w:line="234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музыкальные редакторы, клавишные и кинетические синтезаторы для решения творческих задач.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8190D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Создание, восприятие и использование гипермедиасообщений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78190D" w:rsidRDefault="006237F2" w:rsidP="007B7FF7">
      <w:pPr>
        <w:numPr>
          <w:ilvl w:val="0"/>
          <w:numId w:val="25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организовывать сообщения в виде линейного или включающего ссылки представления для самостоятельного просмотра через браузер;</w:t>
      </w:r>
    </w:p>
    <w:p w:rsidR="0078190D" w:rsidRDefault="006237F2" w:rsidP="007B7FF7">
      <w:pPr>
        <w:numPr>
          <w:ilvl w:val="0"/>
          <w:numId w:val="25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работать с особыми видами сообщений: диаграммами (алгоритмические, концептуальные, классификационные, организационные, родства и др.), картами (географические, хронологические) и спутниковыми фотографиями, в том числе в системах глобального позиционирования;</w:t>
      </w:r>
    </w:p>
    <w:p w:rsidR="0078190D" w:rsidRDefault="006237F2" w:rsidP="007B7FF7">
      <w:pPr>
        <w:numPr>
          <w:ilvl w:val="0"/>
          <w:numId w:val="25"/>
        </w:numPr>
        <w:tabs>
          <w:tab w:val="left" w:pos="851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проводить деконструкцию сообщений, выделение в них структуры, элементов и фрагментов;</w:t>
      </w:r>
    </w:p>
    <w:p w:rsidR="0078190D" w:rsidRDefault="006237F2" w:rsidP="007B7FF7">
      <w:pPr>
        <w:numPr>
          <w:ilvl w:val="0"/>
          <w:numId w:val="25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использовать при восприятии сообщений внутренние и внешние ссылки;</w:t>
      </w:r>
    </w:p>
    <w:p w:rsidR="0078190D" w:rsidRDefault="006237F2" w:rsidP="007B7FF7">
      <w:pPr>
        <w:numPr>
          <w:ilvl w:val="0"/>
          <w:numId w:val="25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формулировать вопросы к сообщению, создавать краткое описание сообщения; цитировать фрагменты сообщения;</w:t>
      </w:r>
    </w:p>
    <w:p w:rsidR="00C51211" w:rsidRPr="0078190D" w:rsidRDefault="006237F2" w:rsidP="00A55ECE">
      <w:pPr>
        <w:numPr>
          <w:ilvl w:val="0"/>
          <w:numId w:val="25"/>
        </w:numPr>
        <w:tabs>
          <w:tab w:val="left" w:pos="851"/>
          <w:tab w:val="left" w:pos="1256"/>
        </w:tabs>
        <w:spacing w:line="234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78190D">
        <w:rPr>
          <w:rFonts w:eastAsia="Times New Roman"/>
          <w:sz w:val="24"/>
          <w:szCs w:val="24"/>
        </w:rPr>
        <w:t>избирательно относиться к информации в окружающем информационном пространстве, отказываться от потребления ненужной информации.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8190D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40ED" w:rsidRDefault="006237F2" w:rsidP="007B7FF7">
      <w:pPr>
        <w:numPr>
          <w:ilvl w:val="0"/>
          <w:numId w:val="25"/>
        </w:numPr>
        <w:tabs>
          <w:tab w:val="left" w:pos="142"/>
        </w:tabs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проектировать дизайн сообщений в соответствии с задачами и средствами доставки;</w:t>
      </w:r>
    </w:p>
    <w:p w:rsidR="00C51211" w:rsidRPr="00C540ED" w:rsidRDefault="006237F2" w:rsidP="00A55ECE">
      <w:pPr>
        <w:numPr>
          <w:ilvl w:val="0"/>
          <w:numId w:val="25"/>
        </w:numPr>
        <w:tabs>
          <w:tab w:val="left" w:pos="142"/>
        </w:tabs>
        <w:ind w:left="260" w:firstLine="30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понимать сообщения, используя при их восприятии внутренние и внешние ссылки, различные инструменты поиска, справочные источники (включая двуязычные).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C540ED">
      <w:pPr>
        <w:spacing w:line="232" w:lineRule="auto"/>
        <w:ind w:right="352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Коммуникация и социальное взаимодействие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40ED" w:rsidRDefault="006237F2" w:rsidP="007B7FF7">
      <w:pPr>
        <w:numPr>
          <w:ilvl w:val="0"/>
          <w:numId w:val="25"/>
        </w:numPr>
        <w:tabs>
          <w:tab w:val="left" w:pos="851"/>
          <w:tab w:val="left" w:pos="1258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выступать с аудиовидеоподдержкой, включая высту</w:t>
      </w:r>
      <w:r w:rsidR="00C540ED">
        <w:rPr>
          <w:rFonts w:eastAsia="Times New Roman"/>
          <w:sz w:val="24"/>
          <w:szCs w:val="24"/>
        </w:rPr>
        <w:t>пление перед дистанцион</w:t>
      </w:r>
      <w:r w:rsidRPr="006237F2">
        <w:rPr>
          <w:rFonts w:eastAsia="Times New Roman"/>
          <w:sz w:val="24"/>
          <w:szCs w:val="24"/>
        </w:rPr>
        <w:t>ной аудиторией;</w:t>
      </w:r>
    </w:p>
    <w:p w:rsidR="00C540ED" w:rsidRDefault="006237F2" w:rsidP="007B7FF7">
      <w:pPr>
        <w:numPr>
          <w:ilvl w:val="0"/>
          <w:numId w:val="25"/>
        </w:numPr>
        <w:tabs>
          <w:tab w:val="left" w:pos="851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участвовать в обсуждении (аудиовидеофорум, текстовый форум) с использованием возможностей Интернета;</w:t>
      </w:r>
    </w:p>
    <w:p w:rsidR="00C540ED" w:rsidRDefault="006237F2" w:rsidP="007B7FF7">
      <w:pPr>
        <w:numPr>
          <w:ilvl w:val="0"/>
          <w:numId w:val="25"/>
        </w:numPr>
        <w:tabs>
          <w:tab w:val="left" w:pos="851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использовать возможности электронной почты для информационного обмена;</w:t>
      </w:r>
    </w:p>
    <w:p w:rsidR="00C540ED" w:rsidRDefault="006237F2" w:rsidP="007B7FF7">
      <w:pPr>
        <w:numPr>
          <w:ilvl w:val="0"/>
          <w:numId w:val="25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lastRenderedPageBreak/>
        <w:t>вести личный дневник (блог) с использованием возможностей Интернета;</w:t>
      </w:r>
    </w:p>
    <w:p w:rsidR="00C540ED" w:rsidRDefault="006237F2" w:rsidP="007B7FF7">
      <w:pPr>
        <w:numPr>
          <w:ilvl w:val="0"/>
          <w:numId w:val="25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</w:r>
    </w:p>
    <w:p w:rsidR="00C51211" w:rsidRPr="00C540ED" w:rsidRDefault="006237F2" w:rsidP="00A55ECE">
      <w:pPr>
        <w:numPr>
          <w:ilvl w:val="0"/>
          <w:numId w:val="25"/>
        </w:numPr>
        <w:tabs>
          <w:tab w:val="left" w:pos="851"/>
          <w:tab w:val="left" w:pos="1256"/>
        </w:tabs>
        <w:spacing w:line="234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соблюдать нормы информационной культуры, этики и права; с уважением относиться к частной информации и информационным правам других людей.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C540ED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40ED" w:rsidRDefault="006237F2" w:rsidP="007B7FF7">
      <w:pPr>
        <w:numPr>
          <w:ilvl w:val="0"/>
          <w:numId w:val="25"/>
        </w:numPr>
        <w:tabs>
          <w:tab w:val="left" w:pos="0"/>
        </w:tabs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взаимодействовать в социальных сетях, работать в группе над сообщением (вики);</w:t>
      </w:r>
    </w:p>
    <w:p w:rsidR="00C540ED" w:rsidRDefault="006237F2" w:rsidP="007B7FF7">
      <w:pPr>
        <w:numPr>
          <w:ilvl w:val="0"/>
          <w:numId w:val="25"/>
        </w:numPr>
        <w:tabs>
          <w:tab w:val="left" w:pos="0"/>
        </w:tabs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участвовать в форумах в социальных образовательных сетях;</w:t>
      </w:r>
    </w:p>
    <w:p w:rsidR="00C51211" w:rsidRPr="00C540ED" w:rsidRDefault="006237F2" w:rsidP="00A55ECE">
      <w:pPr>
        <w:numPr>
          <w:ilvl w:val="0"/>
          <w:numId w:val="25"/>
        </w:numPr>
        <w:tabs>
          <w:tab w:val="left" w:pos="0"/>
        </w:tabs>
        <w:ind w:left="260" w:firstLine="30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взаимодействовать с партнёрами с использованием возможностей Интернета (игровое и театральное взаимодействие).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C540ED">
      <w:pPr>
        <w:spacing w:line="232" w:lineRule="auto"/>
        <w:ind w:right="364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Поиск и организация хранения информации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40ED" w:rsidRDefault="006237F2" w:rsidP="007B7FF7">
      <w:pPr>
        <w:numPr>
          <w:ilvl w:val="0"/>
          <w:numId w:val="25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поиска;</w:t>
      </w:r>
    </w:p>
    <w:p w:rsidR="00C540ED" w:rsidRDefault="006237F2" w:rsidP="007B7FF7">
      <w:pPr>
        <w:numPr>
          <w:ilvl w:val="0"/>
          <w:numId w:val="25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использовать приёмы поиска информации на персональном компьютере, в информационной среде учреждения и в образовательном пространстве;</w:t>
      </w:r>
    </w:p>
    <w:p w:rsidR="00C540ED" w:rsidRDefault="006237F2" w:rsidP="007B7FF7">
      <w:pPr>
        <w:numPr>
          <w:ilvl w:val="0"/>
          <w:numId w:val="25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использовать различные библиотечные, в том числе электронные, каталоги для поиска необходимых книг;</w:t>
      </w:r>
    </w:p>
    <w:p w:rsidR="00C540ED" w:rsidRDefault="006237F2" w:rsidP="007B7FF7">
      <w:pPr>
        <w:numPr>
          <w:ilvl w:val="0"/>
          <w:numId w:val="25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искать информацию в различных базах данных, создавать и заполнять базы данных, в частности использовать различные определители;</w:t>
      </w:r>
    </w:p>
    <w:p w:rsidR="00C51211" w:rsidRPr="00C540ED" w:rsidRDefault="006237F2" w:rsidP="00A55ECE">
      <w:pPr>
        <w:numPr>
          <w:ilvl w:val="0"/>
          <w:numId w:val="25"/>
        </w:numPr>
        <w:tabs>
          <w:tab w:val="left" w:pos="851"/>
          <w:tab w:val="left" w:pos="1256"/>
        </w:tabs>
        <w:spacing w:line="234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C540ED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40ED" w:rsidRDefault="006237F2" w:rsidP="007B7FF7">
      <w:pPr>
        <w:numPr>
          <w:ilvl w:val="0"/>
          <w:numId w:val="26"/>
        </w:numPr>
        <w:tabs>
          <w:tab w:val="left" w:pos="567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создавать и заполнять различные определители;</w:t>
      </w:r>
    </w:p>
    <w:p w:rsidR="00C51211" w:rsidRPr="00C540ED" w:rsidRDefault="006237F2" w:rsidP="00A55ECE">
      <w:pPr>
        <w:numPr>
          <w:ilvl w:val="0"/>
          <w:numId w:val="26"/>
        </w:numPr>
        <w:tabs>
          <w:tab w:val="left" w:pos="567"/>
        </w:tabs>
        <w:ind w:left="260" w:firstLine="30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использовать различные приёмы поиска информации в Интернете в ходе учебной деятельности.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C540ED">
      <w:pPr>
        <w:spacing w:line="232" w:lineRule="auto"/>
        <w:ind w:right="54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Анализ информации, математическая обработка данных в исследовании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40ED" w:rsidRDefault="006237F2" w:rsidP="007B7FF7">
      <w:pPr>
        <w:numPr>
          <w:ilvl w:val="0"/>
          <w:numId w:val="26"/>
        </w:numPr>
        <w:tabs>
          <w:tab w:val="left" w:pos="709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вводить результаты измерений и другие цифровые данные для их обработки, в том числе статистической и визуализации;</w:t>
      </w:r>
    </w:p>
    <w:p w:rsidR="00D93EA1" w:rsidRDefault="006237F2" w:rsidP="00D93EA1">
      <w:pPr>
        <w:numPr>
          <w:ilvl w:val="0"/>
          <w:numId w:val="26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строить математические модели;</w:t>
      </w:r>
    </w:p>
    <w:p w:rsidR="00C51211" w:rsidRPr="00D93EA1" w:rsidRDefault="006237F2" w:rsidP="00D93EA1">
      <w:pPr>
        <w:numPr>
          <w:ilvl w:val="0"/>
          <w:numId w:val="26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проводить эксперименты и исследования в виртуальных лабораториях по естественным наукам, математике и информатике.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C540ED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D93EA1" w:rsidRDefault="006237F2" w:rsidP="00D93EA1">
      <w:pPr>
        <w:numPr>
          <w:ilvl w:val="0"/>
          <w:numId w:val="26"/>
        </w:numPr>
        <w:tabs>
          <w:tab w:val="left" w:pos="567"/>
          <w:tab w:val="left" w:pos="709"/>
          <w:tab w:val="left" w:pos="1260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проводить естественно-научные и социальные измерения, вводить результаты измерений и других цифровых данных и обрабатывать их, в том числе статистически и с помощью визуализации;</w:t>
      </w:r>
    </w:p>
    <w:p w:rsidR="00C51211" w:rsidRPr="00D93EA1" w:rsidRDefault="006237F2" w:rsidP="00D93EA1">
      <w:pPr>
        <w:numPr>
          <w:ilvl w:val="0"/>
          <w:numId w:val="26"/>
        </w:numPr>
        <w:tabs>
          <w:tab w:val="left" w:pos="567"/>
          <w:tab w:val="left" w:pos="709"/>
          <w:tab w:val="left" w:pos="1260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анализировать результаты своей деятельности и затрачиваемых ресурсов.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C540ED">
      <w:pPr>
        <w:spacing w:line="232" w:lineRule="auto"/>
        <w:ind w:right="336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Моделирование, проектирование и управление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40ED" w:rsidRDefault="006237F2" w:rsidP="007B7FF7">
      <w:pPr>
        <w:numPr>
          <w:ilvl w:val="0"/>
          <w:numId w:val="26"/>
        </w:num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моделировать с использованием виртуальных конструкторов;</w:t>
      </w:r>
    </w:p>
    <w:p w:rsidR="00D93EA1" w:rsidRDefault="006237F2" w:rsidP="00D93EA1">
      <w:pPr>
        <w:numPr>
          <w:ilvl w:val="0"/>
          <w:numId w:val="26"/>
        </w:numPr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моделировать с использованием средств программирования;</w:t>
      </w:r>
    </w:p>
    <w:p w:rsidR="00C51211" w:rsidRPr="00D93EA1" w:rsidRDefault="006237F2" w:rsidP="00D93EA1">
      <w:pPr>
        <w:numPr>
          <w:ilvl w:val="0"/>
          <w:numId w:val="26"/>
        </w:numPr>
        <w:ind w:firstLine="567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проектировать и организовывать свою индивидуальную и групповую деятельность, организовывать своё время с использованием ИКТ.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C540ED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D93EA1">
      <w:pPr>
        <w:numPr>
          <w:ilvl w:val="0"/>
          <w:numId w:val="26"/>
        </w:numPr>
        <w:tabs>
          <w:tab w:val="left" w:pos="709"/>
          <w:tab w:val="left" w:pos="1256"/>
        </w:tabs>
        <w:spacing w:line="234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проектировать виртуальные и реальные объекты и процессы, использовать системы автоматизированного проектирования.</w:t>
      </w:r>
    </w:p>
    <w:p w:rsidR="00C51211" w:rsidRPr="006237F2" w:rsidRDefault="00C51211">
      <w:pPr>
        <w:spacing w:line="295" w:lineRule="exact"/>
        <w:rPr>
          <w:sz w:val="24"/>
          <w:szCs w:val="24"/>
        </w:rPr>
      </w:pPr>
    </w:p>
    <w:p w:rsidR="00C51211" w:rsidRPr="006237F2" w:rsidRDefault="00C540ED" w:rsidP="00C540ED">
      <w:pPr>
        <w:spacing w:line="232" w:lineRule="auto"/>
        <w:ind w:right="980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ab/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1.2.3.3. Основы учебно-исследовательской и проектной деятельности </w:t>
      </w:r>
      <w:r w:rsidR="006237F2"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40ED" w:rsidRDefault="006237F2" w:rsidP="007B7FF7">
      <w:pPr>
        <w:numPr>
          <w:ilvl w:val="0"/>
          <w:numId w:val="27"/>
        </w:numPr>
        <w:tabs>
          <w:tab w:val="left" w:pos="851"/>
          <w:tab w:val="left" w:pos="1256"/>
        </w:tabs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:rsidR="00C540ED" w:rsidRDefault="006237F2" w:rsidP="007B7FF7">
      <w:pPr>
        <w:numPr>
          <w:ilvl w:val="0"/>
          <w:numId w:val="27"/>
        </w:numPr>
        <w:tabs>
          <w:tab w:val="left" w:pos="851"/>
          <w:tab w:val="left" w:pos="1256"/>
        </w:tabs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C540ED" w:rsidRDefault="006237F2" w:rsidP="007B7FF7">
      <w:pPr>
        <w:numPr>
          <w:ilvl w:val="0"/>
          <w:numId w:val="27"/>
        </w:numPr>
        <w:tabs>
          <w:tab w:val="left" w:pos="851"/>
          <w:tab w:val="left" w:pos="1256"/>
        </w:tabs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использовать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контрпример, индуктивные и дедуктивные рассуждения, построение и исполнение алгоритма;</w:t>
      </w:r>
    </w:p>
    <w:p w:rsidR="00C540ED" w:rsidRDefault="006237F2" w:rsidP="007B7FF7">
      <w:pPr>
        <w:numPr>
          <w:ilvl w:val="0"/>
          <w:numId w:val="27"/>
        </w:numPr>
        <w:tabs>
          <w:tab w:val="left" w:pos="851"/>
          <w:tab w:val="left" w:pos="1256"/>
        </w:tabs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использовать такие методы и приёмы,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</w:t>
      </w:r>
    </w:p>
    <w:p w:rsidR="00C540ED" w:rsidRDefault="006237F2" w:rsidP="007B7FF7">
      <w:pPr>
        <w:numPr>
          <w:ilvl w:val="0"/>
          <w:numId w:val="27"/>
        </w:numPr>
        <w:tabs>
          <w:tab w:val="left" w:pos="851"/>
          <w:tab w:val="left" w:pos="1256"/>
        </w:tabs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:rsidR="00C540ED" w:rsidRDefault="006237F2" w:rsidP="007B7FF7">
      <w:pPr>
        <w:numPr>
          <w:ilvl w:val="0"/>
          <w:numId w:val="27"/>
        </w:numPr>
        <w:tabs>
          <w:tab w:val="left" w:pos="851"/>
          <w:tab w:val="left" w:pos="1256"/>
        </w:tabs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ясно, логично и точно излагать свою точку зрения, использовать языковые средства, адекватные обсуждаемой проблеме;</w:t>
      </w:r>
    </w:p>
    <w:p w:rsidR="00C540ED" w:rsidRDefault="006237F2" w:rsidP="007B7FF7">
      <w:pPr>
        <w:numPr>
          <w:ilvl w:val="0"/>
          <w:numId w:val="27"/>
        </w:numPr>
        <w:tabs>
          <w:tab w:val="left" w:pos="851"/>
          <w:tab w:val="left" w:pos="1256"/>
        </w:tabs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отличать факты от суждений, мнений и оценок, критически относиться к суждениям, мнениям, оценкам, реконструировать их основания;</w:t>
      </w:r>
    </w:p>
    <w:p w:rsidR="00C51211" w:rsidRPr="00C540ED" w:rsidRDefault="006237F2" w:rsidP="007B7FF7">
      <w:pPr>
        <w:numPr>
          <w:ilvl w:val="0"/>
          <w:numId w:val="27"/>
        </w:numPr>
        <w:tabs>
          <w:tab w:val="left" w:pos="851"/>
          <w:tab w:val="left" w:pos="1256"/>
        </w:tabs>
        <w:spacing w:line="234" w:lineRule="auto"/>
        <w:ind w:left="260" w:right="20" w:firstLine="854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C540ED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40ED" w:rsidRDefault="006237F2" w:rsidP="007B7FF7">
      <w:pPr>
        <w:numPr>
          <w:ilvl w:val="0"/>
          <w:numId w:val="28"/>
        </w:numPr>
        <w:tabs>
          <w:tab w:val="left" w:pos="709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самостоятельно задумывать, планир</w:t>
      </w:r>
      <w:r w:rsidR="00C540ED">
        <w:rPr>
          <w:rFonts w:eastAsia="Times New Roman"/>
          <w:sz w:val="24"/>
          <w:szCs w:val="24"/>
        </w:rPr>
        <w:t>овать и выполнять учебное иссле</w:t>
      </w:r>
      <w:r w:rsidRPr="006237F2">
        <w:rPr>
          <w:rFonts w:eastAsia="Times New Roman"/>
          <w:sz w:val="24"/>
          <w:szCs w:val="24"/>
        </w:rPr>
        <w:t>дование, учебный и социальный проект;</w:t>
      </w:r>
    </w:p>
    <w:p w:rsidR="00C540ED" w:rsidRDefault="006237F2" w:rsidP="007B7FF7">
      <w:pPr>
        <w:numPr>
          <w:ilvl w:val="0"/>
          <w:numId w:val="28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использовать догадку, озарение, интуицию;</w:t>
      </w:r>
    </w:p>
    <w:p w:rsidR="00C540ED" w:rsidRDefault="006237F2" w:rsidP="007B7FF7">
      <w:pPr>
        <w:numPr>
          <w:ilvl w:val="0"/>
          <w:numId w:val="28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использовать такие математические методы и приёмы, как перебор логических возможностей, математическое моделирование;</w:t>
      </w:r>
    </w:p>
    <w:p w:rsidR="00C540ED" w:rsidRDefault="006237F2" w:rsidP="007B7FF7">
      <w:pPr>
        <w:numPr>
          <w:ilvl w:val="0"/>
          <w:numId w:val="28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C540ED" w:rsidRDefault="006237F2" w:rsidP="007B7FF7">
      <w:pPr>
        <w:numPr>
          <w:ilvl w:val="0"/>
          <w:numId w:val="28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 особенного (типичного) и единичного, оригинальность;</w:t>
      </w:r>
    </w:p>
    <w:p w:rsidR="00D93EA1" w:rsidRDefault="006237F2" w:rsidP="00D93EA1">
      <w:pPr>
        <w:numPr>
          <w:ilvl w:val="0"/>
          <w:numId w:val="28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целенаправленно и осознанно развивать свои коммуникативные способности, осваивать новые языковые средства;</w:t>
      </w:r>
    </w:p>
    <w:p w:rsidR="00C51211" w:rsidRPr="00D93EA1" w:rsidRDefault="006237F2" w:rsidP="00D93EA1">
      <w:pPr>
        <w:numPr>
          <w:ilvl w:val="0"/>
          <w:numId w:val="28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осознавать свою ответственность за достоверность полученных знаний, за качество выполненного проекта.</w:t>
      </w:r>
    </w:p>
    <w:p w:rsidR="00C51211" w:rsidRPr="006237F2" w:rsidRDefault="00C51211">
      <w:pPr>
        <w:spacing w:line="19" w:lineRule="exact"/>
        <w:rPr>
          <w:rFonts w:eastAsia="Times New Roman"/>
          <w:sz w:val="24"/>
          <w:szCs w:val="24"/>
        </w:rPr>
      </w:pPr>
    </w:p>
    <w:p w:rsidR="00C51211" w:rsidRPr="006237F2" w:rsidRDefault="006237F2" w:rsidP="00C540ED">
      <w:pPr>
        <w:spacing w:line="234" w:lineRule="auto"/>
        <w:ind w:firstLine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1.2.3.4. Стратегии смыслового чтения и работа с текстом. Работа с текстом: поиск информации и понимание прочитанного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C540ED">
      <w:pPr>
        <w:spacing w:line="235" w:lineRule="auto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6237F2" w:rsidP="00A55ECE">
      <w:pPr>
        <w:numPr>
          <w:ilvl w:val="0"/>
          <w:numId w:val="28"/>
        </w:numPr>
        <w:tabs>
          <w:tab w:val="left" w:pos="567"/>
          <w:tab w:val="left" w:pos="851"/>
        </w:tabs>
        <w:ind w:left="1260" w:hanging="693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ориентироваться в содержании текста и понимать его целостный смысл:</w:t>
      </w:r>
    </w:p>
    <w:p w:rsidR="00C540ED" w:rsidRDefault="006237F2" w:rsidP="007B7FF7">
      <w:pPr>
        <w:numPr>
          <w:ilvl w:val="0"/>
          <w:numId w:val="29"/>
        </w:numPr>
        <w:tabs>
          <w:tab w:val="left" w:pos="426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определять главную тему, общую цель или назначение текста;</w:t>
      </w:r>
    </w:p>
    <w:p w:rsidR="00501852" w:rsidRDefault="006237F2" w:rsidP="007B7FF7">
      <w:pPr>
        <w:numPr>
          <w:ilvl w:val="0"/>
          <w:numId w:val="29"/>
        </w:numPr>
        <w:tabs>
          <w:tab w:val="left" w:pos="426"/>
        </w:tabs>
        <w:ind w:firstLine="567"/>
        <w:jc w:val="both"/>
        <w:rPr>
          <w:rFonts w:eastAsia="Times New Roman"/>
          <w:sz w:val="24"/>
          <w:szCs w:val="24"/>
        </w:rPr>
      </w:pPr>
      <w:r w:rsidRPr="00C540ED">
        <w:rPr>
          <w:rFonts w:eastAsia="Times New Roman"/>
          <w:sz w:val="24"/>
          <w:szCs w:val="24"/>
        </w:rPr>
        <w:t>выбирать из текста или придумать заголовок, соответствующий содержанию и общему смыслу текста;</w:t>
      </w:r>
    </w:p>
    <w:p w:rsidR="00501852" w:rsidRDefault="006237F2" w:rsidP="007B7FF7">
      <w:pPr>
        <w:numPr>
          <w:ilvl w:val="0"/>
          <w:numId w:val="29"/>
        </w:numPr>
        <w:tabs>
          <w:tab w:val="left" w:pos="426"/>
        </w:tabs>
        <w:ind w:firstLine="567"/>
        <w:jc w:val="both"/>
        <w:rPr>
          <w:rFonts w:eastAsia="Times New Roman"/>
          <w:sz w:val="24"/>
          <w:szCs w:val="24"/>
        </w:rPr>
      </w:pPr>
      <w:r w:rsidRPr="00501852">
        <w:rPr>
          <w:rFonts w:eastAsia="Times New Roman"/>
          <w:sz w:val="24"/>
          <w:szCs w:val="24"/>
        </w:rPr>
        <w:t>формулировать тезис, выражающий общий смысл текста;</w:t>
      </w:r>
    </w:p>
    <w:p w:rsidR="00501852" w:rsidRDefault="006237F2" w:rsidP="007B7FF7">
      <w:pPr>
        <w:numPr>
          <w:ilvl w:val="0"/>
          <w:numId w:val="29"/>
        </w:numPr>
        <w:tabs>
          <w:tab w:val="left" w:pos="426"/>
        </w:tabs>
        <w:ind w:firstLine="567"/>
        <w:jc w:val="both"/>
        <w:rPr>
          <w:rFonts w:eastAsia="Times New Roman"/>
          <w:sz w:val="24"/>
          <w:szCs w:val="24"/>
        </w:rPr>
      </w:pPr>
      <w:r w:rsidRPr="00501852">
        <w:rPr>
          <w:rFonts w:eastAsia="Times New Roman"/>
          <w:sz w:val="24"/>
          <w:szCs w:val="24"/>
        </w:rPr>
        <w:t>предвосхищать содержание предметного плана текста по заголовку и с опорой на предыдущий опыт;</w:t>
      </w:r>
    </w:p>
    <w:p w:rsidR="00501852" w:rsidRDefault="006237F2" w:rsidP="007B7FF7">
      <w:pPr>
        <w:numPr>
          <w:ilvl w:val="0"/>
          <w:numId w:val="29"/>
        </w:numPr>
        <w:tabs>
          <w:tab w:val="left" w:pos="426"/>
        </w:tabs>
        <w:ind w:firstLine="567"/>
        <w:jc w:val="both"/>
        <w:rPr>
          <w:rFonts w:eastAsia="Times New Roman"/>
          <w:sz w:val="24"/>
          <w:szCs w:val="24"/>
        </w:rPr>
      </w:pPr>
      <w:r w:rsidRPr="00501852">
        <w:rPr>
          <w:rFonts w:eastAsia="Times New Roman"/>
          <w:sz w:val="24"/>
          <w:szCs w:val="24"/>
        </w:rPr>
        <w:t>объяснять порядок частей/инструкций, содержащихся в тексте;</w:t>
      </w:r>
    </w:p>
    <w:p w:rsidR="00C51211" w:rsidRPr="00501852" w:rsidRDefault="006237F2" w:rsidP="00370C85">
      <w:pPr>
        <w:numPr>
          <w:ilvl w:val="0"/>
          <w:numId w:val="29"/>
        </w:numPr>
        <w:tabs>
          <w:tab w:val="left" w:pos="426"/>
        </w:tabs>
        <w:ind w:left="260" w:firstLine="307"/>
        <w:jc w:val="both"/>
        <w:rPr>
          <w:rFonts w:eastAsia="Times New Roman"/>
          <w:sz w:val="24"/>
          <w:szCs w:val="24"/>
        </w:rPr>
      </w:pPr>
      <w:r w:rsidRPr="00501852">
        <w:rPr>
          <w:rFonts w:eastAsia="Times New Roman"/>
          <w:sz w:val="24"/>
          <w:szCs w:val="24"/>
        </w:rPr>
        <w:t>сопоставлять основные текстовые и внетекстовые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 д.;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501852" w:rsidRDefault="006237F2" w:rsidP="00501852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• находить в тексте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C51211" w:rsidRPr="00501852" w:rsidRDefault="006237F2" w:rsidP="00A77E33">
      <w:pPr>
        <w:pStyle w:val="a5"/>
        <w:numPr>
          <w:ilvl w:val="0"/>
          <w:numId w:val="214"/>
        </w:numPr>
        <w:tabs>
          <w:tab w:val="left" w:pos="993"/>
        </w:tabs>
        <w:spacing w:line="237" w:lineRule="auto"/>
        <w:jc w:val="both"/>
        <w:rPr>
          <w:rFonts w:eastAsia="Times New Roman"/>
          <w:sz w:val="24"/>
          <w:szCs w:val="24"/>
        </w:rPr>
      </w:pPr>
      <w:r w:rsidRPr="00501852">
        <w:rPr>
          <w:rFonts w:eastAsia="Times New Roman"/>
          <w:sz w:val="24"/>
          <w:szCs w:val="24"/>
        </w:rPr>
        <w:t>решать учебно-познавательные и учебно-практические задачи, требующие полного и критического понимания текста: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501852" w:rsidRDefault="006237F2" w:rsidP="007B7FF7">
      <w:pPr>
        <w:numPr>
          <w:ilvl w:val="0"/>
          <w:numId w:val="29"/>
        </w:numPr>
        <w:tabs>
          <w:tab w:val="left" w:pos="567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определять назначение разных видов текстов;</w:t>
      </w:r>
    </w:p>
    <w:p w:rsidR="00501852" w:rsidRDefault="006237F2" w:rsidP="007B7FF7">
      <w:pPr>
        <w:numPr>
          <w:ilvl w:val="0"/>
          <w:numId w:val="29"/>
        </w:numPr>
        <w:tabs>
          <w:tab w:val="left" w:pos="567"/>
        </w:tabs>
        <w:ind w:firstLine="567"/>
        <w:jc w:val="both"/>
        <w:rPr>
          <w:rFonts w:eastAsia="Times New Roman"/>
          <w:sz w:val="24"/>
          <w:szCs w:val="24"/>
        </w:rPr>
      </w:pPr>
      <w:r w:rsidRPr="00501852">
        <w:rPr>
          <w:rFonts w:eastAsia="Times New Roman"/>
          <w:sz w:val="24"/>
          <w:szCs w:val="24"/>
        </w:rPr>
        <w:t>ставить перед собой цель чтения, направляя внимание на полезную в данный момент информацию;</w:t>
      </w:r>
    </w:p>
    <w:p w:rsidR="00501852" w:rsidRDefault="006237F2" w:rsidP="007B7FF7">
      <w:pPr>
        <w:numPr>
          <w:ilvl w:val="0"/>
          <w:numId w:val="29"/>
        </w:numPr>
        <w:tabs>
          <w:tab w:val="left" w:pos="567"/>
        </w:tabs>
        <w:ind w:firstLine="567"/>
        <w:jc w:val="both"/>
        <w:rPr>
          <w:rFonts w:eastAsia="Times New Roman"/>
          <w:sz w:val="24"/>
          <w:szCs w:val="24"/>
        </w:rPr>
      </w:pPr>
      <w:r w:rsidRPr="00501852">
        <w:rPr>
          <w:rFonts w:eastAsia="Times New Roman"/>
          <w:sz w:val="24"/>
          <w:szCs w:val="24"/>
        </w:rPr>
        <w:t>различать темы и подтемы специального текста;</w:t>
      </w:r>
    </w:p>
    <w:p w:rsidR="00501852" w:rsidRDefault="006237F2" w:rsidP="007B7FF7">
      <w:pPr>
        <w:numPr>
          <w:ilvl w:val="0"/>
          <w:numId w:val="29"/>
        </w:numPr>
        <w:tabs>
          <w:tab w:val="left" w:pos="567"/>
        </w:tabs>
        <w:ind w:firstLine="567"/>
        <w:jc w:val="both"/>
        <w:rPr>
          <w:rFonts w:eastAsia="Times New Roman"/>
          <w:sz w:val="24"/>
          <w:szCs w:val="24"/>
        </w:rPr>
      </w:pPr>
      <w:r w:rsidRPr="00501852">
        <w:rPr>
          <w:rFonts w:eastAsia="Times New Roman"/>
          <w:sz w:val="24"/>
          <w:szCs w:val="24"/>
        </w:rPr>
        <w:t>выделять не только главную, но и избыточную информацию;</w:t>
      </w:r>
    </w:p>
    <w:p w:rsidR="00501852" w:rsidRDefault="006237F2" w:rsidP="007B7FF7">
      <w:pPr>
        <w:numPr>
          <w:ilvl w:val="0"/>
          <w:numId w:val="29"/>
        </w:numPr>
        <w:tabs>
          <w:tab w:val="left" w:pos="567"/>
        </w:tabs>
        <w:ind w:firstLine="567"/>
        <w:jc w:val="both"/>
        <w:rPr>
          <w:rFonts w:eastAsia="Times New Roman"/>
          <w:sz w:val="24"/>
          <w:szCs w:val="24"/>
        </w:rPr>
      </w:pPr>
      <w:r w:rsidRPr="00501852">
        <w:rPr>
          <w:rFonts w:eastAsia="Times New Roman"/>
          <w:sz w:val="24"/>
          <w:szCs w:val="24"/>
        </w:rPr>
        <w:t>прогнозировать последовательность изложения идей текста;</w:t>
      </w:r>
    </w:p>
    <w:p w:rsidR="00501852" w:rsidRDefault="006237F2" w:rsidP="007B7FF7">
      <w:pPr>
        <w:numPr>
          <w:ilvl w:val="0"/>
          <w:numId w:val="29"/>
        </w:numPr>
        <w:tabs>
          <w:tab w:val="left" w:pos="567"/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01852">
        <w:rPr>
          <w:rFonts w:eastAsia="Times New Roman"/>
          <w:sz w:val="24"/>
          <w:szCs w:val="24"/>
        </w:rPr>
        <w:t>сопоставлять разные точки зрения и разные источники информации по заданной</w:t>
      </w:r>
      <w:r w:rsidR="00501852" w:rsidRPr="00501852">
        <w:rPr>
          <w:rFonts w:eastAsia="Times New Roman"/>
          <w:sz w:val="24"/>
          <w:szCs w:val="24"/>
        </w:rPr>
        <w:t xml:space="preserve"> </w:t>
      </w:r>
      <w:r w:rsidRPr="00501852">
        <w:rPr>
          <w:rFonts w:eastAsia="Times New Roman"/>
          <w:sz w:val="24"/>
          <w:szCs w:val="24"/>
        </w:rPr>
        <w:t>теме;</w:t>
      </w:r>
    </w:p>
    <w:p w:rsidR="00501852" w:rsidRDefault="006237F2" w:rsidP="007B7FF7">
      <w:pPr>
        <w:numPr>
          <w:ilvl w:val="0"/>
          <w:numId w:val="29"/>
        </w:numPr>
        <w:tabs>
          <w:tab w:val="left" w:pos="567"/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01852">
        <w:rPr>
          <w:rFonts w:eastAsia="Times New Roman"/>
          <w:sz w:val="24"/>
          <w:szCs w:val="24"/>
        </w:rPr>
        <w:t>выполнять смысловое свёртывание выделенных фактов и мыслей;</w:t>
      </w:r>
    </w:p>
    <w:p w:rsidR="00501852" w:rsidRDefault="006237F2" w:rsidP="007B7FF7">
      <w:pPr>
        <w:numPr>
          <w:ilvl w:val="0"/>
          <w:numId w:val="29"/>
        </w:numPr>
        <w:tabs>
          <w:tab w:val="left" w:pos="567"/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01852">
        <w:rPr>
          <w:rFonts w:eastAsia="Times New Roman"/>
          <w:sz w:val="24"/>
          <w:szCs w:val="24"/>
        </w:rPr>
        <w:t>формировать на основе текста систему аргументов (доводов) для обоснования определённой позиции;</w:t>
      </w:r>
    </w:p>
    <w:p w:rsidR="00C51211" w:rsidRPr="00501852" w:rsidRDefault="006237F2" w:rsidP="007B7FF7">
      <w:pPr>
        <w:numPr>
          <w:ilvl w:val="0"/>
          <w:numId w:val="29"/>
        </w:numPr>
        <w:tabs>
          <w:tab w:val="left" w:pos="567"/>
          <w:tab w:val="left" w:pos="851"/>
        </w:tabs>
        <w:ind w:left="1260" w:hanging="146"/>
        <w:jc w:val="both"/>
        <w:rPr>
          <w:rFonts w:eastAsia="Times New Roman"/>
          <w:sz w:val="24"/>
          <w:szCs w:val="24"/>
        </w:rPr>
      </w:pPr>
      <w:r w:rsidRPr="00501852">
        <w:rPr>
          <w:rFonts w:eastAsia="Times New Roman"/>
          <w:sz w:val="24"/>
          <w:szCs w:val="24"/>
        </w:rPr>
        <w:t>понимать душевное состояние персонажей текста, сопереживать им.</w:t>
      </w:r>
    </w:p>
    <w:p w:rsidR="00C51211" w:rsidRPr="006237F2" w:rsidRDefault="006237F2" w:rsidP="00501852">
      <w:pPr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C51211" w:rsidRPr="006237F2" w:rsidRDefault="006237F2" w:rsidP="007B7FF7">
      <w:pPr>
        <w:numPr>
          <w:ilvl w:val="0"/>
          <w:numId w:val="30"/>
        </w:numPr>
        <w:tabs>
          <w:tab w:val="left" w:pos="851"/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анализировать изменения своего эмоционального состояния в процессе чтения, получения и переработки полученной информации и её осмысления.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01852">
      <w:pPr>
        <w:spacing w:line="232" w:lineRule="auto"/>
        <w:ind w:right="144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Работа с текстом: преобразование и интерпретация информации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501852" w:rsidRDefault="006237F2" w:rsidP="007B7FF7">
      <w:pPr>
        <w:numPr>
          <w:ilvl w:val="0"/>
          <w:numId w:val="31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структурировать текст, используя нумерацию страниц, списки, ссылки, оглавление; проводить проверку правописания; использовать в тексте таблицы, изображения;</w:t>
      </w:r>
    </w:p>
    <w:p w:rsidR="00501852" w:rsidRDefault="006237F2" w:rsidP="007B7FF7">
      <w:pPr>
        <w:numPr>
          <w:ilvl w:val="0"/>
          <w:numId w:val="31"/>
        </w:numPr>
        <w:tabs>
          <w:tab w:val="left" w:pos="851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501852">
        <w:rPr>
          <w:rFonts w:eastAsia="Times New Roman"/>
          <w:sz w:val="24"/>
          <w:szCs w:val="24"/>
        </w:rPr>
        <w:t>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:rsidR="00C51211" w:rsidRPr="00501852" w:rsidRDefault="006237F2" w:rsidP="00A55ECE">
      <w:pPr>
        <w:numPr>
          <w:ilvl w:val="0"/>
          <w:numId w:val="31"/>
        </w:numPr>
        <w:tabs>
          <w:tab w:val="left" w:pos="851"/>
          <w:tab w:val="left" w:pos="1260"/>
        </w:tabs>
        <w:spacing w:line="234" w:lineRule="auto"/>
        <w:ind w:left="1260" w:hanging="693"/>
        <w:jc w:val="both"/>
        <w:rPr>
          <w:rFonts w:eastAsia="Times New Roman"/>
          <w:sz w:val="24"/>
          <w:szCs w:val="24"/>
        </w:rPr>
      </w:pPr>
      <w:r w:rsidRPr="00501852">
        <w:rPr>
          <w:rFonts w:eastAsia="Times New Roman"/>
          <w:sz w:val="24"/>
          <w:szCs w:val="24"/>
        </w:rPr>
        <w:t>интерпретировать текст:</w:t>
      </w:r>
    </w:p>
    <w:p w:rsidR="00501852" w:rsidRDefault="006237F2" w:rsidP="00501852">
      <w:pPr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сравнивать и противопоставлять заключённую в тексте информацию разного характера;</w:t>
      </w:r>
    </w:p>
    <w:p w:rsidR="00501852" w:rsidRDefault="00501852" w:rsidP="0050185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обнаруживать в тексте доводы в подтверждение выдвинутых тезисов;</w:t>
      </w:r>
    </w:p>
    <w:p w:rsidR="00501852" w:rsidRDefault="00501852" w:rsidP="0050185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делать выводы из сформулированных посылок;</w:t>
      </w:r>
    </w:p>
    <w:p w:rsidR="00C51211" w:rsidRPr="00501852" w:rsidRDefault="00501852" w:rsidP="0050185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выводить заключение о намерении автора или главной мысли текста.</w:t>
      </w:r>
    </w:p>
    <w:p w:rsidR="00C51211" w:rsidRPr="006237F2" w:rsidRDefault="006237F2" w:rsidP="00501852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6237F2" w:rsidP="00501852">
      <w:pPr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:rsidR="00C51211" w:rsidRPr="006237F2" w:rsidRDefault="00C51211">
      <w:pPr>
        <w:spacing w:line="7" w:lineRule="exact"/>
        <w:rPr>
          <w:sz w:val="24"/>
          <w:szCs w:val="24"/>
        </w:rPr>
      </w:pPr>
    </w:p>
    <w:p w:rsidR="00C51211" w:rsidRPr="006237F2" w:rsidRDefault="006237F2" w:rsidP="00501852">
      <w:pPr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Работа с текстом: оценка информации</w:t>
      </w:r>
    </w:p>
    <w:p w:rsidR="00C51211" w:rsidRPr="006237F2" w:rsidRDefault="006237F2" w:rsidP="00501852">
      <w:pPr>
        <w:spacing w:line="235" w:lineRule="auto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" w:lineRule="exact"/>
        <w:rPr>
          <w:sz w:val="24"/>
          <w:szCs w:val="24"/>
        </w:rPr>
      </w:pPr>
    </w:p>
    <w:p w:rsidR="008C62ED" w:rsidRDefault="006237F2" w:rsidP="007B7FF7">
      <w:pPr>
        <w:numPr>
          <w:ilvl w:val="0"/>
          <w:numId w:val="32"/>
        </w:numPr>
        <w:tabs>
          <w:tab w:val="left" w:pos="993"/>
        </w:tabs>
        <w:ind w:firstLine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откликаться на содержание текста:</w:t>
      </w:r>
    </w:p>
    <w:p w:rsidR="008C62ED" w:rsidRDefault="008C62ED" w:rsidP="008C62ED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8C62ED">
        <w:rPr>
          <w:rFonts w:eastAsia="Times New Roman"/>
          <w:sz w:val="24"/>
          <w:szCs w:val="24"/>
        </w:rPr>
        <w:t>связывать информацию, обнаруженную в тексте, со знаниями из других источ</w:t>
      </w:r>
      <w:r w:rsidR="006237F2" w:rsidRPr="006237F2">
        <w:rPr>
          <w:rFonts w:eastAsia="Times New Roman"/>
          <w:sz w:val="24"/>
          <w:szCs w:val="24"/>
        </w:rPr>
        <w:t>ников;</w:t>
      </w:r>
    </w:p>
    <w:p w:rsidR="008C62ED" w:rsidRDefault="008C62ED" w:rsidP="008C62ED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оценивать утверждения, сделанные в тексте, исходя из своих представлений о</w:t>
      </w:r>
      <w:r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мире;</w:t>
      </w:r>
    </w:p>
    <w:p w:rsidR="00C51211" w:rsidRPr="008C62ED" w:rsidRDefault="008C62ED" w:rsidP="008C62ED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находить доводы в защиту своей точки зрения;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8C62ED" w:rsidRDefault="006237F2" w:rsidP="007B7FF7">
      <w:pPr>
        <w:numPr>
          <w:ilvl w:val="0"/>
          <w:numId w:val="33"/>
        </w:numPr>
        <w:tabs>
          <w:tab w:val="left" w:pos="709"/>
          <w:tab w:val="left" w:pos="1256"/>
        </w:tabs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откликаться на форму текста: оценивать не только содержание текста, но и его форму, а в целом – мастерство его исполнения;</w:t>
      </w:r>
    </w:p>
    <w:p w:rsidR="008C62ED" w:rsidRDefault="006237F2" w:rsidP="007B7FF7">
      <w:pPr>
        <w:numPr>
          <w:ilvl w:val="0"/>
          <w:numId w:val="33"/>
        </w:numPr>
        <w:tabs>
          <w:tab w:val="left" w:pos="709"/>
          <w:tab w:val="left" w:pos="1256"/>
        </w:tabs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8C62ED">
        <w:rPr>
          <w:rFonts w:eastAsia="Times New Roman"/>
          <w:sz w:val="24"/>
          <w:szCs w:val="24"/>
        </w:rPr>
        <w:t>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8C62ED" w:rsidRDefault="006237F2" w:rsidP="007B7FF7">
      <w:pPr>
        <w:numPr>
          <w:ilvl w:val="0"/>
          <w:numId w:val="33"/>
        </w:numPr>
        <w:tabs>
          <w:tab w:val="left" w:pos="709"/>
          <w:tab w:val="left" w:pos="1256"/>
        </w:tabs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8C62ED">
        <w:rPr>
          <w:rFonts w:eastAsia="Times New Roman"/>
          <w:sz w:val="24"/>
          <w:szCs w:val="24"/>
        </w:rPr>
        <w:lastRenderedPageBreak/>
        <w:t>в процессе работы с одним или несколькими источниками выявлять содержащуюся в них противоречивую, конфликтную информацию;</w:t>
      </w:r>
    </w:p>
    <w:p w:rsidR="00C51211" w:rsidRPr="008C62ED" w:rsidRDefault="006237F2" w:rsidP="00A55ECE">
      <w:pPr>
        <w:numPr>
          <w:ilvl w:val="0"/>
          <w:numId w:val="33"/>
        </w:numPr>
        <w:tabs>
          <w:tab w:val="left" w:pos="709"/>
          <w:tab w:val="left" w:pos="1256"/>
        </w:tabs>
        <w:spacing w:line="234" w:lineRule="auto"/>
        <w:ind w:left="260" w:right="20" w:firstLine="307"/>
        <w:jc w:val="both"/>
        <w:rPr>
          <w:rFonts w:eastAsia="Times New Roman"/>
          <w:sz w:val="24"/>
          <w:szCs w:val="24"/>
        </w:rPr>
      </w:pPr>
      <w:r w:rsidRPr="008C62ED">
        <w:rPr>
          <w:rFonts w:eastAsia="Times New Roman"/>
          <w:sz w:val="24"/>
          <w:szCs w:val="24"/>
        </w:rPr>
        <w:t>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8C62ED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8C62ED" w:rsidRDefault="006237F2" w:rsidP="007B7FF7">
      <w:pPr>
        <w:numPr>
          <w:ilvl w:val="0"/>
          <w:numId w:val="33"/>
        </w:numPr>
        <w:tabs>
          <w:tab w:val="left" w:pos="709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критически относиться к рекламной информации;</w:t>
      </w:r>
    </w:p>
    <w:p w:rsidR="008C62ED" w:rsidRDefault="006237F2" w:rsidP="007B7FF7">
      <w:pPr>
        <w:numPr>
          <w:ilvl w:val="0"/>
          <w:numId w:val="33"/>
        </w:numPr>
        <w:tabs>
          <w:tab w:val="left" w:pos="709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8C62ED">
        <w:rPr>
          <w:rFonts w:eastAsia="Times New Roman"/>
          <w:sz w:val="24"/>
          <w:szCs w:val="24"/>
        </w:rPr>
        <w:t>находить способы проверки противоречивой информации;</w:t>
      </w:r>
    </w:p>
    <w:p w:rsidR="00C51211" w:rsidRPr="008C62ED" w:rsidRDefault="006237F2" w:rsidP="00A55ECE">
      <w:pPr>
        <w:numPr>
          <w:ilvl w:val="0"/>
          <w:numId w:val="33"/>
        </w:numPr>
        <w:tabs>
          <w:tab w:val="left" w:pos="709"/>
          <w:tab w:val="left" w:pos="1134"/>
        </w:tabs>
        <w:ind w:left="260" w:firstLine="307"/>
        <w:jc w:val="both"/>
        <w:rPr>
          <w:rFonts w:eastAsia="Times New Roman"/>
          <w:sz w:val="24"/>
          <w:szCs w:val="24"/>
        </w:rPr>
      </w:pPr>
      <w:r w:rsidRPr="008C62ED">
        <w:rPr>
          <w:rFonts w:eastAsia="Times New Roman"/>
          <w:sz w:val="24"/>
          <w:szCs w:val="24"/>
        </w:rPr>
        <w:t>определять достоверную информацию в случае наличия противоречивой или конфликтной ситуации.</w:t>
      </w:r>
    </w:p>
    <w:p w:rsidR="00C51211" w:rsidRPr="006237F2" w:rsidRDefault="00C51211">
      <w:pPr>
        <w:spacing w:line="295" w:lineRule="exact"/>
        <w:rPr>
          <w:sz w:val="24"/>
          <w:szCs w:val="24"/>
        </w:rPr>
      </w:pPr>
    </w:p>
    <w:p w:rsidR="008C62ED" w:rsidRDefault="006237F2" w:rsidP="008C62ED">
      <w:pPr>
        <w:spacing w:line="232" w:lineRule="auto"/>
        <w:ind w:firstLine="261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1.2.3.5. Русский язык. Речь и речевое общение </w:t>
      </w:r>
    </w:p>
    <w:p w:rsidR="00C51211" w:rsidRPr="006237F2" w:rsidRDefault="006237F2" w:rsidP="008C62ED">
      <w:pPr>
        <w:spacing w:line="232" w:lineRule="auto"/>
        <w:ind w:firstLine="261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Русский язык и литература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8C62ED" w:rsidRDefault="00DB4398" w:rsidP="008C62ED">
      <w:pPr>
        <w:spacing w:line="237" w:lineRule="auto"/>
        <w:ind w:firstLine="567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предметной области «Русский язык и литература»</w:t>
      </w:r>
      <w:r w:rsidR="006237F2" w:rsidRPr="006237F2">
        <w:rPr>
          <w:rFonts w:eastAsia="Times New Roman"/>
          <w:sz w:val="24"/>
          <w:szCs w:val="24"/>
        </w:rPr>
        <w:t xml:space="preserve"> - языка как знаковой системы, лежащей в основе человеческого общения, формирования российской гражданской, этнической и социальной идентичности, позволяющей понимать, быть понятым, выражать внутренний мир человека, в том числе при помощи альтернативных средств коммуникации, должно обеспечить:</w:t>
      </w:r>
    </w:p>
    <w:p w:rsidR="00C51211" w:rsidRPr="006237F2" w:rsidRDefault="006237F2" w:rsidP="008C62ED">
      <w:pPr>
        <w:spacing w:line="237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включение в культурно-языковое поле русской и</w:t>
      </w:r>
      <w:r w:rsidR="008C62ED">
        <w:rPr>
          <w:rFonts w:eastAsia="Times New Roman"/>
          <w:sz w:val="24"/>
          <w:szCs w:val="24"/>
        </w:rPr>
        <w:t xml:space="preserve"> общечеловеческой культуры, вос</w:t>
      </w:r>
      <w:r w:rsidRPr="006237F2">
        <w:rPr>
          <w:rFonts w:eastAsia="Times New Roman"/>
          <w:sz w:val="24"/>
          <w:szCs w:val="24"/>
        </w:rPr>
        <w:t>питание ценностного отношения к русскому языку как носителю культуры, как государственному языку Российской Федерации, языку межнационального общения народов России;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8C62ED" w:rsidRDefault="006237F2" w:rsidP="008C62ED">
      <w:pPr>
        <w:spacing w:line="234" w:lineRule="auto"/>
        <w:ind w:firstLine="54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осознание тесной связи между языковым, литературным, интеллектуальным, духовно-нравственным развитием личности и ее социальным ростом;</w:t>
      </w:r>
    </w:p>
    <w:p w:rsidR="008C62ED" w:rsidRDefault="006237F2" w:rsidP="008C62ED">
      <w:pPr>
        <w:spacing w:line="234" w:lineRule="auto"/>
        <w:ind w:firstLine="54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приобщение к российскому литературному наследию и через него - к сокровищам отечественной и мировой культуры; формирование причастности к национальным свершениям, традициям и осознание исторической преемственности поколений;</w:t>
      </w:r>
    </w:p>
    <w:p w:rsidR="008C62ED" w:rsidRDefault="006237F2" w:rsidP="008C62ED">
      <w:pPr>
        <w:spacing w:line="234" w:lineRule="auto"/>
        <w:ind w:firstLine="54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обогащение активного и потенциального словарного запаса, развитие культуры владения русским литературным языком во всей полноте его функциональных возможностей</w:t>
      </w:r>
      <w:r w:rsidR="008C62ED">
        <w:rPr>
          <w:sz w:val="24"/>
          <w:szCs w:val="24"/>
        </w:rPr>
        <w:t xml:space="preserve"> в </w:t>
      </w:r>
      <w:r w:rsidRPr="006237F2">
        <w:rPr>
          <w:rFonts w:eastAsia="Times New Roman"/>
          <w:sz w:val="24"/>
          <w:szCs w:val="24"/>
        </w:rPr>
        <w:t>соответствии с нормами устной и письменной речи, правилами русского речевого этикета;</w:t>
      </w:r>
    </w:p>
    <w:p w:rsidR="00C51211" w:rsidRPr="008C62ED" w:rsidRDefault="006237F2" w:rsidP="008C62ED">
      <w:pPr>
        <w:spacing w:line="234" w:lineRule="auto"/>
        <w:ind w:firstLine="54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получение знаний о русском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8C62ED">
      <w:pPr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Предметные результаты изучения предметной области </w:t>
      </w:r>
      <w:r w:rsidR="00DB4398">
        <w:rPr>
          <w:rFonts w:eastAsia="Times New Roman"/>
          <w:sz w:val="24"/>
          <w:szCs w:val="24"/>
        </w:rPr>
        <w:t xml:space="preserve">«Русский язык и литература» </w:t>
      </w:r>
      <w:r w:rsidRPr="006237F2">
        <w:rPr>
          <w:rFonts w:eastAsia="Times New Roman"/>
          <w:sz w:val="24"/>
          <w:szCs w:val="24"/>
        </w:rPr>
        <w:t>должны отражать: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80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Русский язык: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B7FF7">
      <w:pPr>
        <w:numPr>
          <w:ilvl w:val="1"/>
          <w:numId w:val="34"/>
        </w:numPr>
        <w:tabs>
          <w:tab w:val="left" w:pos="709"/>
          <w:tab w:val="left" w:pos="851"/>
          <w:tab w:val="left" w:pos="1081"/>
        </w:tabs>
        <w:spacing w:line="236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совершенствование различных видов устной и письменной речевой деятельности (говорения и аудирования, чтения и письма, общения при помощи современных средств устной и письменной коммуникации):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8C62ED" w:rsidRDefault="006237F2" w:rsidP="008C62ED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создание устных монологических высказываний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 умение различать монологическую, диалогическую и полилогическую речь, участие в диалоге и полилоге;</w:t>
      </w:r>
    </w:p>
    <w:p w:rsidR="008C62ED" w:rsidRDefault="006237F2" w:rsidP="008C62ED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развитие навыков чтения на русском языке (изучающего, ознакомительного, просмотрового) и содержательной переработки прочитанного материала, в том числе умение выделять главную мысль текста, ключевые понятия, оценивать средства аргументации и выразительности;</w:t>
      </w:r>
    </w:p>
    <w:p w:rsidR="008C62ED" w:rsidRDefault="006237F2" w:rsidP="008C62ED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овладение различными видами аудирования (с полным пониманием, с пониманием основного содержания, с выборочным извлечением информации);</w:t>
      </w:r>
    </w:p>
    <w:p w:rsidR="008C62ED" w:rsidRDefault="006237F2" w:rsidP="008C62ED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понимание, интерпретация и комментирование текстов различных функционально-смысловых типов речи (повествование, описание, рассуждение) и функциональных </w:t>
      </w:r>
      <w:r w:rsidRPr="006237F2">
        <w:rPr>
          <w:rFonts w:eastAsia="Times New Roman"/>
          <w:sz w:val="24"/>
          <w:szCs w:val="24"/>
        </w:rPr>
        <w:lastRenderedPageBreak/>
        <w:t>разновидностей языка, осуществление информационной переработки текста, передача его смысла в устной и письменной форме, а также умение характеризовать его с точки зрения единства темы, смысловой цельности, последовательности изложения;</w:t>
      </w:r>
    </w:p>
    <w:p w:rsidR="008C62ED" w:rsidRDefault="006237F2" w:rsidP="008C62ED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умение оценивать письменные и устные речевые высказывания с точки зрения их эффективности, понимать основные причины коммуникативных неудач и уметь объяснять их; оценивать собственную и чужую речь с точки зрения точного, уместного и выразительного словоупотребления;</w:t>
      </w:r>
    </w:p>
    <w:p w:rsidR="008C62ED" w:rsidRDefault="006237F2" w:rsidP="008C62ED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выявление основных особенностей устной и письменной речи, разговорной и книжной речи;</w:t>
      </w:r>
    </w:p>
    <w:p w:rsidR="00C51211" w:rsidRPr="006237F2" w:rsidRDefault="006237F2" w:rsidP="008C62ED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умение создавать различные текстовые высказывания в соответствии с поставленной целью и сферой общения (аргументированный ответ на вопрос, изложение, сочинение, аннотация, план (включая тезисный план), заявление, информационный запрос и др.);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B7FF7">
      <w:pPr>
        <w:numPr>
          <w:ilvl w:val="1"/>
          <w:numId w:val="34"/>
        </w:numPr>
        <w:tabs>
          <w:tab w:val="left" w:pos="851"/>
          <w:tab w:val="left" w:pos="1071"/>
        </w:tabs>
        <w:spacing w:line="234" w:lineRule="auto"/>
        <w:ind w:left="260" w:right="2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понимание определяющей роли языка в развитии интеллектуальных и творческих способностей личности в процессе образования и самообразования: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8C62ED" w:rsidRDefault="006237F2" w:rsidP="008C62ED">
      <w:pPr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осознанное использование речевых средств для пл</w:t>
      </w:r>
      <w:r w:rsidR="008C62ED">
        <w:rPr>
          <w:rFonts w:eastAsia="Times New Roman"/>
          <w:sz w:val="24"/>
          <w:szCs w:val="24"/>
        </w:rPr>
        <w:t>анирования и регуляции собствен</w:t>
      </w:r>
      <w:r w:rsidRPr="006237F2">
        <w:rPr>
          <w:rFonts w:eastAsia="Times New Roman"/>
          <w:sz w:val="24"/>
          <w:szCs w:val="24"/>
        </w:rPr>
        <w:t>ной речи; для выражения своих чувств, мыслей и коммуникативных потребностей;</w:t>
      </w:r>
    </w:p>
    <w:p w:rsidR="008C62ED" w:rsidRDefault="006237F2" w:rsidP="008C62ED">
      <w:pPr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соблюдение основных языковых норм в устной и письменной речи;</w:t>
      </w:r>
    </w:p>
    <w:p w:rsidR="00C51211" w:rsidRPr="006237F2" w:rsidRDefault="006237F2" w:rsidP="008C62ED">
      <w:pPr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стремление расширить свою речевую практику, развивать культуру использования русского литературного языка, оценивать свои языковые умения и планировать их совершенствование и развитие;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8C62ED" w:rsidRDefault="006237F2" w:rsidP="00DB4398">
      <w:pPr>
        <w:numPr>
          <w:ilvl w:val="1"/>
          <w:numId w:val="34"/>
        </w:numPr>
        <w:tabs>
          <w:tab w:val="left" w:pos="709"/>
          <w:tab w:val="left" w:pos="851"/>
          <w:tab w:val="left" w:pos="1059"/>
        </w:tabs>
        <w:spacing w:line="234" w:lineRule="auto"/>
        <w:ind w:right="20"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использование коммуникативно-эстетических возможностей русского языка: распознавание и характеристика основных видов выразительных средств фонетики,</w:t>
      </w:r>
      <w:r w:rsidR="008C62ED">
        <w:rPr>
          <w:rFonts w:eastAsia="Times New Roman"/>
          <w:sz w:val="24"/>
          <w:szCs w:val="24"/>
        </w:rPr>
        <w:t xml:space="preserve"> </w:t>
      </w:r>
      <w:r w:rsidRPr="008C62ED">
        <w:rPr>
          <w:rFonts w:eastAsia="Times New Roman"/>
          <w:sz w:val="24"/>
          <w:szCs w:val="24"/>
        </w:rPr>
        <w:t>лексики и синтаксиса (звукопись; эпитет, метафора, раз</w:t>
      </w:r>
      <w:r w:rsidR="008C62ED">
        <w:rPr>
          <w:rFonts w:eastAsia="Times New Roman"/>
          <w:sz w:val="24"/>
          <w:szCs w:val="24"/>
        </w:rPr>
        <w:t>вернутая и скрытая метафоры, ги</w:t>
      </w:r>
      <w:r w:rsidRPr="008C62ED">
        <w:rPr>
          <w:rFonts w:eastAsia="Times New Roman"/>
          <w:sz w:val="24"/>
          <w:szCs w:val="24"/>
        </w:rPr>
        <w:t>пербола, олицетворение, сравнение; сравнительный оборот; фразеологизм, синонимы, антонимы, омонимы) в речи;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8C62ED" w:rsidRDefault="006237F2" w:rsidP="008C62ED">
      <w:pPr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уместное использование фразеологических оборотов в речи;</w:t>
      </w:r>
    </w:p>
    <w:p w:rsidR="008C62ED" w:rsidRDefault="006237F2" w:rsidP="008C62ED">
      <w:pPr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корректное и оправданное употребление междо</w:t>
      </w:r>
      <w:r w:rsidR="008C62ED">
        <w:rPr>
          <w:rFonts w:eastAsia="Times New Roman"/>
          <w:sz w:val="24"/>
          <w:szCs w:val="24"/>
        </w:rPr>
        <w:t>метий для выражения эмоций, эти</w:t>
      </w:r>
      <w:r w:rsidRPr="006237F2">
        <w:rPr>
          <w:rFonts w:eastAsia="Times New Roman"/>
          <w:sz w:val="24"/>
          <w:szCs w:val="24"/>
        </w:rPr>
        <w:t>кетных формул;</w:t>
      </w:r>
    </w:p>
    <w:p w:rsidR="00C51211" w:rsidRPr="006237F2" w:rsidRDefault="006237F2" w:rsidP="008C62ED">
      <w:pPr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использование в речи синонимичных имен прилагательных в роли эпитетов;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C51211" w:rsidRPr="006237F2" w:rsidRDefault="006237F2" w:rsidP="00DB4398">
      <w:pPr>
        <w:numPr>
          <w:ilvl w:val="0"/>
          <w:numId w:val="35"/>
        </w:numPr>
        <w:tabs>
          <w:tab w:val="left" w:pos="567"/>
          <w:tab w:val="left" w:pos="709"/>
          <w:tab w:val="left" w:pos="851"/>
          <w:tab w:val="left" w:pos="1078"/>
        </w:tabs>
        <w:spacing w:line="233" w:lineRule="auto"/>
        <w:ind w:firstLine="80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AE6C7A" w:rsidRDefault="006237F2" w:rsidP="00AE6C7A">
      <w:pPr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идентификация самостоятельных (знаменательных) служебных частей речи и их форм по значению и основным грамматическим признакам;</w:t>
      </w:r>
    </w:p>
    <w:p w:rsidR="00AE6C7A" w:rsidRDefault="006237F2" w:rsidP="00AE6C7A">
      <w:pPr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распознавание существительных, прилагательных, местоимений, числительных, наречий разных разрядов и их морфологических признаков, умение различать слова категории состояния и наречия;</w:t>
      </w:r>
    </w:p>
    <w:p w:rsidR="00AE6C7A" w:rsidRDefault="006237F2" w:rsidP="00AE6C7A">
      <w:pPr>
        <w:spacing w:line="234" w:lineRule="auto"/>
        <w:ind w:right="2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распознавание глаголов, причастий, деепричастий и их морфологических признаков; распознавание предлогов, частиц и союзов разных разрядов, определение смысловых</w:t>
      </w:r>
      <w:r w:rsidR="00AE6C7A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оттенков частиц; </w:t>
      </w:r>
    </w:p>
    <w:p w:rsidR="00C51211" w:rsidRPr="006237F2" w:rsidRDefault="006237F2" w:rsidP="00AE6C7A">
      <w:pPr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распознавание междометий разных разрядов, определение грамматических особенностей междометий;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E6C7A" w:rsidRDefault="006237F2" w:rsidP="007B7FF7">
      <w:pPr>
        <w:numPr>
          <w:ilvl w:val="0"/>
          <w:numId w:val="35"/>
        </w:numPr>
        <w:tabs>
          <w:tab w:val="left" w:pos="851"/>
          <w:tab w:val="left" w:pos="109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формирование навыков проведения различных </w:t>
      </w:r>
      <w:r w:rsidR="00AE6C7A">
        <w:rPr>
          <w:rFonts w:eastAsia="Times New Roman"/>
          <w:sz w:val="24"/>
          <w:szCs w:val="24"/>
        </w:rPr>
        <w:t>видов анализа слова, синтаксиче</w:t>
      </w:r>
      <w:r w:rsidRPr="006237F2">
        <w:rPr>
          <w:rFonts w:eastAsia="Times New Roman"/>
          <w:sz w:val="24"/>
          <w:szCs w:val="24"/>
        </w:rPr>
        <w:t>ского анализа словосочетания и предложения, а также многоаспектного анализа текста: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AE6C7A">
        <w:rPr>
          <w:rFonts w:eastAsia="Times New Roman"/>
          <w:sz w:val="24"/>
          <w:szCs w:val="24"/>
        </w:rPr>
        <w:t>проведение фонетического, морфемного и словообразовательного (как взаимосвязанных этапов анализа структуры слова), лексического, морфологического анализа слова, анализа словообразовательных пар и словообразовательных цепочек слов;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проведение синтаксического анализа предложения, определение синтаксической роли самостоятельных частей речи в предложении;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анализ текста и распознавание основных признаков текста, умение выделять тему, основную мысль, ключевые слова, микротемы, разбивать текст на абзацы, знать композиционные элементы текста;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определение звукового состава слова, правильное деление на слоги, характеристика звуков слова;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определение лексического значения слова, значений многозначного слова, стилистической окраски слова, сферы употребления, подбор синонимов, антонимов;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деление слова на морфемы на основе смыслового, грамматического и словообразовательного анализа слова;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умение различать словообразовательные и формообразующие морфемы, способы словообразования;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проведение морфологического разбора самостоятельных и служебных частей речи; характеристика общего грамматического значения, морфологических признаков самостоятельных частей речи, определение их синтаксической функции;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опознавание основных единиц синтаксиса (словосочетание, предложение, текст); 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умение выделять словосочетание в составе предложения, определение главного и зависимого слова в словосочетании, определение его вида; 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определение вида предложения по цели высказывания и эмоциональной окраске;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 определение грамматической основы предложения;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распознавание распространенных и нераспространенных предложений, предложений осложненной и неосложненной структуры, полных и неполных;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распознавание второстепенных членов предложения, однородных членов предложения, обособленных членов предложения; обращений; вводных и вставных конструкций;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опознавание сложного предложения, типов сложного предложения, сложных предложений с различными видами связи, выделение средств синтаксической связи между частями сложного предложения;</w:t>
      </w:r>
    </w:p>
    <w:p w:rsid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определение функционально-смысловых типов реч</w:t>
      </w:r>
      <w:r w:rsidR="00AE6C7A">
        <w:rPr>
          <w:rFonts w:eastAsia="Times New Roman"/>
          <w:sz w:val="24"/>
          <w:szCs w:val="24"/>
        </w:rPr>
        <w:t>и, принадлежности текста к одно</w:t>
      </w:r>
      <w:r w:rsidRPr="006237F2">
        <w:rPr>
          <w:rFonts w:eastAsia="Times New Roman"/>
          <w:sz w:val="24"/>
          <w:szCs w:val="24"/>
        </w:rPr>
        <w:t>му из них и к функциональной разновидности языка, а также создание текстов различного типа речи и соблюдения норм их построения;</w:t>
      </w:r>
    </w:p>
    <w:p w:rsidR="00C51211" w:rsidRPr="00AE6C7A" w:rsidRDefault="006237F2" w:rsidP="00AE6C7A">
      <w:pPr>
        <w:tabs>
          <w:tab w:val="left" w:pos="851"/>
          <w:tab w:val="left" w:pos="1090"/>
        </w:tabs>
        <w:spacing w:line="234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определение видов связи, смысловых, лексических и грамматических средств связи предложений в тексте, а также уместность и целесообразность их использования;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7B7FF7">
      <w:pPr>
        <w:numPr>
          <w:ilvl w:val="1"/>
          <w:numId w:val="36"/>
        </w:numPr>
        <w:tabs>
          <w:tab w:val="left" w:pos="851"/>
          <w:tab w:val="left" w:pos="1093"/>
        </w:tabs>
        <w:spacing w:line="236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обогащение активного и потенциального словарного запаса,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общения:</w:t>
      </w:r>
    </w:p>
    <w:p w:rsidR="00C51211" w:rsidRPr="006237F2" w:rsidRDefault="00C51211">
      <w:pPr>
        <w:spacing w:line="11" w:lineRule="exact"/>
        <w:rPr>
          <w:rFonts w:eastAsia="Times New Roman"/>
          <w:sz w:val="24"/>
          <w:szCs w:val="24"/>
        </w:rPr>
      </w:pPr>
    </w:p>
    <w:p w:rsidR="00AE6C7A" w:rsidRDefault="006237F2" w:rsidP="00AE6C7A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умение использовать словари (в том числе - мультимедийные) при решении задач построения устного и письменного речевого высказывания,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</w:r>
    </w:p>
    <w:p w:rsidR="00AE6C7A" w:rsidRDefault="006237F2" w:rsidP="00AE6C7A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пользование толковыми словарями для извлечения необходимой информации, прежде всего - для определения лексического значения (пр</w:t>
      </w:r>
      <w:r w:rsidR="00AE6C7A">
        <w:rPr>
          <w:rFonts w:eastAsia="Times New Roman"/>
          <w:sz w:val="24"/>
          <w:szCs w:val="24"/>
        </w:rPr>
        <w:t>ямого и переносного) слова, при</w:t>
      </w:r>
      <w:r w:rsidRPr="006237F2">
        <w:rPr>
          <w:rFonts w:eastAsia="Times New Roman"/>
          <w:sz w:val="24"/>
          <w:szCs w:val="24"/>
        </w:rPr>
        <w:t>надлежности к его группе однозначных или многозначных слов, определения прямого и переносного значения, особенностей употребления;</w:t>
      </w:r>
    </w:p>
    <w:p w:rsidR="00AE6C7A" w:rsidRDefault="006237F2" w:rsidP="00AE6C7A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пользование орфоэпическими, орфографическими словарями для определения нормативного написания и произношения слова;</w:t>
      </w:r>
    </w:p>
    <w:p w:rsidR="00AE6C7A" w:rsidRDefault="006237F2" w:rsidP="00AE6C7A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использование фразеологических словарей для определения значения и особен</w:t>
      </w:r>
      <w:r w:rsidR="00AE6C7A">
        <w:rPr>
          <w:rFonts w:eastAsia="Times New Roman"/>
          <w:sz w:val="24"/>
          <w:szCs w:val="24"/>
        </w:rPr>
        <w:t>но</w:t>
      </w:r>
      <w:r w:rsidRPr="006237F2">
        <w:rPr>
          <w:rFonts w:eastAsia="Times New Roman"/>
          <w:sz w:val="24"/>
          <w:szCs w:val="24"/>
        </w:rPr>
        <w:t>стей употребления фразеологизмов;</w:t>
      </w:r>
    </w:p>
    <w:p w:rsidR="00AE6C7A" w:rsidRDefault="006237F2" w:rsidP="00AE6C7A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использование морфемных, словообразовательных, этимологических словарей для морфемного и словообразовательного анализа слов;</w:t>
      </w:r>
    </w:p>
    <w:p w:rsidR="00C51211" w:rsidRPr="006237F2" w:rsidRDefault="006237F2" w:rsidP="00AE6C7A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использование словарей для подбора к словам синонимов, антонимов;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B7FF7">
      <w:pPr>
        <w:numPr>
          <w:ilvl w:val="1"/>
          <w:numId w:val="36"/>
        </w:numPr>
        <w:tabs>
          <w:tab w:val="left" w:pos="709"/>
          <w:tab w:val="left" w:pos="851"/>
          <w:tab w:val="left" w:pos="1093"/>
        </w:tabs>
        <w:spacing w:line="238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овладение основными нормами литературного языка (орфоэпическими, лексическими, грамматическими, орфографическими, пунктуационными, стилистическими), нормами речевого этикета; приобретение опыта использования </w:t>
      </w:r>
      <w:r w:rsidRPr="006237F2">
        <w:rPr>
          <w:rFonts w:eastAsia="Times New Roman"/>
          <w:sz w:val="24"/>
          <w:szCs w:val="24"/>
        </w:rPr>
        <w:lastRenderedPageBreak/>
        <w:t>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языка: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AE6C7A" w:rsidRDefault="006237F2" w:rsidP="00AE6C7A">
      <w:p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поиск орфограммы и применение правил написания слов с орфограммами;</w:t>
      </w:r>
    </w:p>
    <w:p w:rsidR="00AE6C7A" w:rsidRDefault="006237F2" w:rsidP="00AE6C7A">
      <w:p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освоение правил правописания служебных частей речи и умения применять их на письме;</w:t>
      </w:r>
    </w:p>
    <w:p w:rsidR="00AE6C7A" w:rsidRDefault="006237F2" w:rsidP="00AE6C7A">
      <w:p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применение правильного переноса слов;</w:t>
      </w:r>
    </w:p>
    <w:p w:rsidR="00AE6C7A" w:rsidRDefault="006237F2" w:rsidP="00AE6C7A">
      <w:p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применение правил постановки знаков препинания в конце предложения, в простом</w:t>
      </w:r>
      <w:r w:rsidR="00AE6C7A">
        <w:rPr>
          <w:rFonts w:eastAsia="Times New Roman"/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в сложном предложениях, при прямой речи, цитировании, диалоге;</w:t>
      </w:r>
    </w:p>
    <w:p w:rsidR="00AE6C7A" w:rsidRDefault="006237F2" w:rsidP="00AE6C7A">
      <w:pPr>
        <w:ind w:firstLine="567"/>
        <w:jc w:val="both"/>
        <w:rPr>
          <w:rFonts w:eastAsia="Times New Roman"/>
          <w:sz w:val="24"/>
          <w:szCs w:val="24"/>
        </w:rPr>
      </w:pPr>
      <w:r w:rsidRPr="00AE6C7A">
        <w:rPr>
          <w:rFonts w:eastAsia="Times New Roman"/>
          <w:sz w:val="24"/>
          <w:szCs w:val="24"/>
        </w:rPr>
        <w:t>соблюдение основных орфоэпических правил современного русского литературного языка, определение места ударения в слове в соответствии с акцентологическими нормами;</w:t>
      </w:r>
    </w:p>
    <w:p w:rsidR="00AE6C7A" w:rsidRDefault="006237F2" w:rsidP="00AE6C7A">
      <w:p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выявление смыслового, стилистического различия синонимов, употребления их в речи с учетом значения, смыслового различия, стилистической окраски;</w:t>
      </w:r>
    </w:p>
    <w:p w:rsidR="00AE6C7A" w:rsidRDefault="006237F2" w:rsidP="00AE6C7A">
      <w:p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нормативное изменение форм существительных, прилагательных, местоимений, числительных, глаголов;</w:t>
      </w:r>
    </w:p>
    <w:p w:rsidR="00C51211" w:rsidRPr="00AE6C7A" w:rsidRDefault="006237F2" w:rsidP="00AE6C7A">
      <w:p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соблюдение грамматических норм, в том числе при согласовании и управлении, при употреблении несклоняемых имен существительных и аббревиатур, при употреблении предложений с деепричастным оборотом, употреблении местоимений для связи предложений и частей текста, конструировании предложений с союзами, соблюдение видовременной соотнесенности глаголов-сказуемых в связном тексте;</w:t>
      </w:r>
    </w:p>
    <w:p w:rsidR="00C51211" w:rsidRPr="006237F2" w:rsidRDefault="00C51211">
      <w:pPr>
        <w:spacing w:line="17" w:lineRule="exact"/>
        <w:rPr>
          <w:sz w:val="24"/>
          <w:szCs w:val="24"/>
        </w:rPr>
      </w:pPr>
    </w:p>
    <w:p w:rsidR="00C51211" w:rsidRPr="006237F2" w:rsidRDefault="006237F2" w:rsidP="007B7FF7">
      <w:pPr>
        <w:numPr>
          <w:ilvl w:val="0"/>
          <w:numId w:val="37"/>
        </w:numPr>
        <w:tabs>
          <w:tab w:val="left" w:pos="709"/>
          <w:tab w:val="left" w:pos="851"/>
          <w:tab w:val="left" w:pos="1066"/>
        </w:tabs>
        <w:spacing w:line="234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для слепых, слабовидящих обучающихся: формирование навыков письма на брайлевской печатной машинке;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7B7FF7">
      <w:pPr>
        <w:numPr>
          <w:ilvl w:val="0"/>
          <w:numId w:val="37"/>
        </w:numPr>
        <w:tabs>
          <w:tab w:val="left" w:pos="851"/>
          <w:tab w:val="left" w:pos="1071"/>
        </w:tabs>
        <w:spacing w:line="237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для глухих, слабослышащих, позднооглохших обучающихся формирование и развитие основных видов речевой деятельности обучающихся - слухозрительного восприятия (с использованием слуховых аппаратов и (или) кохлеарных имплантов), говорения, чтения, письма;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AE6C7A" w:rsidRDefault="006237F2" w:rsidP="007B7FF7">
      <w:pPr>
        <w:numPr>
          <w:ilvl w:val="0"/>
          <w:numId w:val="38"/>
        </w:numPr>
        <w:tabs>
          <w:tab w:val="left" w:pos="0"/>
          <w:tab w:val="left" w:pos="426"/>
          <w:tab w:val="left" w:pos="567"/>
          <w:tab w:val="left" w:pos="709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для обучающихся с расстройствами аутистического спектра:</w:t>
      </w:r>
    </w:p>
    <w:p w:rsidR="00F27C3F" w:rsidRDefault="006237F2" w:rsidP="00F27C3F">
      <w:pPr>
        <w:tabs>
          <w:tab w:val="left" w:pos="0"/>
          <w:tab w:val="left" w:pos="142"/>
          <w:tab w:val="left" w:pos="709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AE6C7A">
        <w:rPr>
          <w:rFonts w:eastAsia="Times New Roman"/>
          <w:sz w:val="24"/>
          <w:szCs w:val="24"/>
        </w:rPr>
        <w:t>овладение основными стилистическими ресурсами лексики и фразеологии языка, основными нормами литературного языка, нормами речевого этикета;</w:t>
      </w:r>
    </w:p>
    <w:p w:rsidR="00F27C3F" w:rsidRDefault="006237F2" w:rsidP="00F27C3F">
      <w:pPr>
        <w:tabs>
          <w:tab w:val="left" w:pos="0"/>
          <w:tab w:val="left" w:pos="142"/>
          <w:tab w:val="left" w:pos="709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приобретение опыта использования языковых норм в речевой и альтернативной коммуникативной практике при создании устных, письменных, альтернативных высказываний;</w:t>
      </w:r>
    </w:p>
    <w:p w:rsidR="00F27C3F" w:rsidRDefault="006237F2" w:rsidP="00F27C3F">
      <w:pPr>
        <w:tabs>
          <w:tab w:val="left" w:pos="0"/>
          <w:tab w:val="left" w:pos="142"/>
          <w:tab w:val="left" w:pos="709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стремление к возможности выразить собственные мысли и чувства, обозначить собственную позицию;</w:t>
      </w:r>
    </w:p>
    <w:p w:rsidR="00F27C3F" w:rsidRDefault="006237F2" w:rsidP="00F27C3F">
      <w:pPr>
        <w:tabs>
          <w:tab w:val="left" w:pos="0"/>
          <w:tab w:val="left" w:pos="142"/>
          <w:tab w:val="left" w:pos="709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видение традиций и новаторства в произведениях;</w:t>
      </w:r>
    </w:p>
    <w:p w:rsidR="00C51211" w:rsidRPr="00F27C3F" w:rsidRDefault="006237F2" w:rsidP="00F27C3F">
      <w:pPr>
        <w:tabs>
          <w:tab w:val="left" w:pos="0"/>
          <w:tab w:val="left" w:pos="142"/>
          <w:tab w:val="left" w:pos="709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восприятие художественной действительности как выражение мыслей автора о мире и человеке.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 w:rsidP="00F27C3F">
      <w:pPr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F27C3F" w:rsidRDefault="006237F2" w:rsidP="007B7FF7">
      <w:pPr>
        <w:numPr>
          <w:ilvl w:val="1"/>
          <w:numId w:val="39"/>
        </w:numPr>
        <w:tabs>
          <w:tab w:val="left" w:pos="709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различные виды монолога в различных ситуациях общения;</w:t>
      </w:r>
    </w:p>
    <w:p w:rsidR="00F27C3F" w:rsidRDefault="006237F2" w:rsidP="007B7FF7">
      <w:pPr>
        <w:numPr>
          <w:ilvl w:val="1"/>
          <w:numId w:val="39"/>
        </w:numPr>
        <w:tabs>
          <w:tab w:val="left" w:pos="709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F27C3F">
        <w:rPr>
          <w:rFonts w:eastAsia="Times New Roman"/>
          <w:sz w:val="24"/>
          <w:szCs w:val="24"/>
        </w:rPr>
        <w:t>использовать различные виды диалога в ситуациях формального и неформального, межличностного и межкультурного общения;</w:t>
      </w:r>
    </w:p>
    <w:p w:rsidR="00F27C3F" w:rsidRDefault="006237F2" w:rsidP="007B7FF7">
      <w:pPr>
        <w:numPr>
          <w:ilvl w:val="1"/>
          <w:numId w:val="39"/>
        </w:numPr>
        <w:tabs>
          <w:tab w:val="left" w:pos="709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F27C3F">
        <w:rPr>
          <w:rFonts w:eastAsia="Times New Roman"/>
          <w:sz w:val="24"/>
          <w:szCs w:val="24"/>
        </w:rPr>
        <w:t>соблюдать нормы речевого поведения в типичных ситуациях общения;</w:t>
      </w:r>
    </w:p>
    <w:p w:rsidR="00F27C3F" w:rsidRDefault="006237F2" w:rsidP="007B7FF7">
      <w:pPr>
        <w:numPr>
          <w:ilvl w:val="1"/>
          <w:numId w:val="39"/>
        </w:numPr>
        <w:tabs>
          <w:tab w:val="left" w:pos="709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F27C3F">
        <w:rPr>
          <w:rFonts w:eastAsia="Times New Roman"/>
          <w:sz w:val="24"/>
          <w:szCs w:val="24"/>
        </w:rPr>
        <w:t>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</w:t>
      </w:r>
    </w:p>
    <w:p w:rsidR="00C51211" w:rsidRPr="00F27C3F" w:rsidRDefault="006237F2" w:rsidP="007B7FF7">
      <w:pPr>
        <w:numPr>
          <w:ilvl w:val="1"/>
          <w:numId w:val="39"/>
        </w:numPr>
        <w:tabs>
          <w:tab w:val="left" w:pos="709"/>
          <w:tab w:val="left" w:pos="1134"/>
        </w:tabs>
        <w:ind w:left="1260" w:hanging="146"/>
        <w:jc w:val="both"/>
        <w:rPr>
          <w:rFonts w:eastAsia="Times New Roman"/>
          <w:sz w:val="24"/>
          <w:szCs w:val="24"/>
        </w:rPr>
      </w:pPr>
      <w:r w:rsidRPr="00F27C3F">
        <w:rPr>
          <w:rFonts w:eastAsia="Times New Roman"/>
          <w:sz w:val="24"/>
          <w:szCs w:val="24"/>
        </w:rPr>
        <w:t>предупреждать коммуникативные неудачи в процессе речевого общения.</w:t>
      </w:r>
    </w:p>
    <w:p w:rsidR="00C51211" w:rsidRPr="006237F2" w:rsidRDefault="006237F2" w:rsidP="00F27C3F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F27C3F" w:rsidRDefault="006237F2" w:rsidP="007B7FF7">
      <w:pPr>
        <w:numPr>
          <w:ilvl w:val="1"/>
          <w:numId w:val="39"/>
        </w:numPr>
        <w:tabs>
          <w:tab w:val="left" w:pos="284"/>
          <w:tab w:val="left" w:pos="426"/>
          <w:tab w:val="left" w:pos="709"/>
          <w:tab w:val="left" w:pos="1258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выступать перед аудиторией с небольшим докладом; публично представлять проект, реферат; публично защищать свою позицию;</w:t>
      </w:r>
    </w:p>
    <w:p w:rsidR="00F27C3F" w:rsidRDefault="006237F2" w:rsidP="007B7FF7">
      <w:pPr>
        <w:numPr>
          <w:ilvl w:val="1"/>
          <w:numId w:val="39"/>
        </w:numPr>
        <w:tabs>
          <w:tab w:val="left" w:pos="284"/>
          <w:tab w:val="left" w:pos="426"/>
          <w:tab w:val="left" w:pos="709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F27C3F">
        <w:rPr>
          <w:rFonts w:eastAsia="Times New Roman"/>
          <w:sz w:val="24"/>
          <w:szCs w:val="24"/>
        </w:rPr>
        <w:t>участвовать в коллективном обсуждении проблем, аргументировать собственную позицию, доказывать её, убеждать;</w:t>
      </w:r>
    </w:p>
    <w:p w:rsidR="00C51211" w:rsidRPr="00F27C3F" w:rsidRDefault="006237F2" w:rsidP="00DB4398">
      <w:pPr>
        <w:numPr>
          <w:ilvl w:val="1"/>
          <w:numId w:val="39"/>
        </w:numPr>
        <w:tabs>
          <w:tab w:val="left" w:pos="284"/>
          <w:tab w:val="left" w:pos="426"/>
          <w:tab w:val="left" w:pos="709"/>
          <w:tab w:val="left" w:pos="1260"/>
        </w:tabs>
        <w:spacing w:line="234" w:lineRule="auto"/>
        <w:ind w:left="1260" w:hanging="693"/>
        <w:jc w:val="both"/>
        <w:rPr>
          <w:rFonts w:eastAsia="Times New Roman"/>
          <w:sz w:val="24"/>
          <w:szCs w:val="24"/>
        </w:rPr>
      </w:pPr>
      <w:r w:rsidRPr="00F27C3F">
        <w:rPr>
          <w:rFonts w:eastAsia="Times New Roman"/>
          <w:sz w:val="24"/>
          <w:szCs w:val="24"/>
        </w:rPr>
        <w:lastRenderedPageBreak/>
        <w:t>понимать основные причины коммуникативных неудач и объяснять их.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F27C3F" w:rsidRDefault="006237F2" w:rsidP="00F27C3F">
      <w:pPr>
        <w:tabs>
          <w:tab w:val="left" w:pos="4962"/>
          <w:tab w:val="left" w:pos="9214"/>
        </w:tabs>
        <w:spacing w:line="247" w:lineRule="auto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Речевая деятельность </w:t>
      </w:r>
    </w:p>
    <w:p w:rsidR="00F27C3F" w:rsidRDefault="006237F2" w:rsidP="00F27C3F">
      <w:pPr>
        <w:tabs>
          <w:tab w:val="left" w:pos="4962"/>
          <w:tab w:val="left" w:pos="9214"/>
        </w:tabs>
        <w:spacing w:line="247" w:lineRule="auto"/>
        <w:rPr>
          <w:rFonts w:eastAsia="Times New Roman"/>
          <w:b/>
          <w:bCs/>
          <w:i/>
          <w:iCs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Аудирование </w:t>
      </w:r>
    </w:p>
    <w:p w:rsidR="00C51211" w:rsidRPr="006237F2" w:rsidRDefault="006237F2" w:rsidP="00F27C3F">
      <w:pPr>
        <w:tabs>
          <w:tab w:val="left" w:pos="4962"/>
          <w:tab w:val="left" w:pos="9214"/>
        </w:tabs>
        <w:spacing w:line="247" w:lineRule="auto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F27C3F" w:rsidRDefault="006237F2" w:rsidP="007B7FF7">
      <w:pPr>
        <w:numPr>
          <w:ilvl w:val="1"/>
          <w:numId w:val="39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различным видам аудирования; передавать содержание аудиотекста в соответствии с заданной коммуникативной задачей в устной форме;</w:t>
      </w:r>
    </w:p>
    <w:p w:rsidR="00F27C3F" w:rsidRDefault="006237F2" w:rsidP="007B7FF7">
      <w:pPr>
        <w:numPr>
          <w:ilvl w:val="1"/>
          <w:numId w:val="39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F27C3F">
        <w:rPr>
          <w:rFonts w:eastAsia="Times New Roman"/>
          <w:sz w:val="24"/>
          <w:szCs w:val="24"/>
        </w:rPr>
        <w:t>понимать и формулировать в устной форме тему, коммуникативную задачу, основную мысль, логику изложения различных аудиотекстов, распознавать в них основную</w:t>
      </w:r>
      <w:r w:rsidR="00F27C3F">
        <w:rPr>
          <w:rFonts w:eastAsia="Times New Roman"/>
          <w:sz w:val="24"/>
          <w:szCs w:val="24"/>
        </w:rPr>
        <w:t xml:space="preserve"> и </w:t>
      </w:r>
      <w:r w:rsidRPr="00F27C3F">
        <w:rPr>
          <w:rFonts w:eastAsia="Times New Roman"/>
          <w:sz w:val="24"/>
          <w:szCs w:val="24"/>
        </w:rPr>
        <w:t>дополнительную информацию, комментировать её в устной форме;</w:t>
      </w:r>
    </w:p>
    <w:p w:rsidR="00C51211" w:rsidRPr="00F27C3F" w:rsidRDefault="006237F2" w:rsidP="00DB4398">
      <w:pPr>
        <w:numPr>
          <w:ilvl w:val="1"/>
          <w:numId w:val="39"/>
        </w:numPr>
        <w:tabs>
          <w:tab w:val="left" w:pos="709"/>
          <w:tab w:val="left" w:pos="1256"/>
        </w:tabs>
        <w:spacing w:line="234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F27C3F">
        <w:rPr>
          <w:rFonts w:eastAsia="Times New Roman"/>
          <w:sz w:val="24"/>
          <w:szCs w:val="24"/>
        </w:rPr>
        <w:t>передавать содержание учебно-научного, публицистического, официально-делового, художественного аудиотекстов в форме плана, тезисов, ученического изложения (подробного, выборочного, сжатого).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F27C3F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DB4398">
      <w:pPr>
        <w:numPr>
          <w:ilvl w:val="1"/>
          <w:numId w:val="39"/>
        </w:numPr>
        <w:tabs>
          <w:tab w:val="left" w:pos="851"/>
          <w:tab w:val="left" w:pos="1256"/>
        </w:tabs>
        <w:spacing w:line="234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 явную и скрытую (подтекстовую) информацию публицистического текста (в том числе в СМИ), анализировать и комментировать её в устной форме.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F27C3F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Чтение</w:t>
      </w:r>
    </w:p>
    <w:p w:rsidR="00C51211" w:rsidRPr="006237F2" w:rsidRDefault="006237F2" w:rsidP="00F27C3F">
      <w:pPr>
        <w:spacing w:line="235" w:lineRule="auto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F27C3F" w:rsidRDefault="006237F2" w:rsidP="007B7FF7">
      <w:pPr>
        <w:numPr>
          <w:ilvl w:val="1"/>
          <w:numId w:val="39"/>
        </w:numPr>
        <w:tabs>
          <w:tab w:val="left" w:pos="851"/>
          <w:tab w:val="left" w:pos="1256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 содержание прочитанных учебно-научных, публицистических и художественных текстов,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</w:t>
      </w:r>
    </w:p>
    <w:p w:rsidR="00F27C3F" w:rsidRDefault="006237F2" w:rsidP="007B7FF7">
      <w:pPr>
        <w:numPr>
          <w:ilvl w:val="1"/>
          <w:numId w:val="39"/>
        </w:numPr>
        <w:tabs>
          <w:tab w:val="left" w:pos="851"/>
          <w:tab w:val="left" w:pos="1260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F27C3F">
        <w:rPr>
          <w:rFonts w:eastAsia="Times New Roman"/>
          <w:sz w:val="24"/>
          <w:szCs w:val="24"/>
        </w:rPr>
        <w:t>использовать практические умения ознакомительного, изучающего, просмотрового способов чтения в соответствии с поставленной коммуникативной задачей;</w:t>
      </w:r>
    </w:p>
    <w:p w:rsidR="00F27C3F" w:rsidRDefault="006237F2" w:rsidP="007B7FF7">
      <w:pPr>
        <w:numPr>
          <w:ilvl w:val="1"/>
          <w:numId w:val="39"/>
        </w:numPr>
        <w:tabs>
          <w:tab w:val="left" w:pos="851"/>
          <w:tab w:val="left" w:pos="1256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F27C3F">
        <w:rPr>
          <w:rFonts w:eastAsia="Times New Roman"/>
          <w:sz w:val="24"/>
          <w:szCs w:val="24"/>
        </w:rPr>
        <w:t>передавать схематически представленную информацию в виде связного текста;</w:t>
      </w:r>
    </w:p>
    <w:p w:rsidR="00F27C3F" w:rsidRDefault="006237F2" w:rsidP="007B7FF7">
      <w:pPr>
        <w:numPr>
          <w:ilvl w:val="1"/>
          <w:numId w:val="39"/>
        </w:numPr>
        <w:tabs>
          <w:tab w:val="left" w:pos="851"/>
          <w:tab w:val="left" w:pos="1256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F27C3F">
        <w:rPr>
          <w:rFonts w:eastAsia="Times New Roman"/>
          <w:sz w:val="24"/>
          <w:szCs w:val="24"/>
        </w:rPr>
        <w:t>использовать приёмы работы с учебной книгой, справочниками и другими информационными источниками, включая СМИ и ресурсы Интернета;</w:t>
      </w:r>
    </w:p>
    <w:p w:rsidR="00C51211" w:rsidRPr="00F27C3F" w:rsidRDefault="006237F2" w:rsidP="00DB4398">
      <w:pPr>
        <w:numPr>
          <w:ilvl w:val="1"/>
          <w:numId w:val="39"/>
        </w:numPr>
        <w:tabs>
          <w:tab w:val="left" w:pos="851"/>
          <w:tab w:val="left" w:pos="1256"/>
        </w:tabs>
        <w:spacing w:line="237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F27C3F">
        <w:rPr>
          <w:rFonts w:eastAsia="Times New Roman"/>
          <w:sz w:val="24"/>
          <w:szCs w:val="24"/>
        </w:rPr>
        <w:t>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 задачей.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F27C3F">
      <w:pPr>
        <w:ind w:left="142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6F6C31" w:rsidRDefault="006237F2" w:rsidP="007B7FF7">
      <w:pPr>
        <w:numPr>
          <w:ilvl w:val="1"/>
          <w:numId w:val="40"/>
        </w:numPr>
        <w:tabs>
          <w:tab w:val="left" w:pos="851"/>
          <w:tab w:val="left" w:pos="1256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понимать, анализировать, оценивать явную и скрытую (подтекстовую) информацию в прочитанных текстах разной функционально-стилевой и жанровой принадлежности;</w:t>
      </w:r>
    </w:p>
    <w:p w:rsidR="00C51211" w:rsidRPr="006F6C31" w:rsidRDefault="006237F2" w:rsidP="00DB4398">
      <w:pPr>
        <w:numPr>
          <w:ilvl w:val="1"/>
          <w:numId w:val="40"/>
        </w:numPr>
        <w:tabs>
          <w:tab w:val="left" w:pos="851"/>
          <w:tab w:val="left" w:pos="1256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F6C31">
        <w:rPr>
          <w:rFonts w:eastAsia="Times New Roman"/>
          <w:sz w:val="24"/>
          <w:szCs w:val="24"/>
        </w:rPr>
        <w:t>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</w:t>
      </w:r>
      <w:r w:rsidR="006F6C31">
        <w:rPr>
          <w:rFonts w:eastAsia="Times New Roman"/>
          <w:sz w:val="24"/>
          <w:szCs w:val="24"/>
        </w:rPr>
        <w:t xml:space="preserve"> в </w:t>
      </w:r>
      <w:r w:rsidRPr="006F6C31">
        <w:rPr>
          <w:rFonts w:eastAsia="Times New Roman"/>
          <w:sz w:val="24"/>
          <w:szCs w:val="24"/>
        </w:rPr>
        <w:t>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6F6C31" w:rsidRDefault="006237F2" w:rsidP="006F6C31">
      <w:pPr>
        <w:spacing w:line="245" w:lineRule="auto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Говорение </w:t>
      </w:r>
    </w:p>
    <w:p w:rsidR="00C51211" w:rsidRPr="006237F2" w:rsidRDefault="006237F2" w:rsidP="006F6C31">
      <w:pPr>
        <w:spacing w:line="245" w:lineRule="auto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B743E5" w:rsidRDefault="006237F2" w:rsidP="007B7FF7">
      <w:pPr>
        <w:numPr>
          <w:ilvl w:val="1"/>
          <w:numId w:val="40"/>
        </w:numPr>
        <w:tabs>
          <w:tab w:val="left" w:pos="851"/>
          <w:tab w:val="left" w:pos="1256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создавать устные монологические и диалогические высказывания (в том числе оценочного характера) на различные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ситуацией;</w:t>
      </w:r>
    </w:p>
    <w:p w:rsidR="00B743E5" w:rsidRDefault="006237F2" w:rsidP="007B7FF7">
      <w:pPr>
        <w:numPr>
          <w:ilvl w:val="1"/>
          <w:numId w:val="40"/>
        </w:numPr>
        <w:tabs>
          <w:tab w:val="left" w:pos="851"/>
          <w:tab w:val="left" w:pos="1256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обсуждать и чётко формулировать цели, план совместной групповой учебной деятельности, распределение частей работы;</w:t>
      </w:r>
    </w:p>
    <w:p w:rsidR="00B743E5" w:rsidRDefault="006237F2" w:rsidP="007B7FF7">
      <w:pPr>
        <w:numPr>
          <w:ilvl w:val="1"/>
          <w:numId w:val="40"/>
        </w:numPr>
        <w:tabs>
          <w:tab w:val="left" w:pos="851"/>
          <w:tab w:val="left" w:pos="1256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</w:p>
    <w:p w:rsidR="00C51211" w:rsidRPr="00B743E5" w:rsidRDefault="006237F2" w:rsidP="00DB4398">
      <w:pPr>
        <w:numPr>
          <w:ilvl w:val="1"/>
          <w:numId w:val="40"/>
        </w:numPr>
        <w:tabs>
          <w:tab w:val="left" w:pos="851"/>
          <w:tab w:val="left" w:pos="1256"/>
        </w:tabs>
        <w:spacing w:line="237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 xml:space="preserve">соблюдать в практике устного речевого общения основные орфоэпические, лексические, грамматические нормы современного русского литературного языка; </w:t>
      </w:r>
      <w:r w:rsidRPr="00B743E5">
        <w:rPr>
          <w:rFonts w:eastAsia="Times New Roman"/>
          <w:sz w:val="24"/>
          <w:szCs w:val="24"/>
        </w:rPr>
        <w:lastRenderedPageBreak/>
        <w:t>стилистически корректно использовать лексику и фразеологию, правила речевого этикета.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B743E5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B743E5" w:rsidRDefault="006237F2" w:rsidP="007B7FF7">
      <w:pPr>
        <w:numPr>
          <w:ilvl w:val="1"/>
          <w:numId w:val="40"/>
        </w:numPr>
        <w:tabs>
          <w:tab w:val="left" w:pos="851"/>
          <w:tab w:val="left" w:pos="1260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B743E5" w:rsidRDefault="006237F2" w:rsidP="007B7FF7">
      <w:pPr>
        <w:numPr>
          <w:ilvl w:val="1"/>
          <w:numId w:val="40"/>
        </w:numPr>
        <w:tabs>
          <w:tab w:val="left" w:pos="851"/>
          <w:tab w:val="left" w:pos="1258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выступать перед аудиторией с докладом; публично защищать проект, реферат;</w:t>
      </w:r>
    </w:p>
    <w:p w:rsidR="00B743E5" w:rsidRDefault="006237F2" w:rsidP="007B7FF7">
      <w:pPr>
        <w:numPr>
          <w:ilvl w:val="1"/>
          <w:numId w:val="40"/>
        </w:numPr>
        <w:tabs>
          <w:tab w:val="left" w:pos="851"/>
          <w:tab w:val="left" w:pos="1260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участвовать в дискуссии на учебно-научные темы, соблюдая нормы учебно-научного общения;</w:t>
      </w:r>
    </w:p>
    <w:p w:rsidR="00C51211" w:rsidRPr="00B743E5" w:rsidRDefault="006237F2" w:rsidP="00DB4398">
      <w:pPr>
        <w:numPr>
          <w:ilvl w:val="1"/>
          <w:numId w:val="40"/>
        </w:numPr>
        <w:tabs>
          <w:tab w:val="left" w:pos="851"/>
          <w:tab w:val="left" w:pos="1260"/>
        </w:tabs>
        <w:spacing w:line="236" w:lineRule="auto"/>
        <w:ind w:firstLine="262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анализировать и оценивать речевые высказывания с точки зрения их успешности</w:t>
      </w:r>
      <w:r w:rsidR="00DB4398">
        <w:rPr>
          <w:rFonts w:eastAsia="Times New Roman"/>
          <w:sz w:val="24"/>
          <w:szCs w:val="24"/>
        </w:rPr>
        <w:t xml:space="preserve"> в </w:t>
      </w:r>
      <w:r w:rsidR="00B743E5">
        <w:rPr>
          <w:rFonts w:eastAsia="Times New Roman"/>
          <w:sz w:val="24"/>
          <w:szCs w:val="24"/>
        </w:rPr>
        <w:t xml:space="preserve"> </w:t>
      </w:r>
      <w:r w:rsidRPr="00B743E5">
        <w:rPr>
          <w:rFonts w:eastAsia="Times New Roman"/>
          <w:sz w:val="24"/>
          <w:szCs w:val="24"/>
        </w:rPr>
        <w:t>достижении прогнозируемого результата.</w:t>
      </w:r>
    </w:p>
    <w:p w:rsidR="00C51211" w:rsidRPr="006237F2" w:rsidRDefault="00C51211">
      <w:pPr>
        <w:spacing w:line="5" w:lineRule="exact"/>
        <w:rPr>
          <w:sz w:val="24"/>
          <w:szCs w:val="24"/>
        </w:rPr>
      </w:pPr>
    </w:p>
    <w:p w:rsidR="00C51211" w:rsidRPr="006237F2" w:rsidRDefault="006237F2" w:rsidP="00B743E5">
      <w:pPr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Письмо</w:t>
      </w:r>
    </w:p>
    <w:p w:rsidR="00C51211" w:rsidRPr="006237F2" w:rsidRDefault="006237F2" w:rsidP="00B743E5">
      <w:pPr>
        <w:spacing w:line="235" w:lineRule="auto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B743E5" w:rsidRDefault="006237F2" w:rsidP="007B7FF7">
      <w:pPr>
        <w:numPr>
          <w:ilvl w:val="0"/>
          <w:numId w:val="41"/>
        </w:numPr>
        <w:tabs>
          <w:tab w:val="left" w:pos="851"/>
          <w:tab w:val="left" w:pos="1256"/>
        </w:tabs>
        <w:spacing w:line="234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создавать письменные монологические высказывания разной коммуникативной направленности с учётом целей и ситуации общения;</w:t>
      </w:r>
    </w:p>
    <w:p w:rsidR="00B743E5" w:rsidRDefault="006237F2" w:rsidP="007B7FF7">
      <w:pPr>
        <w:numPr>
          <w:ilvl w:val="0"/>
          <w:numId w:val="41"/>
        </w:numPr>
        <w:tabs>
          <w:tab w:val="left" w:pos="851"/>
          <w:tab w:val="left" w:pos="1256"/>
        </w:tabs>
        <w:spacing w:line="234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излагать содержание прослушанного или прочитанного текста (подробно, сжато, выборочно) в форме ученического изложения, а также тезисов, плана;</w:t>
      </w:r>
    </w:p>
    <w:p w:rsidR="00C51211" w:rsidRPr="00B743E5" w:rsidRDefault="006237F2" w:rsidP="00DB4398">
      <w:pPr>
        <w:numPr>
          <w:ilvl w:val="0"/>
          <w:numId w:val="41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B743E5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B743E5" w:rsidRDefault="006237F2" w:rsidP="007B7FF7">
      <w:pPr>
        <w:numPr>
          <w:ilvl w:val="0"/>
          <w:numId w:val="41"/>
        </w:num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писать рецензии, рефераты;</w:t>
      </w:r>
    </w:p>
    <w:p w:rsidR="00B743E5" w:rsidRDefault="006237F2" w:rsidP="007B7FF7">
      <w:pPr>
        <w:numPr>
          <w:ilvl w:val="0"/>
          <w:numId w:val="41"/>
        </w:numPr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составлять аннотации, тезисы выступления, конспекты;</w:t>
      </w:r>
    </w:p>
    <w:p w:rsidR="00C51211" w:rsidRPr="00B743E5" w:rsidRDefault="006237F2" w:rsidP="00DB4398">
      <w:pPr>
        <w:numPr>
          <w:ilvl w:val="0"/>
          <w:numId w:val="41"/>
        </w:numPr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писать резюме, деловые письма, объявления с учётом внеязыковых требований, предъявляемых к ним, и в соответствии со спецификой употребления языковых средств.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 w:rsidP="00B743E5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Текст</w:t>
      </w:r>
    </w:p>
    <w:p w:rsidR="00C51211" w:rsidRDefault="006237F2" w:rsidP="00B743E5">
      <w:pPr>
        <w:spacing w:line="235" w:lineRule="auto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B743E5" w:rsidRDefault="006237F2" w:rsidP="007B7FF7">
      <w:pPr>
        <w:numPr>
          <w:ilvl w:val="1"/>
          <w:numId w:val="42"/>
        </w:numPr>
        <w:tabs>
          <w:tab w:val="left" w:pos="851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анализировать и характеризовать тексты различных типов речи, стилей, жанров</w:t>
      </w:r>
      <w:r w:rsidR="00B743E5">
        <w:rPr>
          <w:rFonts w:eastAsia="Times New Roman"/>
          <w:sz w:val="24"/>
          <w:szCs w:val="24"/>
        </w:rPr>
        <w:t xml:space="preserve"> с </w:t>
      </w:r>
      <w:r w:rsidRPr="00B743E5">
        <w:rPr>
          <w:rFonts w:eastAsia="Times New Roman"/>
          <w:sz w:val="24"/>
          <w:szCs w:val="24"/>
        </w:rPr>
        <w:t>точки зрения смыслового содержания и структуры, а также требований, предъявляемых к тексту как речевому произведению;</w:t>
      </w:r>
    </w:p>
    <w:p w:rsidR="00B743E5" w:rsidRDefault="006237F2" w:rsidP="007B7FF7">
      <w:pPr>
        <w:numPr>
          <w:ilvl w:val="1"/>
          <w:numId w:val="42"/>
        </w:numPr>
        <w:tabs>
          <w:tab w:val="left" w:pos="851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осуществлять информационную переработку текста, передавая его содержание в виде плана (простого, сложного), тезисов, схемы и т. п.;</w:t>
      </w:r>
    </w:p>
    <w:p w:rsidR="00C51211" w:rsidRPr="00B743E5" w:rsidRDefault="006237F2" w:rsidP="00DB4398">
      <w:pPr>
        <w:numPr>
          <w:ilvl w:val="1"/>
          <w:numId w:val="42"/>
        </w:numPr>
        <w:tabs>
          <w:tab w:val="left" w:pos="851"/>
          <w:tab w:val="left" w:pos="1134"/>
        </w:tabs>
        <w:ind w:firstLine="1114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создавать и редактировать собственные тексты различных типов речи, стилей, жанров с учётом требований к построению связного текста.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B743E5">
      <w:pPr>
        <w:spacing w:line="237" w:lineRule="auto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DB4398">
      <w:pPr>
        <w:numPr>
          <w:ilvl w:val="1"/>
          <w:numId w:val="42"/>
        </w:numPr>
        <w:tabs>
          <w:tab w:val="left" w:pos="851"/>
          <w:tab w:val="left" w:pos="1256"/>
        </w:tabs>
        <w:spacing w:line="237" w:lineRule="auto"/>
        <w:ind w:firstLine="111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создавать в устной и письменной форме учебно-научные тексты (аннотация, рецензия, реферат, тезисы, конспект, участие в беседе, дискуссии), официально-деловые тексты (резюме, деловое письмо, объявление) с учётом внеязыковых требований, предъявляемых к ним и в соответствии со спецификой употребления в них языковых средств.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B743E5" w:rsidRDefault="006237F2" w:rsidP="00B743E5">
      <w:pPr>
        <w:tabs>
          <w:tab w:val="left" w:pos="9214"/>
        </w:tabs>
        <w:spacing w:line="232" w:lineRule="auto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Функциональные разновидности языка </w:t>
      </w:r>
    </w:p>
    <w:p w:rsidR="00C51211" w:rsidRPr="006237F2" w:rsidRDefault="006237F2" w:rsidP="00B743E5">
      <w:pPr>
        <w:tabs>
          <w:tab w:val="left" w:pos="9214"/>
        </w:tabs>
        <w:spacing w:line="232" w:lineRule="auto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B743E5" w:rsidRDefault="006237F2" w:rsidP="007B7FF7">
      <w:pPr>
        <w:numPr>
          <w:ilvl w:val="1"/>
          <w:numId w:val="42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литературы;</w:t>
      </w:r>
    </w:p>
    <w:p w:rsidR="00B743E5" w:rsidRDefault="006237F2" w:rsidP="007B7FF7">
      <w:pPr>
        <w:numPr>
          <w:ilvl w:val="1"/>
          <w:numId w:val="42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 xml:space="preserve"> различать</w:t>
      </w:r>
      <w:r w:rsidR="00B743E5">
        <w:rPr>
          <w:rFonts w:eastAsia="Times New Roman"/>
          <w:sz w:val="24"/>
          <w:szCs w:val="24"/>
        </w:rPr>
        <w:t xml:space="preserve"> </w:t>
      </w:r>
      <w:r w:rsidRPr="00B743E5">
        <w:rPr>
          <w:rFonts w:eastAsia="Times New Roman"/>
          <w:sz w:val="24"/>
          <w:szCs w:val="24"/>
        </w:rPr>
        <w:t>и</w:t>
      </w:r>
      <w:r w:rsidRPr="00B743E5">
        <w:rPr>
          <w:rFonts w:eastAsia="Times New Roman"/>
          <w:sz w:val="24"/>
          <w:szCs w:val="24"/>
        </w:rPr>
        <w:tab/>
        <w:t>анализировать</w:t>
      </w:r>
      <w:r w:rsidR="00B743E5">
        <w:rPr>
          <w:rFonts w:eastAsia="Times New Roman"/>
          <w:sz w:val="24"/>
          <w:szCs w:val="24"/>
        </w:rPr>
        <w:t xml:space="preserve"> </w:t>
      </w:r>
      <w:r w:rsidRPr="00B743E5">
        <w:rPr>
          <w:rFonts w:eastAsia="Times New Roman"/>
          <w:sz w:val="24"/>
          <w:szCs w:val="24"/>
        </w:rPr>
        <w:t>тексты</w:t>
      </w:r>
      <w:r w:rsidR="00B743E5">
        <w:rPr>
          <w:rFonts w:eastAsia="Times New Roman"/>
          <w:sz w:val="24"/>
          <w:szCs w:val="24"/>
        </w:rPr>
        <w:t xml:space="preserve">  </w:t>
      </w:r>
      <w:r w:rsidRPr="00B743E5">
        <w:rPr>
          <w:rFonts w:eastAsia="Times New Roman"/>
          <w:sz w:val="24"/>
          <w:szCs w:val="24"/>
        </w:rPr>
        <w:t>разны</w:t>
      </w:r>
      <w:r w:rsidR="00B743E5">
        <w:rPr>
          <w:rFonts w:eastAsia="Times New Roman"/>
          <w:sz w:val="24"/>
          <w:szCs w:val="24"/>
        </w:rPr>
        <w:t xml:space="preserve">х жанров и </w:t>
      </w:r>
      <w:r w:rsidRPr="00B743E5">
        <w:rPr>
          <w:rFonts w:eastAsia="Times New Roman"/>
          <w:sz w:val="24"/>
          <w:szCs w:val="24"/>
        </w:rPr>
        <w:t>различных</w:t>
      </w:r>
      <w:r w:rsidR="00B743E5">
        <w:rPr>
          <w:rFonts w:eastAsia="Times New Roman"/>
          <w:sz w:val="24"/>
          <w:szCs w:val="24"/>
        </w:rPr>
        <w:t xml:space="preserve"> </w:t>
      </w:r>
      <w:r w:rsidRPr="00B743E5">
        <w:rPr>
          <w:rFonts w:eastAsia="Times New Roman"/>
          <w:sz w:val="24"/>
          <w:szCs w:val="24"/>
        </w:rPr>
        <w:t>стилей;</w:t>
      </w:r>
    </w:p>
    <w:p w:rsidR="00B743E5" w:rsidRDefault="006237F2" w:rsidP="007B7FF7">
      <w:pPr>
        <w:numPr>
          <w:ilvl w:val="1"/>
          <w:numId w:val="42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</w:r>
    </w:p>
    <w:p w:rsidR="00B743E5" w:rsidRDefault="006237F2" w:rsidP="007B7FF7">
      <w:pPr>
        <w:numPr>
          <w:ilvl w:val="1"/>
          <w:numId w:val="42"/>
        </w:numPr>
        <w:tabs>
          <w:tab w:val="left" w:pos="851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lastRenderedPageBreak/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D93EA1" w:rsidRDefault="006237F2" w:rsidP="00D93EA1">
      <w:pPr>
        <w:numPr>
          <w:ilvl w:val="1"/>
          <w:numId w:val="42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исправлять речевые недостатки, редактировать текст;</w:t>
      </w:r>
    </w:p>
    <w:p w:rsidR="00C51211" w:rsidRPr="00D93EA1" w:rsidRDefault="006237F2" w:rsidP="00D93EA1">
      <w:pPr>
        <w:numPr>
          <w:ilvl w:val="1"/>
          <w:numId w:val="42"/>
        </w:numPr>
        <w:tabs>
          <w:tab w:val="left" w:pos="851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выступать перед аудиторией сверстников с небольшими информационными сообщениями, сообщением и небольшим докладом на учебно-научную тему.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B743E5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B743E5" w:rsidRDefault="006237F2" w:rsidP="007B7FF7">
      <w:pPr>
        <w:numPr>
          <w:ilvl w:val="1"/>
          <w:numId w:val="43"/>
        </w:numPr>
        <w:tabs>
          <w:tab w:val="left" w:pos="851"/>
          <w:tab w:val="left" w:pos="1256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</w:t>
      </w:r>
    </w:p>
    <w:p w:rsidR="00B743E5" w:rsidRDefault="006237F2" w:rsidP="007B7FF7">
      <w:pPr>
        <w:numPr>
          <w:ilvl w:val="1"/>
          <w:numId w:val="43"/>
        </w:numPr>
        <w:tabs>
          <w:tab w:val="left" w:pos="851"/>
          <w:tab w:val="left" w:pos="1256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создавать тексты различных функциональных стилей и жанров (аннотация, рецензия, реферат, тезисы, конспект как жанры учебно-научного стиля), участвовать в дискуссиях на учебно-научные темы; составлять резюме, деловое письмо, объявление в официально-деловом стиле; готовить выступление, информационную заметку,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</w:r>
    </w:p>
    <w:p w:rsidR="00B743E5" w:rsidRDefault="006237F2" w:rsidP="007B7FF7">
      <w:pPr>
        <w:numPr>
          <w:ilvl w:val="1"/>
          <w:numId w:val="43"/>
        </w:numPr>
        <w:tabs>
          <w:tab w:val="left" w:pos="851"/>
          <w:tab w:val="left" w:pos="1256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анализировать образцы публичной речи с точки зрения её композиции, аргументации, языкового оформления, достижения поставленных коммуникативных задач;</w:t>
      </w:r>
    </w:p>
    <w:p w:rsidR="00C51211" w:rsidRPr="00B743E5" w:rsidRDefault="006237F2" w:rsidP="00DB4398">
      <w:pPr>
        <w:numPr>
          <w:ilvl w:val="1"/>
          <w:numId w:val="43"/>
        </w:numPr>
        <w:tabs>
          <w:tab w:val="left" w:pos="851"/>
          <w:tab w:val="left" w:pos="1256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выступать перед аудиторией сверстников с небольшой протокольно-этикетной, развлекательной, убеждающей речью.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B743E5" w:rsidRDefault="006237F2" w:rsidP="00B743E5">
      <w:pPr>
        <w:tabs>
          <w:tab w:val="left" w:pos="5812"/>
        </w:tabs>
        <w:spacing w:line="245" w:lineRule="auto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Общие сведения о языке </w:t>
      </w:r>
    </w:p>
    <w:p w:rsidR="00C51211" w:rsidRPr="006237F2" w:rsidRDefault="006237F2" w:rsidP="00B743E5">
      <w:pPr>
        <w:tabs>
          <w:tab w:val="left" w:pos="5812"/>
        </w:tabs>
        <w:spacing w:line="245" w:lineRule="auto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B743E5" w:rsidRDefault="006237F2" w:rsidP="007B7FF7">
      <w:pPr>
        <w:numPr>
          <w:ilvl w:val="1"/>
          <w:numId w:val="43"/>
        </w:numPr>
        <w:tabs>
          <w:tab w:val="left" w:pos="709"/>
          <w:tab w:val="left" w:pos="1256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языка;</w:t>
      </w:r>
    </w:p>
    <w:p w:rsidR="00D93EA1" w:rsidRDefault="006237F2" w:rsidP="00D93EA1">
      <w:pPr>
        <w:numPr>
          <w:ilvl w:val="1"/>
          <w:numId w:val="43"/>
        </w:numPr>
        <w:tabs>
          <w:tab w:val="left" w:pos="709"/>
          <w:tab w:val="left" w:pos="1260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B743E5">
        <w:rPr>
          <w:rFonts w:eastAsia="Times New Roman"/>
          <w:sz w:val="24"/>
          <w:szCs w:val="24"/>
        </w:rPr>
        <w:t>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различия;</w:t>
      </w:r>
    </w:p>
    <w:p w:rsidR="00C51211" w:rsidRPr="00D93EA1" w:rsidRDefault="006237F2" w:rsidP="00D93EA1">
      <w:pPr>
        <w:numPr>
          <w:ilvl w:val="1"/>
          <w:numId w:val="43"/>
        </w:numPr>
        <w:tabs>
          <w:tab w:val="left" w:pos="709"/>
          <w:tab w:val="left" w:pos="1260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оценивать использование основных изобразительных средств языка.</w:t>
      </w:r>
    </w:p>
    <w:p w:rsidR="00C51211" w:rsidRPr="006237F2" w:rsidRDefault="006237F2" w:rsidP="00B743E5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6237F2" w:rsidP="00D93EA1">
      <w:pPr>
        <w:numPr>
          <w:ilvl w:val="0"/>
          <w:numId w:val="44"/>
        </w:numPr>
        <w:tabs>
          <w:tab w:val="left" w:pos="709"/>
          <w:tab w:val="left" w:pos="993"/>
        </w:tabs>
        <w:ind w:left="1260" w:hanging="693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вклад выдающихся лингвистов в развитие русистики.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8164DA" w:rsidRDefault="006237F2" w:rsidP="00CD5E4F">
      <w:pPr>
        <w:tabs>
          <w:tab w:val="left" w:pos="9214"/>
        </w:tabs>
        <w:spacing w:line="232" w:lineRule="auto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Фонетика и орфоэпия. Графика </w:t>
      </w:r>
    </w:p>
    <w:p w:rsidR="00C51211" w:rsidRPr="006237F2" w:rsidRDefault="006237F2" w:rsidP="00CD5E4F">
      <w:pPr>
        <w:tabs>
          <w:tab w:val="left" w:pos="9214"/>
        </w:tabs>
        <w:spacing w:line="232" w:lineRule="auto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8164DA" w:rsidRDefault="006237F2" w:rsidP="007B7FF7">
      <w:pPr>
        <w:numPr>
          <w:ilvl w:val="0"/>
          <w:numId w:val="44"/>
        </w:numPr>
        <w:tabs>
          <w:tab w:val="left" w:pos="567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проводить фонетический анализ слова;</w:t>
      </w:r>
    </w:p>
    <w:p w:rsidR="00D93EA1" w:rsidRDefault="006237F2" w:rsidP="00D93EA1">
      <w:pPr>
        <w:numPr>
          <w:ilvl w:val="0"/>
          <w:numId w:val="44"/>
        </w:numPr>
        <w:tabs>
          <w:tab w:val="left" w:pos="567"/>
        </w:tabs>
        <w:ind w:firstLine="567"/>
        <w:jc w:val="both"/>
        <w:rPr>
          <w:rFonts w:eastAsia="Times New Roman"/>
          <w:sz w:val="24"/>
          <w:szCs w:val="24"/>
        </w:rPr>
      </w:pPr>
      <w:r w:rsidRPr="008164DA">
        <w:rPr>
          <w:rFonts w:eastAsia="Times New Roman"/>
          <w:sz w:val="24"/>
          <w:szCs w:val="24"/>
        </w:rPr>
        <w:t>соблюдать основные орфоэпические правила современного русского литературного языка;</w:t>
      </w:r>
    </w:p>
    <w:p w:rsidR="00C51211" w:rsidRPr="00D93EA1" w:rsidRDefault="006237F2" w:rsidP="00D93EA1">
      <w:pPr>
        <w:numPr>
          <w:ilvl w:val="0"/>
          <w:numId w:val="44"/>
        </w:numPr>
        <w:tabs>
          <w:tab w:val="left" w:pos="567"/>
        </w:tabs>
        <w:ind w:firstLine="567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извлекать необходимую информацию из орфоэпических словарей и справочников; использовать её в различных видах деятельности.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8164DA">
      <w:pPr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8164DA" w:rsidRDefault="006237F2" w:rsidP="007B7FF7">
      <w:pPr>
        <w:numPr>
          <w:ilvl w:val="0"/>
          <w:numId w:val="44"/>
        </w:numPr>
        <w:tabs>
          <w:tab w:val="left" w:pos="709"/>
          <w:tab w:val="left" w:pos="851"/>
          <w:tab w:val="left" w:pos="1134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опознавать основные выразительные средства фонетики (звукопись);</w:t>
      </w:r>
    </w:p>
    <w:p w:rsidR="00D93EA1" w:rsidRDefault="006237F2" w:rsidP="00D93EA1">
      <w:pPr>
        <w:numPr>
          <w:ilvl w:val="0"/>
          <w:numId w:val="44"/>
        </w:numPr>
        <w:tabs>
          <w:tab w:val="left" w:pos="709"/>
          <w:tab w:val="left" w:pos="851"/>
          <w:tab w:val="left" w:pos="1134"/>
        </w:tabs>
        <w:ind w:firstLine="709"/>
        <w:jc w:val="both"/>
        <w:rPr>
          <w:rFonts w:eastAsia="Times New Roman"/>
          <w:sz w:val="24"/>
          <w:szCs w:val="24"/>
        </w:rPr>
      </w:pPr>
      <w:r w:rsidRPr="008164DA">
        <w:rPr>
          <w:rFonts w:eastAsia="Times New Roman"/>
          <w:sz w:val="24"/>
          <w:szCs w:val="24"/>
        </w:rPr>
        <w:t>выразительно читать прозаические и поэтические тексты;</w:t>
      </w:r>
    </w:p>
    <w:p w:rsidR="00C51211" w:rsidRPr="00D93EA1" w:rsidRDefault="006237F2" w:rsidP="00D93EA1">
      <w:pPr>
        <w:numPr>
          <w:ilvl w:val="0"/>
          <w:numId w:val="44"/>
        </w:numPr>
        <w:tabs>
          <w:tab w:val="left" w:pos="709"/>
          <w:tab w:val="left" w:pos="851"/>
          <w:tab w:val="left" w:pos="1134"/>
        </w:tabs>
        <w:ind w:firstLine="709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извлекать необходимую информацию из м</w:t>
      </w:r>
      <w:r w:rsidR="008164DA" w:rsidRPr="00D93EA1">
        <w:rPr>
          <w:rFonts w:eastAsia="Times New Roman"/>
          <w:sz w:val="24"/>
          <w:szCs w:val="24"/>
        </w:rPr>
        <w:t>ультимедийных орфоэпических сло</w:t>
      </w:r>
      <w:r w:rsidRPr="00D93EA1">
        <w:rPr>
          <w:rFonts w:eastAsia="Times New Roman"/>
          <w:sz w:val="24"/>
          <w:szCs w:val="24"/>
        </w:rPr>
        <w:t>варей и справочников; использовать её в различных видах деятельности.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8164DA">
      <w:pPr>
        <w:spacing w:line="249" w:lineRule="auto"/>
        <w:ind w:right="492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Морфемика и словообразование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3" w:lineRule="exact"/>
        <w:rPr>
          <w:rFonts w:eastAsia="Times New Roman"/>
          <w:sz w:val="24"/>
          <w:szCs w:val="24"/>
        </w:rPr>
      </w:pPr>
    </w:p>
    <w:p w:rsidR="008164DA" w:rsidRDefault="006237F2" w:rsidP="00DB4398">
      <w:pPr>
        <w:numPr>
          <w:ilvl w:val="0"/>
          <w:numId w:val="44"/>
        </w:numPr>
        <w:tabs>
          <w:tab w:val="left" w:pos="993"/>
          <w:tab w:val="left" w:pos="1260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делить слова на морфемы на основе смыслового, грамматического и словообразовательного анализа слова;</w:t>
      </w:r>
    </w:p>
    <w:p w:rsidR="008164DA" w:rsidRDefault="006237F2" w:rsidP="00DB4398">
      <w:pPr>
        <w:numPr>
          <w:ilvl w:val="0"/>
          <w:numId w:val="44"/>
        </w:numPr>
        <w:tabs>
          <w:tab w:val="left" w:pos="993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8164DA">
        <w:rPr>
          <w:rFonts w:eastAsia="Times New Roman"/>
          <w:sz w:val="24"/>
          <w:szCs w:val="24"/>
        </w:rPr>
        <w:t>различать изученные способы словообразования;</w:t>
      </w:r>
    </w:p>
    <w:p w:rsidR="00D93EA1" w:rsidRDefault="006237F2" w:rsidP="00DB4398">
      <w:pPr>
        <w:numPr>
          <w:ilvl w:val="0"/>
          <w:numId w:val="44"/>
        </w:numPr>
        <w:tabs>
          <w:tab w:val="left" w:pos="993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8164DA">
        <w:rPr>
          <w:rFonts w:eastAsia="Times New Roman"/>
          <w:sz w:val="24"/>
          <w:szCs w:val="24"/>
        </w:rPr>
        <w:t>анализировать и самостоятельно составлять словообразовательные пары и словообразовательные цепочки слов;</w:t>
      </w:r>
    </w:p>
    <w:p w:rsidR="00C51211" w:rsidRPr="00D93EA1" w:rsidRDefault="006237F2" w:rsidP="00DB4398">
      <w:pPr>
        <w:numPr>
          <w:ilvl w:val="0"/>
          <w:numId w:val="44"/>
        </w:numPr>
        <w:tabs>
          <w:tab w:val="left" w:pos="993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lastRenderedPageBreak/>
        <w:t>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</w:r>
    </w:p>
    <w:p w:rsidR="00C51211" w:rsidRPr="006237F2" w:rsidRDefault="00C51211" w:rsidP="00DB4398">
      <w:pPr>
        <w:spacing w:line="1" w:lineRule="exact"/>
        <w:ind w:firstLine="709"/>
        <w:rPr>
          <w:rFonts w:eastAsia="Times New Roman"/>
          <w:sz w:val="24"/>
          <w:szCs w:val="24"/>
        </w:rPr>
      </w:pPr>
    </w:p>
    <w:p w:rsidR="00C51211" w:rsidRPr="006237F2" w:rsidRDefault="006237F2" w:rsidP="00DB4398">
      <w:pPr>
        <w:ind w:firstLine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 w:rsidP="00DB4398">
      <w:pPr>
        <w:spacing w:line="12" w:lineRule="exact"/>
        <w:ind w:firstLine="709"/>
        <w:rPr>
          <w:rFonts w:eastAsia="Times New Roman"/>
          <w:sz w:val="24"/>
          <w:szCs w:val="24"/>
        </w:rPr>
      </w:pPr>
    </w:p>
    <w:p w:rsidR="008164DA" w:rsidRDefault="006237F2" w:rsidP="00DB4398">
      <w:pPr>
        <w:numPr>
          <w:ilvl w:val="0"/>
          <w:numId w:val="44"/>
        </w:numPr>
        <w:tabs>
          <w:tab w:val="left" w:pos="851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словообразовательные цепочки и словообразовательные гнёзда, устанавливая смысловую и структурную связь однокоренных слов;</w:t>
      </w:r>
    </w:p>
    <w:p w:rsidR="008164DA" w:rsidRDefault="006237F2" w:rsidP="00DB4398">
      <w:pPr>
        <w:numPr>
          <w:ilvl w:val="0"/>
          <w:numId w:val="44"/>
        </w:numPr>
        <w:tabs>
          <w:tab w:val="left" w:pos="851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8164DA">
        <w:rPr>
          <w:rFonts w:eastAsia="Times New Roman"/>
          <w:sz w:val="24"/>
          <w:szCs w:val="24"/>
        </w:rPr>
        <w:t>опознавать основные выразительные средства</w:t>
      </w:r>
      <w:r w:rsidR="008164DA">
        <w:rPr>
          <w:rFonts w:eastAsia="Times New Roman"/>
          <w:sz w:val="24"/>
          <w:szCs w:val="24"/>
        </w:rPr>
        <w:t xml:space="preserve"> словообразования в художествен</w:t>
      </w:r>
      <w:r w:rsidRPr="008164DA">
        <w:rPr>
          <w:rFonts w:eastAsia="Times New Roman"/>
          <w:sz w:val="24"/>
          <w:szCs w:val="24"/>
        </w:rPr>
        <w:t>ной речи и оценивать их;</w:t>
      </w:r>
    </w:p>
    <w:p w:rsidR="00D93EA1" w:rsidRDefault="006237F2" w:rsidP="00DB4398">
      <w:pPr>
        <w:numPr>
          <w:ilvl w:val="0"/>
          <w:numId w:val="44"/>
        </w:numPr>
        <w:tabs>
          <w:tab w:val="left" w:pos="851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8164DA">
        <w:rPr>
          <w:rFonts w:eastAsia="Times New Roman"/>
          <w:sz w:val="24"/>
          <w:szCs w:val="24"/>
        </w:rPr>
        <w:t>извлекать необходимую информацию из морфемных, словообразовательных и этимологических словарей и справочников, в том числе мультимедийных;</w:t>
      </w:r>
    </w:p>
    <w:p w:rsidR="00C51211" w:rsidRPr="00D93EA1" w:rsidRDefault="006237F2" w:rsidP="00DB4398">
      <w:pPr>
        <w:numPr>
          <w:ilvl w:val="0"/>
          <w:numId w:val="44"/>
        </w:numPr>
        <w:tabs>
          <w:tab w:val="left" w:pos="851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 xml:space="preserve">использовать этимологическую справку для </w:t>
      </w:r>
      <w:r w:rsidR="008164DA" w:rsidRPr="00D93EA1">
        <w:rPr>
          <w:rFonts w:eastAsia="Times New Roman"/>
          <w:sz w:val="24"/>
          <w:szCs w:val="24"/>
        </w:rPr>
        <w:t>объяснения правописания и лекси</w:t>
      </w:r>
      <w:r w:rsidRPr="00D93EA1">
        <w:rPr>
          <w:rFonts w:eastAsia="Times New Roman"/>
          <w:sz w:val="24"/>
          <w:szCs w:val="24"/>
        </w:rPr>
        <w:t>ческого значения слова.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8164DA">
      <w:pPr>
        <w:spacing w:line="245" w:lineRule="auto"/>
        <w:ind w:right="532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Лексикология и фразеология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8164DA" w:rsidRDefault="006237F2" w:rsidP="007B7FF7">
      <w:pPr>
        <w:numPr>
          <w:ilvl w:val="0"/>
          <w:numId w:val="44"/>
        </w:numPr>
        <w:tabs>
          <w:tab w:val="left" w:pos="851"/>
          <w:tab w:val="left" w:pos="1260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проводить лексический анализ слова, характе</w:t>
      </w:r>
      <w:r w:rsidR="008164DA">
        <w:rPr>
          <w:rFonts w:eastAsia="Times New Roman"/>
          <w:sz w:val="24"/>
          <w:szCs w:val="24"/>
        </w:rPr>
        <w:t>ризуя лексическое значение, при</w:t>
      </w:r>
      <w:r w:rsidRPr="006237F2">
        <w:rPr>
          <w:rFonts w:eastAsia="Times New Roman"/>
          <w:sz w:val="24"/>
          <w:szCs w:val="24"/>
        </w:rPr>
        <w:t>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</w:r>
    </w:p>
    <w:p w:rsidR="008164DA" w:rsidRDefault="006237F2" w:rsidP="007B7FF7">
      <w:pPr>
        <w:numPr>
          <w:ilvl w:val="0"/>
          <w:numId w:val="44"/>
        </w:numPr>
        <w:tabs>
          <w:tab w:val="left" w:pos="851"/>
          <w:tab w:val="left" w:pos="1260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8164DA">
        <w:rPr>
          <w:rFonts w:eastAsia="Times New Roman"/>
          <w:sz w:val="24"/>
          <w:szCs w:val="24"/>
        </w:rPr>
        <w:t>группировать слова по тематическим группам;</w:t>
      </w:r>
    </w:p>
    <w:p w:rsidR="008164DA" w:rsidRDefault="006237F2" w:rsidP="007B7FF7">
      <w:pPr>
        <w:numPr>
          <w:ilvl w:val="0"/>
          <w:numId w:val="44"/>
        </w:numPr>
        <w:tabs>
          <w:tab w:val="left" w:pos="851"/>
          <w:tab w:val="left" w:pos="1260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8164DA">
        <w:rPr>
          <w:rFonts w:eastAsia="Times New Roman"/>
          <w:sz w:val="24"/>
          <w:szCs w:val="24"/>
        </w:rPr>
        <w:t>подбирать к словам синонимы, антонимы;</w:t>
      </w:r>
    </w:p>
    <w:p w:rsidR="008164DA" w:rsidRDefault="006237F2" w:rsidP="007B7FF7">
      <w:pPr>
        <w:numPr>
          <w:ilvl w:val="0"/>
          <w:numId w:val="44"/>
        </w:numPr>
        <w:tabs>
          <w:tab w:val="left" w:pos="851"/>
          <w:tab w:val="left" w:pos="1260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8164DA">
        <w:rPr>
          <w:rFonts w:eastAsia="Times New Roman"/>
          <w:sz w:val="24"/>
          <w:szCs w:val="24"/>
        </w:rPr>
        <w:t>опознавать фразеологические обороты;</w:t>
      </w:r>
    </w:p>
    <w:p w:rsidR="008164DA" w:rsidRDefault="006237F2" w:rsidP="007B7FF7">
      <w:pPr>
        <w:numPr>
          <w:ilvl w:val="0"/>
          <w:numId w:val="44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8164DA">
        <w:rPr>
          <w:rFonts w:eastAsia="Times New Roman"/>
          <w:sz w:val="24"/>
          <w:szCs w:val="24"/>
        </w:rPr>
        <w:t>соблюдать лексические нормы в устных и письменных высказываниях;</w:t>
      </w:r>
    </w:p>
    <w:p w:rsidR="00D93EA1" w:rsidRDefault="006237F2" w:rsidP="00D93EA1">
      <w:pPr>
        <w:numPr>
          <w:ilvl w:val="0"/>
          <w:numId w:val="44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8164DA">
        <w:rPr>
          <w:rFonts w:eastAsia="Times New Roman"/>
          <w:sz w:val="24"/>
          <w:szCs w:val="24"/>
        </w:rPr>
        <w:t>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D93EA1" w:rsidRDefault="006237F2" w:rsidP="00D93EA1">
      <w:pPr>
        <w:numPr>
          <w:ilvl w:val="0"/>
          <w:numId w:val="44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опознавать основные виды тропов, построенных на переносном значении слова (метафора, эпитет, олицетворение);</w:t>
      </w:r>
    </w:p>
    <w:p w:rsidR="00C51211" w:rsidRPr="00D93EA1" w:rsidRDefault="006237F2" w:rsidP="00D93EA1">
      <w:pPr>
        <w:numPr>
          <w:ilvl w:val="0"/>
          <w:numId w:val="44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пользоваться различными видами лексических словарей (толковым словарём, словарём синонимов, антонимов, фразеологическим словарём и др.) и использовать полученную информацию в различных видах деятельности.</w:t>
      </w:r>
    </w:p>
    <w:p w:rsidR="00C51211" w:rsidRPr="00D93EA1" w:rsidRDefault="00C51211" w:rsidP="00D93EA1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C51211" w:rsidRPr="00D93EA1" w:rsidRDefault="006237F2" w:rsidP="00D93EA1">
      <w:pPr>
        <w:ind w:left="1120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D93EA1" w:rsidRDefault="006237F2" w:rsidP="00D93EA1">
      <w:pPr>
        <w:numPr>
          <w:ilvl w:val="0"/>
          <w:numId w:val="44"/>
        </w:numPr>
        <w:tabs>
          <w:tab w:val="left" w:pos="284"/>
          <w:tab w:val="left" w:pos="851"/>
          <w:tab w:val="left" w:pos="993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объяснять общие принципы классификации словарного состава русского языка;</w:t>
      </w:r>
    </w:p>
    <w:p w:rsidR="00D93EA1" w:rsidRDefault="006237F2" w:rsidP="00D93EA1">
      <w:pPr>
        <w:numPr>
          <w:ilvl w:val="0"/>
          <w:numId w:val="44"/>
        </w:numPr>
        <w:tabs>
          <w:tab w:val="left" w:pos="284"/>
          <w:tab w:val="left" w:pos="851"/>
          <w:tab w:val="left" w:pos="993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аргументировать различие лексического и грамматического значений слова;</w:t>
      </w:r>
    </w:p>
    <w:p w:rsidR="00D93EA1" w:rsidRDefault="006237F2" w:rsidP="00D93EA1">
      <w:pPr>
        <w:numPr>
          <w:ilvl w:val="0"/>
          <w:numId w:val="44"/>
        </w:numPr>
        <w:tabs>
          <w:tab w:val="left" w:pos="284"/>
          <w:tab w:val="left" w:pos="851"/>
          <w:tab w:val="left" w:pos="993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опознавать омонимы разных видов;</w:t>
      </w:r>
    </w:p>
    <w:p w:rsidR="00D93EA1" w:rsidRDefault="006237F2" w:rsidP="00D93EA1">
      <w:pPr>
        <w:numPr>
          <w:ilvl w:val="0"/>
          <w:numId w:val="44"/>
        </w:numPr>
        <w:tabs>
          <w:tab w:val="left" w:pos="284"/>
          <w:tab w:val="left" w:pos="851"/>
          <w:tab w:val="left" w:pos="993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оценивать собственную и чужую речь с точки зрения точного, уместного и выразительного словоупотребления;</w:t>
      </w:r>
    </w:p>
    <w:p w:rsidR="00D93EA1" w:rsidRDefault="006237F2" w:rsidP="00D93EA1">
      <w:pPr>
        <w:numPr>
          <w:ilvl w:val="0"/>
          <w:numId w:val="44"/>
        </w:numPr>
        <w:tabs>
          <w:tab w:val="left" w:pos="284"/>
          <w:tab w:val="left" w:pos="851"/>
          <w:tab w:val="left" w:pos="993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 xml:space="preserve">опознавать основные выразительные средства лексики и фразеологии в публицистической и художественной речи и оценивать их; </w:t>
      </w:r>
      <w:r w:rsidR="00D93EA1">
        <w:rPr>
          <w:rFonts w:eastAsia="Times New Roman"/>
          <w:sz w:val="24"/>
          <w:szCs w:val="24"/>
        </w:rPr>
        <w:t>объяснять особенности употребле</w:t>
      </w:r>
      <w:r w:rsidRPr="00D93EA1">
        <w:rPr>
          <w:rFonts w:eastAsia="Times New Roman"/>
          <w:sz w:val="24"/>
          <w:szCs w:val="24"/>
        </w:rPr>
        <w:t>ния лексических средств в текстах научного и официально-делового стилей речи;</w:t>
      </w:r>
    </w:p>
    <w:p w:rsidR="00C51211" w:rsidRPr="00D93EA1" w:rsidRDefault="006237F2" w:rsidP="00D93EA1">
      <w:pPr>
        <w:numPr>
          <w:ilvl w:val="0"/>
          <w:numId w:val="44"/>
        </w:numPr>
        <w:tabs>
          <w:tab w:val="left" w:pos="284"/>
          <w:tab w:val="left" w:pos="851"/>
          <w:tab w:val="left" w:pos="993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BC25D9">
      <w:pPr>
        <w:spacing w:line="245" w:lineRule="auto"/>
        <w:ind w:left="426" w:right="6300" w:firstLine="141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Морфология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D93EA1" w:rsidRDefault="006237F2" w:rsidP="00D93EA1">
      <w:pPr>
        <w:numPr>
          <w:ilvl w:val="1"/>
          <w:numId w:val="45"/>
        </w:numPr>
        <w:tabs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опознавать самостоятельные (знаменательные) части речи и их формы, служебные части речи;</w:t>
      </w:r>
    </w:p>
    <w:p w:rsidR="00C51211" w:rsidRPr="00D93EA1" w:rsidRDefault="006237F2" w:rsidP="00D93EA1">
      <w:pPr>
        <w:numPr>
          <w:ilvl w:val="1"/>
          <w:numId w:val="45"/>
        </w:numPr>
        <w:tabs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анализировать слово с точки зрения его принадлежности к той или иной части</w:t>
      </w:r>
    </w:p>
    <w:p w:rsidR="00D93EA1" w:rsidRDefault="006237F2" w:rsidP="00D93EA1">
      <w:pPr>
        <w:ind w:left="26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речи;</w:t>
      </w:r>
    </w:p>
    <w:p w:rsidR="00D93EA1" w:rsidRDefault="006237F2" w:rsidP="00A77E33">
      <w:pPr>
        <w:pStyle w:val="a5"/>
        <w:numPr>
          <w:ilvl w:val="0"/>
          <w:numId w:val="215"/>
        </w:numPr>
        <w:tabs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употреблять формы слов различных частей речи в соответствии с нормами современного русского литературного языка;</w:t>
      </w:r>
    </w:p>
    <w:p w:rsidR="00D93EA1" w:rsidRDefault="006237F2" w:rsidP="00A77E33">
      <w:pPr>
        <w:pStyle w:val="a5"/>
        <w:numPr>
          <w:ilvl w:val="0"/>
          <w:numId w:val="215"/>
        </w:numPr>
        <w:tabs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применять морфологические знания и умения в практике правописания, в различных видах анализа;</w:t>
      </w:r>
    </w:p>
    <w:p w:rsidR="00C51211" w:rsidRPr="00D93EA1" w:rsidRDefault="006237F2" w:rsidP="00A77E33">
      <w:pPr>
        <w:pStyle w:val="a5"/>
        <w:numPr>
          <w:ilvl w:val="0"/>
          <w:numId w:val="215"/>
        </w:numPr>
        <w:tabs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lastRenderedPageBreak/>
        <w:t>распознавать явления грамматической омонимии, существенные для решения орфографических и пунктуационных задач.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D93EA1">
      <w:pPr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D93EA1" w:rsidRDefault="006237F2" w:rsidP="00D93EA1">
      <w:pPr>
        <w:numPr>
          <w:ilvl w:val="1"/>
          <w:numId w:val="45"/>
        </w:numPr>
        <w:tabs>
          <w:tab w:val="left" w:pos="709"/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анализировать синонимические средства морфологии;</w:t>
      </w:r>
    </w:p>
    <w:p w:rsidR="00D93EA1" w:rsidRDefault="006237F2" w:rsidP="00D93EA1">
      <w:pPr>
        <w:numPr>
          <w:ilvl w:val="1"/>
          <w:numId w:val="45"/>
        </w:numPr>
        <w:tabs>
          <w:tab w:val="left" w:pos="709"/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различать грамматические омонимы;</w:t>
      </w:r>
    </w:p>
    <w:p w:rsidR="00D93EA1" w:rsidRDefault="006237F2" w:rsidP="00D93EA1">
      <w:pPr>
        <w:numPr>
          <w:ilvl w:val="1"/>
          <w:numId w:val="45"/>
        </w:numPr>
        <w:tabs>
          <w:tab w:val="left" w:pos="709"/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опознавать основные выразительные средства морфологии в публицистической</w:t>
      </w:r>
      <w:r w:rsidR="00D93EA1">
        <w:rPr>
          <w:rFonts w:eastAsia="Times New Roman"/>
          <w:sz w:val="24"/>
          <w:szCs w:val="24"/>
        </w:rPr>
        <w:t xml:space="preserve"> и </w:t>
      </w:r>
      <w:r w:rsidRPr="00D93EA1">
        <w:rPr>
          <w:rFonts w:eastAsia="Times New Roman"/>
          <w:sz w:val="24"/>
          <w:szCs w:val="24"/>
        </w:rPr>
        <w:t>художественной речи и оценивать их; объ</w:t>
      </w:r>
      <w:r w:rsidR="00D93EA1" w:rsidRPr="00D93EA1">
        <w:rPr>
          <w:rFonts w:eastAsia="Times New Roman"/>
          <w:sz w:val="24"/>
          <w:szCs w:val="24"/>
        </w:rPr>
        <w:t xml:space="preserve">яснять особенности употребления </w:t>
      </w:r>
      <w:r w:rsidRPr="00D93EA1">
        <w:rPr>
          <w:rFonts w:eastAsia="Times New Roman"/>
          <w:sz w:val="24"/>
          <w:szCs w:val="24"/>
        </w:rPr>
        <w:t>морфологических средств в текстах научного и официально-делового стилей речи;</w:t>
      </w:r>
    </w:p>
    <w:p w:rsidR="00C51211" w:rsidRPr="00D93EA1" w:rsidRDefault="006237F2" w:rsidP="00D93EA1">
      <w:pPr>
        <w:numPr>
          <w:ilvl w:val="1"/>
          <w:numId w:val="45"/>
        </w:numPr>
        <w:tabs>
          <w:tab w:val="left" w:pos="709"/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D93EA1">
        <w:rPr>
          <w:rFonts w:eastAsia="Times New Roman"/>
          <w:sz w:val="24"/>
          <w:szCs w:val="24"/>
        </w:rPr>
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BC25D9" w:rsidRDefault="00BC25D9" w:rsidP="00BC25D9">
      <w:pPr>
        <w:spacing w:line="245" w:lineRule="auto"/>
        <w:ind w:left="284" w:right="63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ab/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Синтаксис </w:t>
      </w:r>
    </w:p>
    <w:p w:rsidR="00C51211" w:rsidRPr="006237F2" w:rsidRDefault="006237F2" w:rsidP="00BC25D9">
      <w:pPr>
        <w:spacing w:line="245" w:lineRule="auto"/>
        <w:ind w:left="284" w:right="630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BC25D9" w:rsidRDefault="006237F2" w:rsidP="00BC25D9">
      <w:pPr>
        <w:numPr>
          <w:ilvl w:val="1"/>
          <w:numId w:val="45"/>
        </w:numPr>
        <w:tabs>
          <w:tab w:val="left" w:pos="284"/>
          <w:tab w:val="left" w:pos="993"/>
        </w:tabs>
        <w:ind w:left="260" w:firstLine="425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опознавать основные единицы синтаксиса (словосочетание, предложение) и их</w:t>
      </w:r>
      <w:r w:rsidR="00BC25D9" w:rsidRPr="00BC25D9">
        <w:rPr>
          <w:rFonts w:eastAsia="Times New Roman"/>
          <w:sz w:val="24"/>
          <w:szCs w:val="24"/>
        </w:rPr>
        <w:t xml:space="preserve"> </w:t>
      </w:r>
      <w:r w:rsidRPr="00BC25D9">
        <w:rPr>
          <w:rFonts w:eastAsia="Times New Roman"/>
          <w:sz w:val="24"/>
          <w:szCs w:val="24"/>
        </w:rPr>
        <w:t>виды;</w:t>
      </w:r>
    </w:p>
    <w:p w:rsidR="00BC25D9" w:rsidRDefault="006237F2" w:rsidP="00BC25D9">
      <w:pPr>
        <w:numPr>
          <w:ilvl w:val="1"/>
          <w:numId w:val="45"/>
        </w:numPr>
        <w:tabs>
          <w:tab w:val="left" w:pos="284"/>
          <w:tab w:val="left" w:pos="993"/>
        </w:tabs>
        <w:ind w:left="260" w:firstLine="425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</w:r>
    </w:p>
    <w:p w:rsidR="00BC25D9" w:rsidRDefault="006237F2" w:rsidP="00BC25D9">
      <w:pPr>
        <w:numPr>
          <w:ilvl w:val="1"/>
          <w:numId w:val="45"/>
        </w:numPr>
        <w:tabs>
          <w:tab w:val="left" w:pos="284"/>
          <w:tab w:val="left" w:pos="993"/>
        </w:tabs>
        <w:ind w:left="260" w:firstLine="425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употреблять синтаксические единицы в соответствии с нормами современного русского литературного языка;</w:t>
      </w:r>
    </w:p>
    <w:p w:rsidR="00BC25D9" w:rsidRDefault="006237F2" w:rsidP="00BC25D9">
      <w:pPr>
        <w:numPr>
          <w:ilvl w:val="1"/>
          <w:numId w:val="45"/>
        </w:numPr>
        <w:tabs>
          <w:tab w:val="left" w:pos="284"/>
          <w:tab w:val="left" w:pos="993"/>
        </w:tabs>
        <w:ind w:left="260" w:firstLine="425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использовать разнообразные синонимические синтаксические конструкции в собственной речевой практике;</w:t>
      </w:r>
    </w:p>
    <w:p w:rsidR="00C51211" w:rsidRPr="00BC25D9" w:rsidRDefault="006237F2" w:rsidP="00BC25D9">
      <w:pPr>
        <w:numPr>
          <w:ilvl w:val="1"/>
          <w:numId w:val="45"/>
        </w:numPr>
        <w:tabs>
          <w:tab w:val="left" w:pos="284"/>
          <w:tab w:val="left" w:pos="993"/>
        </w:tabs>
        <w:ind w:left="260" w:firstLine="425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применять синтаксические знания и умения в практике правописания, в различных видах анализа.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BC25D9">
      <w:pPr>
        <w:ind w:left="284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BC25D9" w:rsidRDefault="006237F2" w:rsidP="00BC25D9">
      <w:pPr>
        <w:numPr>
          <w:ilvl w:val="1"/>
          <w:numId w:val="45"/>
        </w:numPr>
        <w:tabs>
          <w:tab w:val="left" w:pos="284"/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анализировать синонимические средства синтаксиса;</w:t>
      </w:r>
    </w:p>
    <w:p w:rsidR="00BC25D9" w:rsidRDefault="006237F2" w:rsidP="00BC25D9">
      <w:pPr>
        <w:numPr>
          <w:ilvl w:val="1"/>
          <w:numId w:val="45"/>
        </w:numPr>
        <w:tabs>
          <w:tab w:val="left" w:pos="284"/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 речи;</w:t>
      </w:r>
    </w:p>
    <w:p w:rsidR="00C51211" w:rsidRPr="00BC25D9" w:rsidRDefault="006237F2" w:rsidP="00BC25D9">
      <w:pPr>
        <w:numPr>
          <w:ilvl w:val="1"/>
          <w:numId w:val="45"/>
        </w:numPr>
        <w:tabs>
          <w:tab w:val="left" w:pos="284"/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Default="006237F2" w:rsidP="00BC25D9">
      <w:pPr>
        <w:ind w:left="851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Правописание: орфография и пунктуация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 w:rsidP="00BC25D9">
      <w:pPr>
        <w:ind w:left="426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BC25D9" w:rsidRDefault="006237F2" w:rsidP="00BC25D9">
      <w:pPr>
        <w:numPr>
          <w:ilvl w:val="0"/>
          <w:numId w:val="46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соблюдать орфографические и пунктуационные нормы в процессе письма (в объёме содержания курса);</w:t>
      </w:r>
    </w:p>
    <w:p w:rsidR="00BC25D9" w:rsidRDefault="006237F2" w:rsidP="00BC25D9">
      <w:pPr>
        <w:numPr>
          <w:ilvl w:val="0"/>
          <w:numId w:val="46"/>
        </w:numPr>
        <w:tabs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объяснять выбор написания в устной форме (рассуждение) и письменной форме (с помощью графических символов);</w:t>
      </w:r>
    </w:p>
    <w:p w:rsidR="00BC25D9" w:rsidRDefault="006237F2" w:rsidP="00BC25D9">
      <w:pPr>
        <w:numPr>
          <w:ilvl w:val="0"/>
          <w:numId w:val="46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обнаруживать и исправлять орфографические и пунктуационные ошибки;</w:t>
      </w:r>
    </w:p>
    <w:p w:rsidR="00C51211" w:rsidRPr="00BC25D9" w:rsidRDefault="006237F2" w:rsidP="00BC25D9">
      <w:pPr>
        <w:numPr>
          <w:ilvl w:val="0"/>
          <w:numId w:val="46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извлекать необходимую информацию из орфографических словарей и справочников; использовать её в процессе письма.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BC25D9">
      <w:pPr>
        <w:ind w:left="284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6237F2" w:rsidP="00BC25D9">
      <w:pPr>
        <w:numPr>
          <w:ilvl w:val="0"/>
          <w:numId w:val="46"/>
        </w:numPr>
        <w:tabs>
          <w:tab w:val="left" w:pos="284"/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демонстрировать роль орфографии и пунктуации в передаче смысловой стороны</w:t>
      </w:r>
    </w:p>
    <w:p w:rsidR="00BC25D9" w:rsidRDefault="006237F2" w:rsidP="00BC25D9">
      <w:pPr>
        <w:ind w:left="26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речи;</w:t>
      </w:r>
    </w:p>
    <w:p w:rsidR="00C51211" w:rsidRDefault="006237F2" w:rsidP="00A77E33">
      <w:pPr>
        <w:pStyle w:val="a5"/>
        <w:numPr>
          <w:ilvl w:val="0"/>
          <w:numId w:val="216"/>
        </w:numPr>
        <w:tabs>
          <w:tab w:val="left" w:pos="993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</w:p>
    <w:p w:rsidR="00C51211" w:rsidRPr="006237F2" w:rsidRDefault="00C51211">
      <w:pPr>
        <w:spacing w:line="19" w:lineRule="exact"/>
        <w:rPr>
          <w:rFonts w:eastAsia="Times New Roman"/>
          <w:sz w:val="24"/>
          <w:szCs w:val="24"/>
        </w:rPr>
      </w:pPr>
    </w:p>
    <w:p w:rsidR="00C51211" w:rsidRPr="006237F2" w:rsidRDefault="006237F2" w:rsidP="00BC25D9">
      <w:pPr>
        <w:spacing w:line="245" w:lineRule="auto"/>
        <w:ind w:left="426" w:right="6300" w:firstLine="694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Язык и культура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BC25D9" w:rsidRDefault="006237F2" w:rsidP="00BC25D9">
      <w:pPr>
        <w:numPr>
          <w:ilvl w:val="0"/>
          <w:numId w:val="46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</w:t>
      </w:r>
    </w:p>
    <w:p w:rsidR="00BC25D9" w:rsidRDefault="006237F2" w:rsidP="00BC25D9">
      <w:pPr>
        <w:numPr>
          <w:ilvl w:val="0"/>
          <w:numId w:val="46"/>
        </w:numPr>
        <w:tabs>
          <w:tab w:val="left" w:pos="851"/>
          <w:tab w:val="left" w:pos="1258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приводить примеры, которые доказывают, что изучение языка позволяет лучше узнать историю и культуру страны;</w:t>
      </w:r>
    </w:p>
    <w:p w:rsidR="00C51211" w:rsidRPr="00BC25D9" w:rsidRDefault="006237F2" w:rsidP="00BC25D9">
      <w:pPr>
        <w:numPr>
          <w:ilvl w:val="0"/>
          <w:numId w:val="46"/>
        </w:numPr>
        <w:tabs>
          <w:tab w:val="left" w:pos="851"/>
          <w:tab w:val="left" w:pos="1258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lastRenderedPageBreak/>
        <w:t>уместно использовать правила русского речевого этикета в учебной деятельности и повседневной жизни.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BC25D9">
      <w:pPr>
        <w:ind w:left="426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BC25D9" w:rsidRDefault="006237F2" w:rsidP="00BC25D9">
      <w:pPr>
        <w:numPr>
          <w:ilvl w:val="0"/>
          <w:numId w:val="46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на отдельных примерах взаимосвязь языка, культуры и истории народа – носителя языка;</w:t>
      </w:r>
    </w:p>
    <w:p w:rsidR="00C51211" w:rsidRPr="00BC25D9" w:rsidRDefault="006237F2" w:rsidP="00BC25D9">
      <w:pPr>
        <w:numPr>
          <w:ilvl w:val="0"/>
          <w:numId w:val="46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анализировать и сравнивать русский речевой этикет с речевым этикетом отдельных народов России и мира.</w:t>
      </w:r>
    </w:p>
    <w:p w:rsidR="00C51211" w:rsidRPr="006237F2" w:rsidRDefault="00C51211">
      <w:pPr>
        <w:spacing w:line="282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1.2.3.6. Литература</w:t>
      </w:r>
    </w:p>
    <w:p w:rsidR="00C51211" w:rsidRPr="006237F2" w:rsidRDefault="00C51211">
      <w:pPr>
        <w:spacing w:line="7" w:lineRule="exact"/>
        <w:rPr>
          <w:sz w:val="24"/>
          <w:szCs w:val="24"/>
        </w:rPr>
      </w:pPr>
    </w:p>
    <w:p w:rsidR="00BC25D9" w:rsidRDefault="006237F2" w:rsidP="00BC25D9">
      <w:pPr>
        <w:numPr>
          <w:ilvl w:val="1"/>
          <w:numId w:val="47"/>
        </w:numPr>
        <w:tabs>
          <w:tab w:val="left" w:pos="709"/>
          <w:tab w:val="left" w:pos="106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</w:t>
      </w:r>
      <w:r w:rsidR="00BC25D9">
        <w:rPr>
          <w:rFonts w:eastAsia="Times New Roman"/>
          <w:sz w:val="24"/>
          <w:szCs w:val="24"/>
        </w:rPr>
        <w:t xml:space="preserve"> и </w:t>
      </w:r>
      <w:r w:rsidRPr="00BC25D9">
        <w:rPr>
          <w:rFonts w:eastAsia="Times New Roman"/>
          <w:sz w:val="24"/>
          <w:szCs w:val="24"/>
        </w:rPr>
        <w:t>себя в этом мире, гармонизации отношений человека и общества, многоаспектного диалога;</w:t>
      </w:r>
    </w:p>
    <w:p w:rsidR="00BC25D9" w:rsidRDefault="006237F2" w:rsidP="00BC25D9">
      <w:pPr>
        <w:numPr>
          <w:ilvl w:val="1"/>
          <w:numId w:val="47"/>
        </w:numPr>
        <w:tabs>
          <w:tab w:val="left" w:pos="709"/>
          <w:tab w:val="left" w:pos="106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понимание литературы как одной из основных национально-культурных ценностей народа, как особого способа познания жизни;</w:t>
      </w:r>
    </w:p>
    <w:p w:rsidR="00BC25D9" w:rsidRDefault="006237F2" w:rsidP="00BC25D9">
      <w:pPr>
        <w:numPr>
          <w:ilvl w:val="1"/>
          <w:numId w:val="47"/>
        </w:numPr>
        <w:tabs>
          <w:tab w:val="left" w:pos="709"/>
          <w:tab w:val="left" w:pos="1071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обеспечение культурной самоидентификации, осознание коммуникативно-эстетических возможностей русского языка на основ</w:t>
      </w:r>
      <w:r w:rsidR="00BC25D9">
        <w:rPr>
          <w:rFonts w:eastAsia="Times New Roman"/>
          <w:sz w:val="24"/>
          <w:szCs w:val="24"/>
        </w:rPr>
        <w:t>е изучения выдающихся произведе</w:t>
      </w:r>
      <w:r w:rsidRPr="00BC25D9">
        <w:rPr>
          <w:rFonts w:eastAsia="Times New Roman"/>
          <w:sz w:val="24"/>
          <w:szCs w:val="24"/>
        </w:rPr>
        <w:t>ний российской и мировой культуры;</w:t>
      </w:r>
    </w:p>
    <w:p w:rsidR="00BC25D9" w:rsidRDefault="006237F2" w:rsidP="00BC25D9">
      <w:pPr>
        <w:numPr>
          <w:ilvl w:val="1"/>
          <w:numId w:val="47"/>
        </w:numPr>
        <w:tabs>
          <w:tab w:val="left" w:pos="709"/>
          <w:tab w:val="left" w:pos="107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BC25D9" w:rsidRDefault="006237F2" w:rsidP="00BC25D9">
      <w:pPr>
        <w:numPr>
          <w:ilvl w:val="1"/>
          <w:numId w:val="47"/>
        </w:numPr>
        <w:tabs>
          <w:tab w:val="left" w:pos="709"/>
          <w:tab w:val="left" w:pos="1059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C51211" w:rsidRPr="00BC25D9" w:rsidRDefault="006237F2" w:rsidP="00BC25D9">
      <w:pPr>
        <w:numPr>
          <w:ilvl w:val="1"/>
          <w:numId w:val="47"/>
        </w:numPr>
        <w:tabs>
          <w:tab w:val="left" w:pos="709"/>
          <w:tab w:val="left" w:pos="1059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овладение процедурами смыслового и эстетическ</w:t>
      </w:r>
      <w:r w:rsidR="00BC25D9">
        <w:rPr>
          <w:rFonts w:eastAsia="Times New Roman"/>
          <w:sz w:val="24"/>
          <w:szCs w:val="24"/>
        </w:rPr>
        <w:t>ого анализа текста на основе по</w:t>
      </w:r>
      <w:r w:rsidRPr="00BC25D9">
        <w:rPr>
          <w:rFonts w:eastAsia="Times New Roman"/>
          <w:sz w:val="24"/>
          <w:szCs w:val="24"/>
        </w:rPr>
        <w:t>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осмысления"</w:t>
      </w:r>
    </w:p>
    <w:p w:rsidR="00C51211" w:rsidRDefault="00C51211">
      <w:pPr>
        <w:spacing w:line="7" w:lineRule="exact"/>
        <w:rPr>
          <w:sz w:val="24"/>
          <w:szCs w:val="24"/>
        </w:rPr>
      </w:pPr>
    </w:p>
    <w:p w:rsidR="00BC25D9" w:rsidRPr="006237F2" w:rsidRDefault="00BC25D9">
      <w:pPr>
        <w:spacing w:line="7" w:lineRule="exact"/>
        <w:rPr>
          <w:sz w:val="24"/>
          <w:szCs w:val="24"/>
        </w:rPr>
      </w:pPr>
    </w:p>
    <w:p w:rsidR="00BC25D9" w:rsidRDefault="00BC25D9">
      <w:pPr>
        <w:ind w:left="1120"/>
        <w:rPr>
          <w:rFonts w:eastAsia="Times New Roman"/>
          <w:b/>
          <w:bCs/>
          <w:sz w:val="24"/>
          <w:szCs w:val="24"/>
        </w:rPr>
      </w:pPr>
    </w:p>
    <w:p w:rsidR="00C51211" w:rsidRPr="006237F2" w:rsidRDefault="006237F2" w:rsidP="00BC25D9">
      <w:pPr>
        <w:ind w:left="709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Устное народное творчество</w:t>
      </w:r>
    </w:p>
    <w:p w:rsidR="00C51211" w:rsidRPr="006237F2" w:rsidRDefault="006237F2" w:rsidP="00BC25D9">
      <w:pPr>
        <w:spacing w:line="236" w:lineRule="auto"/>
        <w:ind w:left="426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BC25D9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образам, традиционным фольклорным приёмам в различных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фильм);</w:t>
      </w:r>
    </w:p>
    <w:p w:rsidR="00BC25D9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</w:t>
      </w:r>
    </w:p>
    <w:p w:rsidR="00BC25D9" w:rsidRDefault="006237F2" w:rsidP="00EB1FD2">
      <w:pPr>
        <w:numPr>
          <w:ilvl w:val="0"/>
          <w:numId w:val="48"/>
        </w:numPr>
        <w:tabs>
          <w:tab w:val="left" w:pos="851"/>
          <w:tab w:val="left" w:pos="1258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видеть черты русского национального характера в героях русских сказок и былин, видеть черты национального характера своего народа в героях народных сказок и былин;</w:t>
      </w:r>
    </w:p>
    <w:p w:rsidR="00BC25D9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:rsidR="00BC25D9" w:rsidRDefault="006237F2" w:rsidP="00EB1FD2">
      <w:pPr>
        <w:numPr>
          <w:ilvl w:val="0"/>
          <w:numId w:val="48"/>
        </w:numPr>
        <w:tabs>
          <w:tab w:val="left" w:pos="851"/>
          <w:tab w:val="left" w:pos="1260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целенаправленно использовать малые фольклорные жанры в своих устных и письменных высказываниях;</w:t>
      </w:r>
    </w:p>
    <w:p w:rsidR="00BC25D9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определять с помощью пословицы жизненную/вымышленную ситуацию;</w:t>
      </w:r>
    </w:p>
    <w:p w:rsidR="00BC25D9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выразительно читать сказки и былины, соблюдая соответствующий интонационный рисунок устного рассказывания;</w:t>
      </w:r>
    </w:p>
    <w:p w:rsidR="00BC25D9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lastRenderedPageBreak/>
        <w:t>пересказывать сказки, чётко выделяя сюжетные линии, не пропуская значимых композиционных элементов, используя в своей речи характерные для народных сказок художественные приёмы;</w:t>
      </w:r>
    </w:p>
    <w:p w:rsidR="00BC25D9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выявлять в сказках характерные художественные приёмы и на этой основе определять жанровую разновидность сказки, отличать литературную сказку от фольклорной;</w:t>
      </w:r>
    </w:p>
    <w:p w:rsidR="00C51211" w:rsidRPr="00BC25D9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видеть необычное в обычном, устанавливать неочевидные связи между предметами, явлениями, действиями, отгадывая или сочиняя загадку.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BC25D9">
      <w:pPr>
        <w:ind w:left="426" w:firstLine="28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BC25D9" w:rsidRDefault="006237F2" w:rsidP="00EB1FD2">
      <w:pPr>
        <w:numPr>
          <w:ilvl w:val="0"/>
          <w:numId w:val="48"/>
        </w:numPr>
        <w:tabs>
          <w:tab w:val="left" w:pos="851"/>
          <w:tab w:val="left" w:pos="1260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сравнивая сказки,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:rsidR="00BC25D9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рассказывать о самостоятельно прочитанной сказке, былине, обосновывая свой</w:t>
      </w:r>
      <w:r w:rsidR="00BC25D9" w:rsidRPr="00BC25D9">
        <w:rPr>
          <w:rFonts w:eastAsia="Times New Roman"/>
          <w:sz w:val="24"/>
          <w:szCs w:val="24"/>
        </w:rPr>
        <w:t xml:space="preserve"> </w:t>
      </w:r>
      <w:r w:rsidRPr="00BC25D9">
        <w:rPr>
          <w:rFonts w:eastAsia="Times New Roman"/>
          <w:sz w:val="24"/>
          <w:szCs w:val="24"/>
        </w:rPr>
        <w:t>выбор;</w:t>
      </w:r>
    </w:p>
    <w:p w:rsidR="00AF280F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BC25D9">
        <w:rPr>
          <w:rFonts w:eastAsia="Times New Roman"/>
          <w:sz w:val="24"/>
          <w:szCs w:val="24"/>
        </w:rPr>
        <w:t>сочинять сказку (в том числе и по пословице), былину и/или придумывать сюжетные линии;</w:t>
      </w:r>
    </w:p>
    <w:p w:rsidR="00AF280F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сравнивая произведения героического эпоса разных народов (былину и сагу, былину и сказание), определять черты национального характера;</w:t>
      </w:r>
    </w:p>
    <w:p w:rsidR="00AF280F" w:rsidRDefault="006237F2" w:rsidP="00EB1FD2">
      <w:pPr>
        <w:numPr>
          <w:ilvl w:val="0"/>
          <w:numId w:val="48"/>
        </w:numPr>
        <w:tabs>
          <w:tab w:val="left" w:pos="851"/>
          <w:tab w:val="left" w:pos="1258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C51211" w:rsidRPr="00AF280F" w:rsidRDefault="006237F2" w:rsidP="00EB1FD2">
      <w:pPr>
        <w:numPr>
          <w:ilvl w:val="0"/>
          <w:numId w:val="48"/>
        </w:numPr>
        <w:tabs>
          <w:tab w:val="left" w:pos="851"/>
          <w:tab w:val="left" w:pos="1258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устанавливать связи между фольклорными произведениями разных народов на уровне тематики, проблематики, образов (по принципу сходства и различия).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F280F">
      <w:pPr>
        <w:spacing w:line="232" w:lineRule="auto"/>
        <w:ind w:left="260" w:firstLine="852"/>
        <w:jc w:val="center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Древнерусская литература. Русская литература XVIII в. Русская литература XIX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>XX вв. Литература народов России. Зарубежная литература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F280F">
      <w:pPr>
        <w:ind w:left="85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F280F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:rsidR="00AF280F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воспринимать художественный текст как прои</w:t>
      </w:r>
      <w:r w:rsidR="00AF280F">
        <w:rPr>
          <w:rFonts w:eastAsia="Times New Roman"/>
          <w:sz w:val="24"/>
          <w:szCs w:val="24"/>
        </w:rPr>
        <w:t>зведение искусства, послание ав</w:t>
      </w:r>
      <w:r w:rsidRPr="00AF280F">
        <w:rPr>
          <w:rFonts w:eastAsia="Times New Roman"/>
          <w:sz w:val="24"/>
          <w:szCs w:val="24"/>
        </w:rPr>
        <w:t>тора читателю, современнику и потомку;</w:t>
      </w:r>
    </w:p>
    <w:p w:rsidR="00AF280F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AF280F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AF280F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определять актуальность произведений для читателей разных поколений</w:t>
      </w:r>
      <w:r w:rsidR="00AF280F">
        <w:rPr>
          <w:rFonts w:eastAsia="Times New Roman"/>
          <w:sz w:val="24"/>
          <w:szCs w:val="24"/>
        </w:rPr>
        <w:t xml:space="preserve"> и всту</w:t>
      </w:r>
      <w:r w:rsidRPr="00AF280F">
        <w:rPr>
          <w:rFonts w:eastAsia="Times New Roman"/>
          <w:sz w:val="24"/>
          <w:szCs w:val="24"/>
        </w:rPr>
        <w:t>пать в диалог с другими читателями;</w:t>
      </w:r>
    </w:p>
    <w:p w:rsidR="00AF280F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анализировать и истолковывать произведения разной жанровой природы, аргументировано формулируя своё отношение к прочитанному;</w:t>
      </w:r>
    </w:p>
    <w:p w:rsidR="00AF280F" w:rsidRDefault="006237F2" w:rsidP="00EB1FD2">
      <w:pPr>
        <w:numPr>
          <w:ilvl w:val="0"/>
          <w:numId w:val="48"/>
        </w:numPr>
        <w:tabs>
          <w:tab w:val="left" w:pos="851"/>
          <w:tab w:val="left" w:pos="1260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создавать собственный текст аналитического и интерпретирующего характера в различных форматах;</w:t>
      </w:r>
    </w:p>
    <w:p w:rsidR="00AF280F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сопоставлять произведение словесного искусства и его воплощение в других искусствах;</w:t>
      </w:r>
    </w:p>
    <w:p w:rsidR="00C51211" w:rsidRPr="00AF280F" w:rsidRDefault="006237F2" w:rsidP="00EB1FD2">
      <w:pPr>
        <w:numPr>
          <w:ilvl w:val="0"/>
          <w:numId w:val="48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работать с разными источниками информации и владеть основными способами её обработки и презентации.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F280F">
      <w:pPr>
        <w:ind w:left="85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F280F" w:rsidRDefault="006237F2" w:rsidP="00EB1FD2">
      <w:pPr>
        <w:numPr>
          <w:ilvl w:val="2"/>
          <w:numId w:val="49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выбирать путь анализа произведения, адекватный жанрово-родовой природе художественного текста;</w:t>
      </w:r>
    </w:p>
    <w:p w:rsidR="00AF280F" w:rsidRDefault="006237F2" w:rsidP="00EB1FD2">
      <w:pPr>
        <w:numPr>
          <w:ilvl w:val="2"/>
          <w:numId w:val="49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дифференцировать элементы поэтики художественного текста, видеть их художественную и смысловую функцию;</w:t>
      </w:r>
    </w:p>
    <w:p w:rsidR="00AF280F" w:rsidRDefault="006237F2" w:rsidP="00EB1FD2">
      <w:pPr>
        <w:numPr>
          <w:ilvl w:val="2"/>
          <w:numId w:val="49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сопоставлять «чужие» тексты интерпретирующего характера, аргументировано оценивать их;</w:t>
      </w:r>
    </w:p>
    <w:p w:rsidR="00AF280F" w:rsidRDefault="006237F2" w:rsidP="00EB1FD2">
      <w:pPr>
        <w:numPr>
          <w:ilvl w:val="2"/>
          <w:numId w:val="49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lastRenderedPageBreak/>
        <w:t>оценивать интерпретацию художественного текста, созданную средствами других искусств; создавать собственную интерпретацию изученного текста средствами других искусств;</w:t>
      </w:r>
    </w:p>
    <w:p w:rsidR="00AF280F" w:rsidRDefault="006237F2" w:rsidP="00EB1FD2">
      <w:pPr>
        <w:numPr>
          <w:ilvl w:val="2"/>
          <w:numId w:val="49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C51211" w:rsidRPr="00AF280F" w:rsidRDefault="006237F2" w:rsidP="00EB1FD2">
      <w:pPr>
        <w:numPr>
          <w:ilvl w:val="2"/>
          <w:numId w:val="49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80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Родной язык и родная литература</w:t>
      </w:r>
    </w:p>
    <w:p w:rsidR="00C51211" w:rsidRPr="006237F2" w:rsidRDefault="006237F2" w:rsidP="00AF280F">
      <w:pPr>
        <w:ind w:left="284" w:firstLine="516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Изучение предметной обл</w:t>
      </w:r>
      <w:r w:rsidR="00DB4398">
        <w:rPr>
          <w:rFonts w:eastAsia="Times New Roman"/>
          <w:sz w:val="24"/>
          <w:szCs w:val="24"/>
        </w:rPr>
        <w:t>асти «Родной язык и родная литература»</w:t>
      </w:r>
      <w:r w:rsidRPr="006237F2">
        <w:rPr>
          <w:rFonts w:eastAsia="Times New Roman"/>
          <w:sz w:val="24"/>
          <w:szCs w:val="24"/>
        </w:rPr>
        <w:t xml:space="preserve"> должно обеспечить: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F280F">
      <w:pPr>
        <w:spacing w:line="234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воспитание ценностного отношения к родному яз</w:t>
      </w:r>
      <w:r w:rsidR="00AF280F">
        <w:rPr>
          <w:rFonts w:eastAsia="Times New Roman"/>
          <w:sz w:val="24"/>
          <w:szCs w:val="24"/>
        </w:rPr>
        <w:t>ыку и родной литературе как хра</w:t>
      </w:r>
      <w:r w:rsidRPr="006237F2">
        <w:rPr>
          <w:rFonts w:eastAsia="Times New Roman"/>
          <w:sz w:val="24"/>
          <w:szCs w:val="24"/>
        </w:rPr>
        <w:t>нителю культуры, включение в культурно-языковое поле своего народа;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F280F">
      <w:pPr>
        <w:ind w:left="80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приобщение к литературному наследию своего народа;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6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6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7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получение знаний о родном языке как системе и как развивающемся явлении, о его уровнях и единицах, о закономерностях его функцион</w:t>
      </w:r>
      <w:r w:rsidR="00AF280F">
        <w:rPr>
          <w:rFonts w:eastAsia="Times New Roman"/>
          <w:sz w:val="24"/>
          <w:szCs w:val="24"/>
        </w:rPr>
        <w:t>ирования, освоение базовых поня</w:t>
      </w:r>
      <w:r w:rsidRPr="006237F2">
        <w:rPr>
          <w:rFonts w:eastAsia="Times New Roman"/>
          <w:sz w:val="24"/>
          <w:szCs w:val="24"/>
        </w:rPr>
        <w:t>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F280F">
      <w:pPr>
        <w:spacing w:line="234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Предметные результаты изучения предметной области </w:t>
      </w:r>
      <w:r w:rsidR="00DB4398">
        <w:rPr>
          <w:rFonts w:eastAsia="Times New Roman"/>
          <w:sz w:val="24"/>
          <w:szCs w:val="24"/>
        </w:rPr>
        <w:t>«</w:t>
      </w:r>
      <w:r w:rsidRPr="006237F2">
        <w:rPr>
          <w:rFonts w:eastAsia="Times New Roman"/>
          <w:sz w:val="24"/>
          <w:szCs w:val="24"/>
        </w:rPr>
        <w:t>Родной язык и родная литература</w:t>
      </w:r>
      <w:r w:rsidR="00DB4398">
        <w:rPr>
          <w:rFonts w:eastAsia="Times New Roman"/>
          <w:sz w:val="24"/>
          <w:szCs w:val="24"/>
        </w:rPr>
        <w:t>»</w:t>
      </w:r>
      <w:r w:rsidRPr="006237F2">
        <w:rPr>
          <w:rFonts w:eastAsia="Times New Roman"/>
          <w:sz w:val="24"/>
          <w:szCs w:val="24"/>
        </w:rPr>
        <w:t xml:space="preserve"> должны отражать: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80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Родной язык:</w:t>
      </w:r>
    </w:p>
    <w:p w:rsidR="00C51211" w:rsidRPr="00AF280F" w:rsidRDefault="006237F2" w:rsidP="00EB1FD2">
      <w:pPr>
        <w:numPr>
          <w:ilvl w:val="1"/>
          <w:numId w:val="49"/>
        </w:numPr>
        <w:spacing w:line="235" w:lineRule="auto"/>
        <w:ind w:left="284" w:firstLine="518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совершенствование видов речевой деятельности (аудирования, чтения, говорения</w:t>
      </w:r>
      <w:r w:rsidR="00AF280F">
        <w:rPr>
          <w:rFonts w:eastAsia="Times New Roman"/>
          <w:sz w:val="24"/>
          <w:szCs w:val="24"/>
        </w:rPr>
        <w:t xml:space="preserve"> и </w:t>
      </w:r>
      <w:r w:rsidRPr="00AF280F">
        <w:rPr>
          <w:rFonts w:eastAsia="Times New Roman"/>
          <w:sz w:val="24"/>
          <w:szCs w:val="24"/>
        </w:rPr>
        <w:t>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50"/>
        </w:numPr>
        <w:tabs>
          <w:tab w:val="left" w:pos="1071"/>
        </w:tabs>
        <w:spacing w:line="234" w:lineRule="auto"/>
        <w:ind w:left="260" w:right="2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50"/>
        </w:numPr>
        <w:tabs>
          <w:tab w:val="left" w:pos="1060"/>
        </w:tabs>
        <w:ind w:left="1060" w:hanging="258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использование коммуникативно-эстетических возможностей родного языка;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AF280F" w:rsidRDefault="006237F2" w:rsidP="00EB1FD2">
      <w:pPr>
        <w:numPr>
          <w:ilvl w:val="1"/>
          <w:numId w:val="51"/>
        </w:numPr>
        <w:tabs>
          <w:tab w:val="left" w:pos="1085"/>
        </w:tabs>
        <w:spacing w:line="234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</w:t>
      </w:r>
      <w:r w:rsidR="00AF280F">
        <w:rPr>
          <w:rFonts w:eastAsia="Times New Roman"/>
          <w:sz w:val="24"/>
          <w:szCs w:val="24"/>
        </w:rPr>
        <w:t xml:space="preserve"> и </w:t>
      </w:r>
      <w:r w:rsidRPr="00AF280F">
        <w:rPr>
          <w:rFonts w:eastAsia="Times New Roman"/>
          <w:sz w:val="24"/>
          <w:szCs w:val="24"/>
        </w:rPr>
        <w:t>грамматических категорий родного языка;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52"/>
        </w:numPr>
        <w:tabs>
          <w:tab w:val="left" w:pos="1066"/>
        </w:tabs>
        <w:spacing w:line="236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формирование навыков проведения различных в</w:t>
      </w:r>
      <w:r w:rsidR="00AF280F">
        <w:rPr>
          <w:rFonts w:eastAsia="Times New Roman"/>
          <w:sz w:val="24"/>
          <w:szCs w:val="24"/>
        </w:rPr>
        <w:t>идов анализа слова (фонетическо</w:t>
      </w:r>
      <w:r w:rsidRPr="006237F2">
        <w:rPr>
          <w:rFonts w:eastAsia="Times New Roman"/>
          <w:sz w:val="24"/>
          <w:szCs w:val="24"/>
        </w:rPr>
        <w:t>го, морфемного, словообразовательного, лексического</w:t>
      </w:r>
      <w:r w:rsidR="00AF280F">
        <w:rPr>
          <w:rFonts w:eastAsia="Times New Roman"/>
          <w:sz w:val="24"/>
          <w:szCs w:val="24"/>
        </w:rPr>
        <w:t>, морфологического), синтаксиче</w:t>
      </w:r>
      <w:r w:rsidRPr="006237F2">
        <w:rPr>
          <w:rFonts w:eastAsia="Times New Roman"/>
          <w:sz w:val="24"/>
          <w:szCs w:val="24"/>
        </w:rPr>
        <w:t>ского анализа словосочетания и предложения, а также многоаспектного анализа текста;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52"/>
        </w:numPr>
        <w:tabs>
          <w:tab w:val="left" w:pos="1093"/>
        </w:tabs>
        <w:spacing w:line="235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52"/>
        </w:numPr>
        <w:tabs>
          <w:tab w:val="left" w:pos="1076"/>
        </w:tabs>
        <w:spacing w:line="237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овладение основными стилистическими ресурс</w:t>
      </w:r>
      <w:r w:rsidR="00AF280F">
        <w:rPr>
          <w:rFonts w:eastAsia="Times New Roman"/>
          <w:sz w:val="24"/>
          <w:szCs w:val="24"/>
        </w:rPr>
        <w:t>ами лексики и фразеологии родно</w:t>
      </w:r>
      <w:r w:rsidRPr="006237F2">
        <w:rPr>
          <w:rFonts w:eastAsia="Times New Roman"/>
          <w:sz w:val="24"/>
          <w:szCs w:val="24"/>
        </w:rPr>
        <w:t>го языка, основными нормами родного языка (орфоэпическими, лексическими, грамматическими, орфографическими, пунктуационными), норм</w:t>
      </w:r>
      <w:r w:rsidR="00AF280F">
        <w:rPr>
          <w:rFonts w:eastAsia="Times New Roman"/>
          <w:sz w:val="24"/>
          <w:szCs w:val="24"/>
        </w:rPr>
        <w:t>ами речевого этикета; приобрете</w:t>
      </w:r>
      <w:r w:rsidRPr="006237F2">
        <w:rPr>
          <w:rFonts w:eastAsia="Times New Roman"/>
          <w:sz w:val="24"/>
          <w:szCs w:val="24"/>
        </w:rPr>
        <w:t xml:space="preserve">ние опыта их использования в речевой практике при </w:t>
      </w:r>
      <w:r w:rsidR="00AF280F">
        <w:rPr>
          <w:rFonts w:eastAsia="Times New Roman"/>
          <w:sz w:val="24"/>
          <w:szCs w:val="24"/>
        </w:rPr>
        <w:t>создании устных и письменных вы</w:t>
      </w:r>
      <w:r w:rsidRPr="006237F2">
        <w:rPr>
          <w:rFonts w:eastAsia="Times New Roman"/>
          <w:sz w:val="24"/>
          <w:szCs w:val="24"/>
        </w:rPr>
        <w:t>сказываний; стремление к речевому самосовершенствованию;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52"/>
        </w:numPr>
        <w:tabs>
          <w:tab w:val="left" w:pos="1136"/>
        </w:tabs>
        <w:spacing w:line="234" w:lineRule="auto"/>
        <w:ind w:left="260" w:right="2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формирование ответственности за языковую культуру как общечеловеческую ценность.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80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>Родная литература: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53"/>
        </w:numPr>
        <w:tabs>
          <w:tab w:val="left" w:pos="1076"/>
        </w:tabs>
        <w:spacing w:line="237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53"/>
        </w:numPr>
        <w:tabs>
          <w:tab w:val="left" w:pos="1093"/>
        </w:tabs>
        <w:spacing w:line="234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понимание родной литературы как одной из основных национально-культурных ценностей народа, как особого способа познания жизни;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54"/>
        </w:numPr>
        <w:tabs>
          <w:tab w:val="left" w:pos="1227"/>
        </w:tabs>
        <w:spacing w:line="236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54"/>
        </w:numPr>
        <w:tabs>
          <w:tab w:val="left" w:pos="1071"/>
        </w:tabs>
        <w:spacing w:line="237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54"/>
        </w:numPr>
        <w:tabs>
          <w:tab w:val="left" w:pos="1076"/>
        </w:tabs>
        <w:spacing w:line="234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54"/>
        </w:numPr>
        <w:tabs>
          <w:tab w:val="left" w:pos="1071"/>
        </w:tabs>
        <w:spacing w:line="238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</w:t>
      </w:r>
      <w:r w:rsidR="00AF280F">
        <w:rPr>
          <w:rFonts w:eastAsia="Times New Roman"/>
          <w:sz w:val="24"/>
          <w:szCs w:val="24"/>
        </w:rPr>
        <w:t>художественную кар</w:t>
      </w:r>
      <w:r w:rsidRPr="006237F2">
        <w:rPr>
          <w:rFonts w:eastAsia="Times New Roman"/>
          <w:sz w:val="24"/>
          <w:szCs w:val="24"/>
        </w:rPr>
        <w:t>тину жизни, отраженную в литературном произведении, на уровне не толь</w:t>
      </w:r>
      <w:r w:rsidR="00AF280F">
        <w:rPr>
          <w:rFonts w:eastAsia="Times New Roman"/>
          <w:sz w:val="24"/>
          <w:szCs w:val="24"/>
        </w:rPr>
        <w:t>ко эмоциональ</w:t>
      </w:r>
      <w:r w:rsidRPr="006237F2">
        <w:rPr>
          <w:rFonts w:eastAsia="Times New Roman"/>
          <w:sz w:val="24"/>
          <w:szCs w:val="24"/>
        </w:rPr>
        <w:t>ного восприятия, но и интеллектуального осмысления.</w:t>
      </w:r>
    </w:p>
    <w:p w:rsidR="00C51211" w:rsidRPr="006237F2" w:rsidRDefault="00C51211">
      <w:pPr>
        <w:spacing w:line="283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1.2.3.7. Иностранный язык.</w:t>
      </w:r>
    </w:p>
    <w:p w:rsidR="00C51211" w:rsidRPr="006237F2" w:rsidRDefault="006237F2">
      <w:pPr>
        <w:ind w:left="388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Коммуникативные умения</w:t>
      </w: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Говорение. Диалогическая речь</w:t>
      </w:r>
    </w:p>
    <w:p w:rsidR="00C51211" w:rsidRPr="006237F2" w:rsidRDefault="00C51211">
      <w:pPr>
        <w:spacing w:line="7" w:lineRule="exact"/>
        <w:rPr>
          <w:sz w:val="24"/>
          <w:szCs w:val="24"/>
        </w:rPr>
      </w:pPr>
    </w:p>
    <w:p w:rsidR="00C51211" w:rsidRPr="006237F2" w:rsidRDefault="006237F2" w:rsidP="00AF280F">
      <w:pPr>
        <w:spacing w:line="236" w:lineRule="auto"/>
        <w:ind w:left="260" w:firstLine="591"/>
        <w:jc w:val="both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Выпускник научится </w:t>
      </w:r>
      <w:r w:rsidRPr="006237F2">
        <w:rPr>
          <w:rFonts w:eastAsia="Times New Roman"/>
          <w:sz w:val="24"/>
          <w:szCs w:val="24"/>
        </w:rPr>
        <w:t>вести комбинированный диалог в стандартных ситуациях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неофициального общения, соблюдая нормы речевого этикета, принятые в стране изучаемого языка.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 w:rsidP="00AF280F">
      <w:pPr>
        <w:ind w:left="1120" w:hanging="269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Выпускник получит возможность </w:t>
      </w:r>
      <w:r w:rsidRPr="006237F2">
        <w:rPr>
          <w:rFonts w:eastAsia="Times New Roman"/>
          <w:sz w:val="24"/>
          <w:szCs w:val="24"/>
        </w:rPr>
        <w:t>научиться брать и давать интервью.</w:t>
      </w:r>
    </w:p>
    <w:p w:rsidR="00C51211" w:rsidRPr="006237F2" w:rsidRDefault="00C51211">
      <w:pPr>
        <w:spacing w:line="5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Говорение. Монологическая речь</w:t>
      </w:r>
    </w:p>
    <w:p w:rsidR="00C51211" w:rsidRPr="006237F2" w:rsidRDefault="006237F2" w:rsidP="00AF280F">
      <w:pPr>
        <w:spacing w:line="235" w:lineRule="auto"/>
        <w:ind w:left="851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AF280F" w:rsidRDefault="006237F2" w:rsidP="00EB1FD2">
      <w:pPr>
        <w:numPr>
          <w:ilvl w:val="0"/>
          <w:numId w:val="55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рассказывать о себе, своей семье, друзьях, школе, своих интересах, планах на будущее; о своём городе/селе, своей стране и странах изучаемого языка с опорой на зрительную наглядность и/или вербальные опоры (ключевые слова, план, вопросы);</w:t>
      </w:r>
    </w:p>
    <w:p w:rsidR="00AF280F" w:rsidRDefault="006237F2" w:rsidP="00EB1FD2">
      <w:pPr>
        <w:numPr>
          <w:ilvl w:val="0"/>
          <w:numId w:val="55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описывать события с опорой на зрительную наглядность и/или вербальные опоры (ключевые слова, план, вопросы);</w:t>
      </w:r>
    </w:p>
    <w:p w:rsidR="00AF280F" w:rsidRDefault="006237F2" w:rsidP="00EB1FD2">
      <w:pPr>
        <w:numPr>
          <w:ilvl w:val="0"/>
          <w:numId w:val="55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давать краткую характеристику реальных людей и литературных персонажей;</w:t>
      </w:r>
    </w:p>
    <w:p w:rsidR="00C51211" w:rsidRPr="00AF280F" w:rsidRDefault="006237F2" w:rsidP="00EB1FD2">
      <w:pPr>
        <w:numPr>
          <w:ilvl w:val="0"/>
          <w:numId w:val="55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передавать основное содержание прочитанного текста с опорой или без опоры на текст/ключевые слова/план/вопросы.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F280F">
      <w:pPr>
        <w:ind w:left="85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AF280F" w:rsidRDefault="006237F2" w:rsidP="00EB1FD2">
      <w:pPr>
        <w:numPr>
          <w:ilvl w:val="0"/>
          <w:numId w:val="56"/>
        </w:numPr>
        <w:tabs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делать сообщение на заданную тему на основе прочитанного;</w:t>
      </w:r>
    </w:p>
    <w:p w:rsidR="00AF280F" w:rsidRDefault="006237F2" w:rsidP="00EB1FD2">
      <w:pPr>
        <w:numPr>
          <w:ilvl w:val="0"/>
          <w:numId w:val="56"/>
        </w:numPr>
        <w:tabs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комментировать факты из прочитанного/прослушанного текста, аргументировать своё отношение к прочитанному/прослушанному;</w:t>
      </w:r>
    </w:p>
    <w:p w:rsidR="00AF280F" w:rsidRDefault="006237F2" w:rsidP="00EB1FD2">
      <w:pPr>
        <w:numPr>
          <w:ilvl w:val="0"/>
          <w:numId w:val="56"/>
        </w:numPr>
        <w:tabs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C51211" w:rsidRPr="00AF280F" w:rsidRDefault="006237F2" w:rsidP="00EB1FD2">
      <w:pPr>
        <w:numPr>
          <w:ilvl w:val="0"/>
          <w:numId w:val="56"/>
        </w:numPr>
        <w:tabs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кратко излагать результаты выполненной проектной работы.</w:t>
      </w:r>
    </w:p>
    <w:p w:rsidR="00C51211" w:rsidRPr="006237F2" w:rsidRDefault="00C51211">
      <w:pPr>
        <w:spacing w:line="5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Аудирование</w:t>
      </w:r>
    </w:p>
    <w:p w:rsidR="00C51211" w:rsidRPr="006237F2" w:rsidRDefault="006237F2">
      <w:pPr>
        <w:spacing w:line="235" w:lineRule="auto"/>
        <w:ind w:left="1120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AF280F" w:rsidRDefault="006237F2" w:rsidP="00EB1FD2">
      <w:pPr>
        <w:numPr>
          <w:ilvl w:val="1"/>
          <w:numId w:val="57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C51211" w:rsidRPr="00AF280F" w:rsidRDefault="006237F2" w:rsidP="00EB1FD2">
      <w:pPr>
        <w:numPr>
          <w:ilvl w:val="1"/>
          <w:numId w:val="57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воспринимать на слух и понимать значимую/нужную/запрашиваемую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F280F">
      <w:pPr>
        <w:ind w:left="851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Выпускник получит возможность научиться:</w:t>
      </w:r>
    </w:p>
    <w:p w:rsidR="00AF280F" w:rsidRDefault="006237F2" w:rsidP="00EB1FD2">
      <w:pPr>
        <w:numPr>
          <w:ilvl w:val="1"/>
          <w:numId w:val="57"/>
        </w:numPr>
        <w:tabs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выделять основную мысль в воспринимаемом на слух тексте;</w:t>
      </w:r>
    </w:p>
    <w:p w:rsidR="00AF280F" w:rsidRDefault="006237F2" w:rsidP="00EB1FD2">
      <w:pPr>
        <w:numPr>
          <w:ilvl w:val="1"/>
          <w:numId w:val="57"/>
        </w:numPr>
        <w:tabs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отделять в тексте, воспринимаемом на слух, главные факты от второстепенных;</w:t>
      </w:r>
    </w:p>
    <w:p w:rsidR="00AF280F" w:rsidRDefault="006237F2" w:rsidP="00EB1FD2">
      <w:pPr>
        <w:numPr>
          <w:ilvl w:val="1"/>
          <w:numId w:val="57"/>
        </w:numPr>
        <w:tabs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слова;</w:t>
      </w:r>
    </w:p>
    <w:p w:rsidR="00C51211" w:rsidRPr="00AF280F" w:rsidRDefault="006237F2" w:rsidP="00EB1FD2">
      <w:pPr>
        <w:numPr>
          <w:ilvl w:val="1"/>
          <w:numId w:val="57"/>
        </w:numPr>
        <w:tabs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Чтение</w:t>
      </w:r>
    </w:p>
    <w:p w:rsidR="00C51211" w:rsidRPr="006237F2" w:rsidRDefault="006237F2" w:rsidP="00AF280F">
      <w:pPr>
        <w:spacing w:line="235" w:lineRule="auto"/>
        <w:ind w:left="709" w:firstLine="142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AF280F" w:rsidRDefault="006237F2" w:rsidP="00EB1FD2">
      <w:pPr>
        <w:numPr>
          <w:ilvl w:val="1"/>
          <w:numId w:val="57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читать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C51211" w:rsidRPr="00AF280F" w:rsidRDefault="006237F2" w:rsidP="00EB1FD2">
      <w:pPr>
        <w:numPr>
          <w:ilvl w:val="1"/>
          <w:numId w:val="57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читать и выборочно понимать значимую/нужную/запрашиваемую информацию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57"/>
        </w:numPr>
        <w:tabs>
          <w:tab w:val="left" w:pos="454"/>
        </w:tabs>
        <w:spacing w:line="234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несложных аутентичных текстах, содержащих некоторое количество неизученных языковых явлений.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F280F" w:rsidRDefault="006237F2" w:rsidP="00EB1FD2">
      <w:pPr>
        <w:numPr>
          <w:ilvl w:val="1"/>
          <w:numId w:val="57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читать и полностью понимать несложные аутентичные тексты, построенные в основном на изученном языковом материале;</w:t>
      </w:r>
    </w:p>
    <w:p w:rsidR="00AF280F" w:rsidRDefault="006237F2" w:rsidP="00EB1FD2">
      <w:pPr>
        <w:numPr>
          <w:ilvl w:val="1"/>
          <w:numId w:val="57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AF280F" w:rsidRDefault="006237F2" w:rsidP="00EB1FD2">
      <w:pPr>
        <w:numPr>
          <w:ilvl w:val="1"/>
          <w:numId w:val="57"/>
        </w:numPr>
        <w:tabs>
          <w:tab w:val="left" w:pos="993"/>
          <w:tab w:val="left" w:pos="1260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игнорировать в процессе чтения незнакомые слова, не мешающие понимать основное содержание текста;</w:t>
      </w:r>
    </w:p>
    <w:p w:rsidR="00C51211" w:rsidRPr="00AF280F" w:rsidRDefault="006237F2" w:rsidP="00EB1FD2">
      <w:pPr>
        <w:numPr>
          <w:ilvl w:val="1"/>
          <w:numId w:val="57"/>
        </w:numPr>
        <w:tabs>
          <w:tab w:val="left" w:pos="993"/>
          <w:tab w:val="left" w:pos="1260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пользоваться сносками и лингвострановедческим справочником.</w:t>
      </w:r>
    </w:p>
    <w:p w:rsidR="00C51211" w:rsidRPr="006237F2" w:rsidRDefault="00C51211">
      <w:pPr>
        <w:spacing w:line="5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Письменная речь</w:t>
      </w:r>
    </w:p>
    <w:p w:rsidR="00C51211" w:rsidRPr="006237F2" w:rsidRDefault="006237F2" w:rsidP="00AF280F">
      <w:pPr>
        <w:spacing w:line="235" w:lineRule="auto"/>
        <w:ind w:left="851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AF280F" w:rsidRDefault="006237F2" w:rsidP="00EB1FD2">
      <w:pPr>
        <w:numPr>
          <w:ilvl w:val="0"/>
          <w:numId w:val="58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заполнять анкеты и формуляры в соответствии с нормами, принятыми в стране изучаемого языка;</w:t>
      </w:r>
    </w:p>
    <w:p w:rsidR="00C51211" w:rsidRPr="00AF280F" w:rsidRDefault="006237F2" w:rsidP="00EB1FD2">
      <w:pPr>
        <w:numPr>
          <w:ilvl w:val="0"/>
          <w:numId w:val="58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писать личное письмо в ответ на письмо-стимул с употреблением формул речевого этикета, принятых в стране изучаемого языка.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F280F">
      <w:pPr>
        <w:ind w:left="1120" w:hanging="26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F280F" w:rsidRDefault="006237F2" w:rsidP="00EB1FD2">
      <w:pPr>
        <w:numPr>
          <w:ilvl w:val="0"/>
          <w:numId w:val="58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AF280F" w:rsidRDefault="006237F2" w:rsidP="00EB1FD2">
      <w:pPr>
        <w:numPr>
          <w:ilvl w:val="0"/>
          <w:numId w:val="58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составлять план/тезисы устного или письменного сообщения;</w:t>
      </w:r>
    </w:p>
    <w:p w:rsidR="00AF280F" w:rsidRDefault="006237F2" w:rsidP="00EB1FD2">
      <w:pPr>
        <w:numPr>
          <w:ilvl w:val="0"/>
          <w:numId w:val="58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кратко излагать в письменном виде результаты своей проектной деятельности;</w:t>
      </w:r>
    </w:p>
    <w:p w:rsidR="00C51211" w:rsidRPr="00AF280F" w:rsidRDefault="006237F2" w:rsidP="00EB1FD2">
      <w:pPr>
        <w:numPr>
          <w:ilvl w:val="0"/>
          <w:numId w:val="58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F280F">
        <w:rPr>
          <w:rFonts w:eastAsia="Times New Roman"/>
          <w:sz w:val="24"/>
          <w:szCs w:val="24"/>
        </w:rPr>
        <w:t>писать небольшие письменные высказывания с опорой на образец.</w:t>
      </w:r>
    </w:p>
    <w:p w:rsidR="00C51211" w:rsidRPr="006237F2" w:rsidRDefault="006237F2" w:rsidP="00C547A2">
      <w:pPr>
        <w:ind w:left="1180" w:hanging="471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Языковая компетентность (владение языковыми средствами)</w:t>
      </w:r>
    </w:p>
    <w:p w:rsidR="00C51211" w:rsidRPr="006237F2" w:rsidRDefault="00C51211">
      <w:pPr>
        <w:spacing w:line="5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Фонетическая сторона речи</w:t>
      </w:r>
    </w:p>
    <w:p w:rsidR="00C51211" w:rsidRPr="006237F2" w:rsidRDefault="006237F2" w:rsidP="00C547A2">
      <w:pPr>
        <w:spacing w:line="235" w:lineRule="auto"/>
        <w:ind w:left="1120" w:hanging="269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C547A2" w:rsidRDefault="006237F2" w:rsidP="00EB1FD2">
      <w:pPr>
        <w:numPr>
          <w:ilvl w:val="0"/>
          <w:numId w:val="59"/>
        </w:numPr>
        <w:tabs>
          <w:tab w:val="left" w:pos="993"/>
          <w:tab w:val="left" w:pos="1260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различать на слух и адекватно, без фонематических ошибок, ведущих к сбою коммуникации, произносить все звуки английского языка;</w:t>
      </w:r>
    </w:p>
    <w:p w:rsidR="00C547A2" w:rsidRDefault="006237F2" w:rsidP="00EB1FD2">
      <w:pPr>
        <w:numPr>
          <w:ilvl w:val="0"/>
          <w:numId w:val="59"/>
        </w:numPr>
        <w:tabs>
          <w:tab w:val="left" w:pos="993"/>
          <w:tab w:val="left" w:pos="1260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C547A2">
        <w:rPr>
          <w:rFonts w:eastAsia="Times New Roman"/>
          <w:sz w:val="24"/>
          <w:szCs w:val="24"/>
        </w:rPr>
        <w:t>соблюдать правильное ударение в изученных словах;</w:t>
      </w:r>
    </w:p>
    <w:p w:rsidR="00C547A2" w:rsidRDefault="006237F2" w:rsidP="00EB1FD2">
      <w:pPr>
        <w:numPr>
          <w:ilvl w:val="0"/>
          <w:numId w:val="59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C547A2">
        <w:rPr>
          <w:rFonts w:eastAsia="Times New Roman"/>
          <w:sz w:val="24"/>
          <w:szCs w:val="24"/>
        </w:rPr>
        <w:t>различать коммуникативные типы предложения по интонации;</w:t>
      </w:r>
    </w:p>
    <w:p w:rsidR="00C51211" w:rsidRPr="00C547A2" w:rsidRDefault="006237F2" w:rsidP="00EB1FD2">
      <w:pPr>
        <w:numPr>
          <w:ilvl w:val="0"/>
          <w:numId w:val="59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C547A2">
        <w:rPr>
          <w:rFonts w:eastAsia="Times New Roman"/>
          <w:sz w:val="24"/>
          <w:szCs w:val="24"/>
        </w:rPr>
        <w:t>адекватно, без ошибок, ведущих к сбою коммуникации, 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C547A2">
      <w:pPr>
        <w:ind w:left="1120" w:hanging="26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47A2" w:rsidRDefault="006237F2" w:rsidP="00EB1FD2">
      <w:pPr>
        <w:numPr>
          <w:ilvl w:val="0"/>
          <w:numId w:val="59"/>
        </w:numPr>
        <w:tabs>
          <w:tab w:val="left" w:pos="993"/>
          <w:tab w:val="left" w:pos="1260"/>
        </w:tabs>
        <w:ind w:left="1260" w:hanging="4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выражать модальные значения, чувства и эмоции с помощью интонации;</w:t>
      </w:r>
    </w:p>
    <w:p w:rsidR="00C51211" w:rsidRPr="00C547A2" w:rsidRDefault="006237F2" w:rsidP="00EB1FD2">
      <w:pPr>
        <w:numPr>
          <w:ilvl w:val="0"/>
          <w:numId w:val="59"/>
        </w:numPr>
        <w:tabs>
          <w:tab w:val="left" w:pos="993"/>
          <w:tab w:val="left" w:pos="1260"/>
        </w:tabs>
        <w:ind w:left="1260" w:hanging="409"/>
        <w:jc w:val="both"/>
        <w:rPr>
          <w:rFonts w:eastAsia="Times New Roman"/>
          <w:sz w:val="24"/>
          <w:szCs w:val="24"/>
        </w:rPr>
      </w:pPr>
      <w:r w:rsidRPr="00C547A2">
        <w:rPr>
          <w:rFonts w:eastAsia="Times New Roman"/>
          <w:sz w:val="24"/>
          <w:szCs w:val="24"/>
        </w:rPr>
        <w:t>различать на слух британские и американские варианты английского языка.</w:t>
      </w:r>
    </w:p>
    <w:p w:rsidR="00C51211" w:rsidRPr="006237F2" w:rsidRDefault="00C51211">
      <w:pPr>
        <w:spacing w:line="5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>Орфография</w:t>
      </w:r>
    </w:p>
    <w:p w:rsidR="00C51211" w:rsidRPr="006237F2" w:rsidRDefault="006237F2" w:rsidP="00C547A2">
      <w:pPr>
        <w:spacing w:line="235" w:lineRule="auto"/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Выпускник научится </w:t>
      </w:r>
      <w:r w:rsidRPr="006237F2">
        <w:rPr>
          <w:rFonts w:eastAsia="Times New Roman"/>
          <w:sz w:val="24"/>
          <w:szCs w:val="24"/>
        </w:rPr>
        <w:t>правильно писать изученные слова.</w:t>
      </w:r>
    </w:p>
    <w:p w:rsidR="00C51211" w:rsidRPr="006237F2" w:rsidRDefault="006237F2" w:rsidP="00C547A2">
      <w:pPr>
        <w:ind w:left="284" w:firstLine="425"/>
        <w:jc w:val="both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Выпускник получит возможность </w:t>
      </w:r>
      <w:r w:rsidRPr="006237F2">
        <w:rPr>
          <w:rFonts w:eastAsia="Times New Roman"/>
          <w:sz w:val="24"/>
          <w:szCs w:val="24"/>
        </w:rPr>
        <w:t>научиться сравнивать и анализировать буквосочетания английского языка и их транскрипцию.</w:t>
      </w:r>
    </w:p>
    <w:p w:rsidR="00C51211" w:rsidRPr="006237F2" w:rsidRDefault="00C51211">
      <w:pPr>
        <w:spacing w:line="5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Лексическая сторона речи</w:t>
      </w:r>
    </w:p>
    <w:p w:rsidR="00C51211" w:rsidRPr="006237F2" w:rsidRDefault="006237F2" w:rsidP="00C547A2">
      <w:pPr>
        <w:spacing w:line="235" w:lineRule="auto"/>
        <w:ind w:left="1120" w:hanging="269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C547A2" w:rsidRDefault="006237F2" w:rsidP="00EB1FD2">
      <w:pPr>
        <w:numPr>
          <w:ilvl w:val="1"/>
          <w:numId w:val="60"/>
        </w:numPr>
        <w:tabs>
          <w:tab w:val="left" w:pos="993"/>
          <w:tab w:val="left" w:pos="1258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</w:r>
    </w:p>
    <w:p w:rsidR="00C547A2" w:rsidRDefault="006237F2" w:rsidP="00EB1FD2">
      <w:pPr>
        <w:numPr>
          <w:ilvl w:val="1"/>
          <w:numId w:val="60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C547A2">
        <w:rPr>
          <w:rFonts w:eastAsia="Times New Roman"/>
          <w:sz w:val="24"/>
          <w:szCs w:val="24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C547A2" w:rsidRDefault="006237F2" w:rsidP="00EB1FD2">
      <w:pPr>
        <w:numPr>
          <w:ilvl w:val="1"/>
          <w:numId w:val="60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C547A2">
        <w:rPr>
          <w:rFonts w:eastAsia="Times New Roman"/>
          <w:sz w:val="24"/>
          <w:szCs w:val="24"/>
        </w:rPr>
        <w:t>соблюдать существующие в английском языке нормы лексической сочетаемости;</w:t>
      </w:r>
    </w:p>
    <w:p w:rsidR="00C51211" w:rsidRPr="00C547A2" w:rsidRDefault="006237F2" w:rsidP="00EB1FD2">
      <w:pPr>
        <w:numPr>
          <w:ilvl w:val="1"/>
          <w:numId w:val="60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C547A2">
        <w:rPr>
          <w:rFonts w:eastAsia="Times New Roman"/>
          <w:sz w:val="24"/>
          <w:szCs w:val="24"/>
        </w:rPr>
        <w:t>распознавать и образовывать родственные слова с использованием основных способов словообразования (аффиксации, конверсии) в пределах тематики основной школы в соответствии с решаемой коммуникативной задачей.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C547A2">
      <w:pPr>
        <w:ind w:left="1120" w:hanging="26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47A2" w:rsidRDefault="006237F2" w:rsidP="00EB1FD2">
      <w:pPr>
        <w:numPr>
          <w:ilvl w:val="1"/>
          <w:numId w:val="60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употреблять в речи в нескольких значениях многозначные слова, изученные в пределах тематики основной школы;</w:t>
      </w:r>
    </w:p>
    <w:p w:rsidR="00C547A2" w:rsidRDefault="006237F2" w:rsidP="00EB1FD2">
      <w:pPr>
        <w:numPr>
          <w:ilvl w:val="1"/>
          <w:numId w:val="60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C547A2">
        <w:rPr>
          <w:rFonts w:eastAsia="Times New Roman"/>
          <w:sz w:val="24"/>
          <w:szCs w:val="24"/>
        </w:rPr>
        <w:t>находить различия между явлениями синонимии и антонимии;</w:t>
      </w:r>
    </w:p>
    <w:p w:rsidR="00C547A2" w:rsidRDefault="006237F2" w:rsidP="00EB1FD2">
      <w:pPr>
        <w:numPr>
          <w:ilvl w:val="1"/>
          <w:numId w:val="60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C547A2">
        <w:rPr>
          <w:rFonts w:eastAsia="Times New Roman"/>
          <w:sz w:val="24"/>
          <w:szCs w:val="24"/>
        </w:rPr>
        <w:t>распознавать принадлежность слов к частям речи по определённым признакам (артиклям, аффиксам и др.);</w:t>
      </w:r>
    </w:p>
    <w:p w:rsidR="00C51211" w:rsidRPr="00C547A2" w:rsidRDefault="006237F2" w:rsidP="00EB1FD2">
      <w:pPr>
        <w:numPr>
          <w:ilvl w:val="1"/>
          <w:numId w:val="60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C547A2">
        <w:rPr>
          <w:rFonts w:eastAsia="Times New Roman"/>
          <w:sz w:val="24"/>
          <w:szCs w:val="24"/>
        </w:rPr>
        <w:t>использовать языковую догадку в процессе чтения и аудирования (догадываться</w:t>
      </w:r>
      <w:r w:rsidR="00C547A2">
        <w:rPr>
          <w:rFonts w:eastAsia="Times New Roman"/>
          <w:sz w:val="24"/>
          <w:szCs w:val="24"/>
        </w:rPr>
        <w:t xml:space="preserve"> о </w:t>
      </w:r>
      <w:r w:rsidRPr="00C547A2">
        <w:rPr>
          <w:rFonts w:eastAsia="Times New Roman"/>
          <w:sz w:val="24"/>
          <w:szCs w:val="24"/>
        </w:rPr>
        <w:t>значении незнакомых слов по контексту и по словообразовательным элементам).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C547A2">
      <w:pPr>
        <w:spacing w:line="232" w:lineRule="auto"/>
        <w:ind w:left="851" w:right="5180" w:hanging="142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Грамматическая сторона речи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47A2" w:rsidRDefault="006237F2" w:rsidP="00EB1FD2">
      <w:pPr>
        <w:numPr>
          <w:ilvl w:val="1"/>
          <w:numId w:val="60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коммуникативно-значимом контексте;</w:t>
      </w:r>
    </w:p>
    <w:p w:rsidR="00C51211" w:rsidRPr="00C547A2" w:rsidRDefault="006237F2" w:rsidP="00EB1FD2">
      <w:pPr>
        <w:numPr>
          <w:ilvl w:val="1"/>
          <w:numId w:val="60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C547A2">
        <w:rPr>
          <w:rFonts w:eastAsia="Times New Roman"/>
          <w:sz w:val="24"/>
          <w:szCs w:val="24"/>
        </w:rPr>
        <w:t>распознавать и употреблять в речи: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C547A2" w:rsidRDefault="006237F2" w:rsidP="00C547A2">
      <w:pPr>
        <w:spacing w:line="236" w:lineRule="auto"/>
        <w:ind w:left="260" w:firstLine="591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различные коммуникативные типы предложений: утвердительные, отрицательные, вопросительные (общий, специальный, альтернативный, разделительный вопросы), побудительные (в утвердительной и отрицательной форме);</w:t>
      </w:r>
    </w:p>
    <w:p w:rsidR="00C547A2" w:rsidRDefault="00C547A2" w:rsidP="00C547A2">
      <w:pPr>
        <w:spacing w:line="236" w:lineRule="auto"/>
        <w:ind w:left="260" w:firstLine="5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распространённые простые предложения, в</w:t>
      </w:r>
      <w:r>
        <w:rPr>
          <w:rFonts w:eastAsia="Times New Roman"/>
          <w:sz w:val="24"/>
          <w:szCs w:val="24"/>
        </w:rPr>
        <w:t xml:space="preserve"> том числе с несколькими обстоя</w:t>
      </w:r>
      <w:r w:rsidR="006237F2" w:rsidRPr="006237F2">
        <w:rPr>
          <w:rFonts w:eastAsia="Times New Roman"/>
          <w:sz w:val="24"/>
          <w:szCs w:val="24"/>
        </w:rPr>
        <w:t>тельствами, следующими в определённом порядке (We moved to a new house last year);</w:t>
      </w:r>
    </w:p>
    <w:p w:rsidR="00C547A2" w:rsidRPr="00C547A2" w:rsidRDefault="00C547A2" w:rsidP="00C547A2">
      <w:pPr>
        <w:spacing w:line="236" w:lineRule="auto"/>
        <w:ind w:left="260" w:firstLine="591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 xml:space="preserve">предложения с начальным It (It’s cold. </w:t>
      </w:r>
      <w:r w:rsidR="006237F2" w:rsidRPr="006237F2">
        <w:rPr>
          <w:rFonts w:eastAsia="Times New Roman"/>
          <w:sz w:val="24"/>
          <w:szCs w:val="24"/>
          <w:lang w:val="en-US"/>
        </w:rPr>
        <w:t xml:space="preserve">It’s five o’clock. It’s interesting. </w:t>
      </w:r>
      <w:r w:rsidR="006237F2" w:rsidRPr="00C547A2">
        <w:rPr>
          <w:rFonts w:eastAsia="Times New Roman"/>
          <w:sz w:val="24"/>
          <w:szCs w:val="24"/>
          <w:lang w:val="en-US"/>
        </w:rPr>
        <w:t>It’s winter);</w:t>
      </w:r>
    </w:p>
    <w:p w:rsidR="00C547A2" w:rsidRPr="00C547A2" w:rsidRDefault="00C547A2" w:rsidP="00C547A2">
      <w:pPr>
        <w:spacing w:line="236" w:lineRule="auto"/>
        <w:ind w:left="260" w:firstLine="591"/>
        <w:jc w:val="both"/>
        <w:rPr>
          <w:sz w:val="24"/>
          <w:szCs w:val="24"/>
          <w:lang w:val="en-US"/>
        </w:rPr>
      </w:pPr>
      <w:r w:rsidRPr="00C547A2">
        <w:rPr>
          <w:sz w:val="24"/>
          <w:szCs w:val="24"/>
          <w:lang w:val="en-US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предложения</w:t>
      </w:r>
      <w:r w:rsidR="006237F2" w:rsidRPr="006237F2">
        <w:rPr>
          <w:rFonts w:eastAsia="Times New Roman"/>
          <w:sz w:val="24"/>
          <w:szCs w:val="24"/>
          <w:lang w:val="en-US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с</w:t>
      </w:r>
      <w:r w:rsidR="006237F2" w:rsidRPr="006237F2">
        <w:rPr>
          <w:rFonts w:eastAsia="Times New Roman"/>
          <w:sz w:val="24"/>
          <w:szCs w:val="24"/>
          <w:lang w:val="en-US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начальным</w:t>
      </w:r>
      <w:r w:rsidR="006237F2" w:rsidRPr="006237F2">
        <w:rPr>
          <w:rFonts w:eastAsia="Times New Roman"/>
          <w:sz w:val="24"/>
          <w:szCs w:val="24"/>
          <w:lang w:val="en-US"/>
        </w:rPr>
        <w:t xml:space="preserve"> There + to be (There are a lot of trees in the park);</w:t>
      </w:r>
    </w:p>
    <w:p w:rsidR="00C547A2" w:rsidRDefault="00C547A2" w:rsidP="00C547A2">
      <w:pPr>
        <w:spacing w:line="236" w:lineRule="auto"/>
        <w:ind w:left="260" w:firstLine="5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сложносочинённые предложения с сочинительными союзами and, but, or;</w:t>
      </w:r>
    </w:p>
    <w:p w:rsidR="00C547A2" w:rsidRDefault="00C547A2" w:rsidP="00C547A2">
      <w:pPr>
        <w:spacing w:line="236" w:lineRule="auto"/>
        <w:ind w:left="260" w:firstLine="5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косвенную речь в утвердительных и вопросительных предложениях в настоящем</w:t>
      </w:r>
      <w:r>
        <w:rPr>
          <w:sz w:val="24"/>
          <w:szCs w:val="24"/>
        </w:rPr>
        <w:t xml:space="preserve"> и </w:t>
      </w:r>
      <w:r w:rsidR="006237F2" w:rsidRPr="006237F2">
        <w:rPr>
          <w:rFonts w:eastAsia="Times New Roman"/>
          <w:sz w:val="24"/>
          <w:szCs w:val="24"/>
        </w:rPr>
        <w:t>прошедшем времени;</w:t>
      </w:r>
    </w:p>
    <w:p w:rsidR="00C547A2" w:rsidRDefault="00C547A2" w:rsidP="00C547A2">
      <w:pPr>
        <w:spacing w:line="236" w:lineRule="auto"/>
        <w:ind w:left="260" w:firstLine="5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C547A2">
        <w:rPr>
          <w:rFonts w:eastAsia="Times New Roman"/>
          <w:sz w:val="24"/>
          <w:szCs w:val="24"/>
        </w:rPr>
        <w:t>имена существительные в единственном и множественном числе, образованные по правилу и исключения;</w:t>
      </w:r>
    </w:p>
    <w:p w:rsidR="00C547A2" w:rsidRDefault="00C547A2" w:rsidP="00C547A2">
      <w:pPr>
        <w:spacing w:line="236" w:lineRule="auto"/>
        <w:ind w:left="260" w:firstLine="5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имена существительные c определённым/неопределённым/нулевым артиклем;</w:t>
      </w:r>
    </w:p>
    <w:p w:rsidR="00C547A2" w:rsidRDefault="00C547A2" w:rsidP="00C547A2">
      <w:pPr>
        <w:spacing w:line="236" w:lineRule="auto"/>
        <w:ind w:left="260" w:firstLine="5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личные, притяжательные, указательные, неопределённые, относительные, вопросительные местоимения;</w:t>
      </w:r>
    </w:p>
    <w:p w:rsidR="00C547A2" w:rsidRDefault="00C547A2" w:rsidP="00C547A2">
      <w:pPr>
        <w:spacing w:line="236" w:lineRule="auto"/>
        <w:ind w:left="260" w:firstLine="5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имена прилагательные в положительной, сравнительной и превосходной степени, образованные по правилу и исключения, а также наречия, выражающие количество</w:t>
      </w:r>
      <w:r>
        <w:rPr>
          <w:sz w:val="24"/>
          <w:szCs w:val="24"/>
        </w:rPr>
        <w:t xml:space="preserve"> </w:t>
      </w:r>
      <w:r w:rsidR="006237F2" w:rsidRPr="00C547A2">
        <w:rPr>
          <w:rFonts w:eastAsia="Times New Roman"/>
          <w:sz w:val="24"/>
          <w:szCs w:val="24"/>
        </w:rPr>
        <w:t>(</w:t>
      </w:r>
      <w:r w:rsidR="006237F2" w:rsidRPr="006237F2">
        <w:rPr>
          <w:rFonts w:eastAsia="Times New Roman"/>
          <w:sz w:val="24"/>
          <w:szCs w:val="24"/>
          <w:lang w:val="en-US"/>
        </w:rPr>
        <w:t>many</w:t>
      </w:r>
      <w:r w:rsidR="006237F2" w:rsidRPr="00C547A2">
        <w:rPr>
          <w:rFonts w:eastAsia="Times New Roman"/>
          <w:sz w:val="24"/>
          <w:szCs w:val="24"/>
        </w:rPr>
        <w:t>/</w:t>
      </w:r>
      <w:r w:rsidR="006237F2" w:rsidRPr="006237F2">
        <w:rPr>
          <w:rFonts w:eastAsia="Times New Roman"/>
          <w:sz w:val="24"/>
          <w:szCs w:val="24"/>
          <w:lang w:val="en-US"/>
        </w:rPr>
        <w:t>much</w:t>
      </w:r>
      <w:r w:rsidR="006237F2" w:rsidRPr="00C547A2">
        <w:rPr>
          <w:rFonts w:eastAsia="Times New Roman"/>
          <w:sz w:val="24"/>
          <w:szCs w:val="24"/>
        </w:rPr>
        <w:t xml:space="preserve">, </w:t>
      </w:r>
      <w:r w:rsidR="006237F2" w:rsidRPr="006237F2">
        <w:rPr>
          <w:rFonts w:eastAsia="Times New Roman"/>
          <w:sz w:val="24"/>
          <w:szCs w:val="24"/>
          <w:lang w:val="en-US"/>
        </w:rPr>
        <w:t>few</w:t>
      </w:r>
      <w:r w:rsidR="006237F2" w:rsidRPr="00C547A2">
        <w:rPr>
          <w:rFonts w:eastAsia="Times New Roman"/>
          <w:sz w:val="24"/>
          <w:szCs w:val="24"/>
        </w:rPr>
        <w:t>/</w:t>
      </w:r>
      <w:r w:rsidR="006237F2" w:rsidRPr="006237F2">
        <w:rPr>
          <w:rFonts w:eastAsia="Times New Roman"/>
          <w:sz w:val="24"/>
          <w:szCs w:val="24"/>
          <w:lang w:val="en-US"/>
        </w:rPr>
        <w:t>a</w:t>
      </w:r>
      <w:r w:rsidR="006237F2" w:rsidRPr="00C547A2"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  <w:lang w:val="en-US"/>
        </w:rPr>
        <w:t>few</w:t>
      </w:r>
      <w:r w:rsidR="006237F2" w:rsidRPr="00C547A2">
        <w:rPr>
          <w:rFonts w:eastAsia="Times New Roman"/>
          <w:sz w:val="24"/>
          <w:szCs w:val="24"/>
        </w:rPr>
        <w:t xml:space="preserve">, </w:t>
      </w:r>
      <w:r w:rsidR="006237F2" w:rsidRPr="006237F2">
        <w:rPr>
          <w:rFonts w:eastAsia="Times New Roman"/>
          <w:sz w:val="24"/>
          <w:szCs w:val="24"/>
          <w:lang w:val="en-US"/>
        </w:rPr>
        <w:t>little</w:t>
      </w:r>
      <w:r w:rsidR="006237F2" w:rsidRPr="00C547A2">
        <w:rPr>
          <w:rFonts w:eastAsia="Times New Roman"/>
          <w:sz w:val="24"/>
          <w:szCs w:val="24"/>
        </w:rPr>
        <w:t>/</w:t>
      </w:r>
      <w:r w:rsidR="006237F2" w:rsidRPr="006237F2">
        <w:rPr>
          <w:rFonts w:eastAsia="Times New Roman"/>
          <w:sz w:val="24"/>
          <w:szCs w:val="24"/>
          <w:lang w:val="en-US"/>
        </w:rPr>
        <w:t>a</w:t>
      </w:r>
      <w:r w:rsidR="006237F2" w:rsidRPr="00C547A2"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  <w:lang w:val="en-US"/>
        </w:rPr>
        <w:t>little</w:t>
      </w:r>
      <w:r w:rsidR="006237F2" w:rsidRPr="00C547A2">
        <w:rPr>
          <w:rFonts w:eastAsia="Times New Roman"/>
          <w:sz w:val="24"/>
          <w:szCs w:val="24"/>
        </w:rPr>
        <w:t>);</w:t>
      </w:r>
    </w:p>
    <w:p w:rsidR="00C547A2" w:rsidRDefault="00C547A2" w:rsidP="00C547A2">
      <w:pPr>
        <w:spacing w:line="236" w:lineRule="auto"/>
        <w:ind w:left="260" w:firstLine="5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количественные и порядковые числительные;</w:t>
      </w:r>
    </w:p>
    <w:p w:rsidR="00C547A2" w:rsidRDefault="00C547A2" w:rsidP="00C547A2">
      <w:pPr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6237F2" w:rsidRPr="006237F2">
        <w:rPr>
          <w:rFonts w:eastAsia="Times New Roman"/>
          <w:sz w:val="24"/>
          <w:szCs w:val="24"/>
        </w:rPr>
        <w:t>глаголы в наиболее употребительных временны2х формах действительного залога</w:t>
      </w:r>
      <w:r w:rsidR="006237F2" w:rsidRPr="00C547A2">
        <w:rPr>
          <w:rFonts w:eastAsia="Times New Roman"/>
          <w:sz w:val="24"/>
          <w:szCs w:val="24"/>
        </w:rPr>
        <w:t xml:space="preserve">: </w:t>
      </w:r>
      <w:r w:rsidR="006237F2" w:rsidRPr="006237F2">
        <w:rPr>
          <w:rFonts w:eastAsia="Times New Roman"/>
          <w:sz w:val="24"/>
          <w:szCs w:val="24"/>
          <w:lang w:val="en-US"/>
        </w:rPr>
        <w:t>Present</w:t>
      </w:r>
      <w:r w:rsidR="006237F2" w:rsidRPr="00C547A2"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  <w:lang w:val="en-US"/>
        </w:rPr>
        <w:t>Simple</w:t>
      </w:r>
      <w:r w:rsidR="006237F2" w:rsidRPr="00C547A2">
        <w:rPr>
          <w:rFonts w:eastAsia="Times New Roman"/>
          <w:sz w:val="24"/>
          <w:szCs w:val="24"/>
        </w:rPr>
        <w:t xml:space="preserve">, </w:t>
      </w:r>
      <w:r w:rsidR="006237F2" w:rsidRPr="006237F2">
        <w:rPr>
          <w:rFonts w:eastAsia="Times New Roman"/>
          <w:sz w:val="24"/>
          <w:szCs w:val="24"/>
          <w:lang w:val="en-US"/>
        </w:rPr>
        <w:t>Future</w:t>
      </w:r>
      <w:r w:rsidR="006237F2" w:rsidRPr="00C547A2"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  <w:lang w:val="en-US"/>
        </w:rPr>
        <w:t>Simple</w:t>
      </w:r>
      <w:r w:rsidR="006237F2" w:rsidRPr="00C547A2"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и</w:t>
      </w:r>
      <w:r w:rsidR="006237F2" w:rsidRPr="00C547A2"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  <w:lang w:val="en-US"/>
        </w:rPr>
        <w:t>Past</w:t>
      </w:r>
      <w:r w:rsidR="006237F2" w:rsidRPr="00C547A2"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  <w:lang w:val="en-US"/>
        </w:rPr>
        <w:t>Simple</w:t>
      </w:r>
      <w:r w:rsidR="006237F2" w:rsidRPr="00C547A2">
        <w:rPr>
          <w:rFonts w:eastAsia="Times New Roman"/>
          <w:sz w:val="24"/>
          <w:szCs w:val="24"/>
        </w:rPr>
        <w:t xml:space="preserve">, </w:t>
      </w:r>
      <w:r w:rsidR="006237F2" w:rsidRPr="006237F2">
        <w:rPr>
          <w:rFonts w:eastAsia="Times New Roman"/>
          <w:sz w:val="24"/>
          <w:szCs w:val="24"/>
          <w:lang w:val="en-US"/>
        </w:rPr>
        <w:t>Present</w:t>
      </w:r>
      <w:r w:rsidR="006237F2" w:rsidRPr="00C547A2"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и</w:t>
      </w:r>
      <w:r w:rsidR="006237F2" w:rsidRPr="00C547A2"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  <w:lang w:val="en-US"/>
        </w:rPr>
        <w:t>Past</w:t>
      </w:r>
      <w:r w:rsidR="006237F2" w:rsidRPr="00C547A2"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  <w:lang w:val="en-US"/>
        </w:rPr>
        <w:t>Continuous</w:t>
      </w:r>
      <w:r w:rsidR="006237F2" w:rsidRPr="00C547A2">
        <w:rPr>
          <w:rFonts w:eastAsia="Times New Roman"/>
          <w:sz w:val="24"/>
          <w:szCs w:val="24"/>
        </w:rPr>
        <w:t xml:space="preserve">, </w:t>
      </w:r>
      <w:r w:rsidR="006237F2" w:rsidRPr="006237F2">
        <w:rPr>
          <w:rFonts w:eastAsia="Times New Roman"/>
          <w:sz w:val="24"/>
          <w:szCs w:val="24"/>
          <w:lang w:val="en-US"/>
        </w:rPr>
        <w:t>Present</w:t>
      </w:r>
      <w:r w:rsidR="006237F2" w:rsidRPr="00C547A2"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  <w:lang w:val="en-US"/>
        </w:rPr>
        <w:t>Perfect</w:t>
      </w:r>
      <w:r w:rsidR="006237F2" w:rsidRPr="00C547A2">
        <w:rPr>
          <w:rFonts w:eastAsia="Times New Roman"/>
          <w:sz w:val="24"/>
          <w:szCs w:val="24"/>
        </w:rPr>
        <w:t>;</w:t>
      </w:r>
    </w:p>
    <w:p w:rsidR="00C51211" w:rsidRPr="006237F2" w:rsidRDefault="00C547A2" w:rsidP="00C547A2">
      <w:pPr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глаголы в следующих формах страдательного залога: Present Simple Passive, Past</w:t>
      </w:r>
    </w:p>
    <w:p w:rsidR="00C547A2" w:rsidRDefault="006237F2" w:rsidP="00C547A2">
      <w:pPr>
        <w:ind w:left="26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Simple Passive;</w:t>
      </w:r>
    </w:p>
    <w:p w:rsidR="00C51211" w:rsidRPr="006237F2" w:rsidRDefault="00C547A2" w:rsidP="00C547A2">
      <w:pPr>
        <w:ind w:left="260" w:firstLine="59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различные грамматические средства для выражения будущего времени: Simple</w:t>
      </w:r>
    </w:p>
    <w:p w:rsidR="00C547A2" w:rsidRPr="00C547A2" w:rsidRDefault="006237F2" w:rsidP="00C547A2">
      <w:pPr>
        <w:ind w:left="260"/>
        <w:rPr>
          <w:rFonts w:eastAsia="Times New Roman"/>
          <w:sz w:val="24"/>
          <w:szCs w:val="24"/>
          <w:lang w:val="en-US"/>
        </w:rPr>
      </w:pPr>
      <w:r w:rsidRPr="006237F2">
        <w:rPr>
          <w:rFonts w:eastAsia="Times New Roman"/>
          <w:sz w:val="24"/>
          <w:szCs w:val="24"/>
          <w:lang w:val="en-US"/>
        </w:rPr>
        <w:t>Future, to be going to, Present Continuous;</w:t>
      </w:r>
    </w:p>
    <w:p w:rsidR="00C547A2" w:rsidRPr="00C547A2" w:rsidRDefault="00C547A2" w:rsidP="00C547A2">
      <w:pPr>
        <w:ind w:left="260" w:firstLine="591"/>
        <w:jc w:val="both"/>
        <w:rPr>
          <w:rFonts w:eastAsia="Times New Roman"/>
          <w:sz w:val="24"/>
          <w:szCs w:val="24"/>
          <w:lang w:val="en-US"/>
        </w:rPr>
      </w:pPr>
      <w:r w:rsidRPr="00C547A2">
        <w:rPr>
          <w:rFonts w:eastAsia="Times New Roman"/>
          <w:sz w:val="24"/>
          <w:szCs w:val="24"/>
          <w:lang w:val="en-US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условные</w:t>
      </w:r>
      <w:r w:rsidR="006237F2" w:rsidRPr="006237F2">
        <w:rPr>
          <w:rFonts w:eastAsia="Times New Roman"/>
          <w:sz w:val="24"/>
          <w:szCs w:val="24"/>
          <w:lang w:val="en-US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предложения</w:t>
      </w:r>
      <w:r w:rsidR="006237F2" w:rsidRPr="006237F2">
        <w:rPr>
          <w:rFonts w:eastAsia="Times New Roman"/>
          <w:sz w:val="24"/>
          <w:szCs w:val="24"/>
          <w:lang w:val="en-US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реального</w:t>
      </w:r>
      <w:r w:rsidR="006237F2" w:rsidRPr="006237F2">
        <w:rPr>
          <w:rFonts w:eastAsia="Times New Roman"/>
          <w:sz w:val="24"/>
          <w:szCs w:val="24"/>
          <w:lang w:val="en-US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характера</w:t>
      </w:r>
      <w:r w:rsidR="006237F2" w:rsidRPr="006237F2">
        <w:rPr>
          <w:rFonts w:eastAsia="Times New Roman"/>
          <w:sz w:val="24"/>
          <w:szCs w:val="24"/>
          <w:lang w:val="en-US"/>
        </w:rPr>
        <w:t xml:space="preserve"> (Conditional I — If I see Jim, I’ll invite him to our school party);</w:t>
      </w:r>
    </w:p>
    <w:p w:rsidR="00C51211" w:rsidRPr="006237F2" w:rsidRDefault="00C547A2" w:rsidP="00C547A2">
      <w:pPr>
        <w:ind w:left="260" w:firstLine="591"/>
        <w:jc w:val="both"/>
        <w:rPr>
          <w:rFonts w:eastAsia="Times New Roman"/>
          <w:sz w:val="24"/>
          <w:szCs w:val="24"/>
          <w:lang w:val="en-US"/>
        </w:rPr>
      </w:pPr>
      <w:r w:rsidRPr="00C547A2">
        <w:rPr>
          <w:rFonts w:eastAsia="Times New Roman"/>
          <w:sz w:val="24"/>
          <w:szCs w:val="24"/>
          <w:lang w:val="en-US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модальные</w:t>
      </w:r>
      <w:r w:rsidR="006237F2" w:rsidRPr="006237F2">
        <w:rPr>
          <w:rFonts w:eastAsia="Times New Roman"/>
          <w:sz w:val="24"/>
          <w:szCs w:val="24"/>
          <w:lang w:val="en-US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глаголы</w:t>
      </w:r>
      <w:r w:rsidR="006237F2" w:rsidRPr="006237F2">
        <w:rPr>
          <w:rFonts w:eastAsia="Times New Roman"/>
          <w:sz w:val="24"/>
          <w:szCs w:val="24"/>
          <w:lang w:val="en-US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и</w:t>
      </w:r>
      <w:r w:rsidR="006237F2" w:rsidRPr="006237F2">
        <w:rPr>
          <w:rFonts w:eastAsia="Times New Roman"/>
          <w:sz w:val="24"/>
          <w:szCs w:val="24"/>
          <w:lang w:val="en-US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их</w:t>
      </w:r>
      <w:r w:rsidR="006237F2" w:rsidRPr="006237F2">
        <w:rPr>
          <w:rFonts w:eastAsia="Times New Roman"/>
          <w:sz w:val="24"/>
          <w:szCs w:val="24"/>
          <w:lang w:val="en-US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эквиваленты</w:t>
      </w:r>
      <w:r w:rsidR="006237F2" w:rsidRPr="006237F2">
        <w:rPr>
          <w:rFonts w:eastAsia="Times New Roman"/>
          <w:sz w:val="24"/>
          <w:szCs w:val="24"/>
          <w:lang w:val="en-US"/>
        </w:rPr>
        <w:t xml:space="preserve"> (may, can, be able to, must, have to, should,</w:t>
      </w:r>
    </w:p>
    <w:p w:rsidR="00C51211" w:rsidRPr="006237F2" w:rsidRDefault="006237F2">
      <w:pPr>
        <w:ind w:left="26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could).</w:t>
      </w: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47A2" w:rsidRDefault="006237F2" w:rsidP="00C547A2">
      <w:pPr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распознавать сложноподчинённые предложения с придаточными: времени с союзами for, since, during; цели с союзом so that; условия с союзом unless; определительными</w:t>
      </w:r>
      <w:r w:rsidRPr="00C547A2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</w:t>
      </w:r>
      <w:r w:rsidRPr="00C547A2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союзами</w:t>
      </w:r>
      <w:r w:rsidRPr="00C547A2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  <w:lang w:val="en-US"/>
        </w:rPr>
        <w:t>who</w:t>
      </w:r>
      <w:r w:rsidRPr="00C547A2">
        <w:rPr>
          <w:rFonts w:eastAsia="Times New Roman"/>
          <w:sz w:val="24"/>
          <w:szCs w:val="24"/>
        </w:rPr>
        <w:t xml:space="preserve">, </w:t>
      </w:r>
      <w:r w:rsidRPr="006237F2">
        <w:rPr>
          <w:rFonts w:eastAsia="Times New Roman"/>
          <w:sz w:val="24"/>
          <w:szCs w:val="24"/>
          <w:lang w:val="en-US"/>
        </w:rPr>
        <w:t>which</w:t>
      </w:r>
      <w:r w:rsidRPr="00C547A2">
        <w:rPr>
          <w:rFonts w:eastAsia="Times New Roman"/>
          <w:sz w:val="24"/>
          <w:szCs w:val="24"/>
        </w:rPr>
        <w:t xml:space="preserve">, </w:t>
      </w:r>
      <w:r w:rsidRPr="006237F2">
        <w:rPr>
          <w:rFonts w:eastAsia="Times New Roman"/>
          <w:sz w:val="24"/>
          <w:szCs w:val="24"/>
          <w:lang w:val="en-US"/>
        </w:rPr>
        <w:t>that</w:t>
      </w:r>
      <w:r w:rsidRPr="00C547A2">
        <w:rPr>
          <w:rFonts w:eastAsia="Times New Roman"/>
          <w:sz w:val="24"/>
          <w:szCs w:val="24"/>
        </w:rPr>
        <w:t>;</w:t>
      </w:r>
    </w:p>
    <w:p w:rsidR="00C547A2" w:rsidRDefault="006237F2" w:rsidP="00A77E33">
      <w:pPr>
        <w:pStyle w:val="a5"/>
        <w:numPr>
          <w:ilvl w:val="0"/>
          <w:numId w:val="216"/>
        </w:numPr>
        <w:tabs>
          <w:tab w:val="left" w:pos="993"/>
        </w:tabs>
        <w:spacing w:line="234" w:lineRule="auto"/>
        <w:ind w:left="284" w:firstLine="596"/>
        <w:jc w:val="both"/>
        <w:rPr>
          <w:rFonts w:eastAsia="Times New Roman"/>
          <w:sz w:val="24"/>
          <w:szCs w:val="24"/>
        </w:rPr>
      </w:pPr>
      <w:r w:rsidRPr="00C547A2">
        <w:rPr>
          <w:rFonts w:eastAsia="Times New Roman"/>
          <w:sz w:val="24"/>
          <w:szCs w:val="24"/>
        </w:rPr>
        <w:t>распознавать в речи предложения с конструкциями as … as; not so … as; either … or; neither … nor;</w:t>
      </w:r>
    </w:p>
    <w:p w:rsidR="00C51211" w:rsidRPr="00C547A2" w:rsidRDefault="006237F2" w:rsidP="00A77E33">
      <w:pPr>
        <w:pStyle w:val="a5"/>
        <w:numPr>
          <w:ilvl w:val="0"/>
          <w:numId w:val="216"/>
        </w:numPr>
        <w:tabs>
          <w:tab w:val="left" w:pos="993"/>
        </w:tabs>
        <w:spacing w:line="234" w:lineRule="auto"/>
        <w:ind w:left="284" w:firstLine="596"/>
        <w:jc w:val="both"/>
        <w:rPr>
          <w:rFonts w:eastAsia="Times New Roman"/>
          <w:sz w:val="24"/>
          <w:szCs w:val="24"/>
        </w:rPr>
      </w:pPr>
      <w:r w:rsidRPr="00C547A2">
        <w:rPr>
          <w:rFonts w:eastAsia="Times New Roman"/>
          <w:sz w:val="24"/>
          <w:szCs w:val="24"/>
        </w:rPr>
        <w:t>распознавать в речи условные предложения нереального характера (Conditional</w:t>
      </w:r>
    </w:p>
    <w:p w:rsidR="00C547A2" w:rsidRPr="00C547A2" w:rsidRDefault="006237F2" w:rsidP="00C547A2">
      <w:pPr>
        <w:ind w:left="260"/>
        <w:rPr>
          <w:rFonts w:eastAsia="Times New Roman"/>
          <w:sz w:val="24"/>
          <w:szCs w:val="24"/>
          <w:lang w:val="en-US"/>
        </w:rPr>
      </w:pPr>
      <w:r w:rsidRPr="006237F2">
        <w:rPr>
          <w:rFonts w:eastAsia="Times New Roman"/>
          <w:sz w:val="24"/>
          <w:szCs w:val="24"/>
          <w:lang w:val="en-US"/>
        </w:rPr>
        <w:t>II</w:t>
      </w:r>
      <w:r w:rsidRPr="00C547A2">
        <w:rPr>
          <w:rFonts w:eastAsia="Times New Roman"/>
          <w:sz w:val="24"/>
          <w:szCs w:val="24"/>
          <w:lang w:val="en-US"/>
        </w:rPr>
        <w:t xml:space="preserve"> — </w:t>
      </w:r>
      <w:r w:rsidRPr="006237F2">
        <w:rPr>
          <w:rFonts w:eastAsia="Times New Roman"/>
          <w:sz w:val="24"/>
          <w:szCs w:val="24"/>
          <w:lang w:val="en-US"/>
        </w:rPr>
        <w:t>If</w:t>
      </w:r>
      <w:r w:rsidRPr="00C547A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  <w:lang w:val="en-US"/>
        </w:rPr>
        <w:t>I</w:t>
      </w:r>
      <w:r w:rsidRPr="00C547A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  <w:lang w:val="en-US"/>
        </w:rPr>
        <w:t>were</w:t>
      </w:r>
      <w:r w:rsidRPr="00C547A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  <w:lang w:val="en-US"/>
        </w:rPr>
        <w:t>you</w:t>
      </w:r>
      <w:r w:rsidRPr="00C547A2">
        <w:rPr>
          <w:rFonts w:eastAsia="Times New Roman"/>
          <w:sz w:val="24"/>
          <w:szCs w:val="24"/>
          <w:lang w:val="en-US"/>
        </w:rPr>
        <w:t xml:space="preserve">, </w:t>
      </w:r>
      <w:r w:rsidRPr="006237F2">
        <w:rPr>
          <w:rFonts w:eastAsia="Times New Roman"/>
          <w:sz w:val="24"/>
          <w:szCs w:val="24"/>
          <w:lang w:val="en-US"/>
        </w:rPr>
        <w:t>I</w:t>
      </w:r>
      <w:r w:rsidRPr="00C547A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  <w:lang w:val="en-US"/>
        </w:rPr>
        <w:t>would</w:t>
      </w:r>
      <w:r w:rsidRPr="00C547A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  <w:lang w:val="en-US"/>
        </w:rPr>
        <w:t>start</w:t>
      </w:r>
      <w:r w:rsidRPr="00C547A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  <w:lang w:val="en-US"/>
        </w:rPr>
        <w:t>learning</w:t>
      </w:r>
      <w:r w:rsidRPr="00C547A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  <w:lang w:val="en-US"/>
        </w:rPr>
        <w:t>French</w:t>
      </w:r>
      <w:r w:rsidRPr="00C547A2">
        <w:rPr>
          <w:rFonts w:eastAsia="Times New Roman"/>
          <w:sz w:val="24"/>
          <w:szCs w:val="24"/>
          <w:lang w:val="en-US"/>
        </w:rPr>
        <w:t>)</w:t>
      </w:r>
      <w:r w:rsidRPr="006237F2">
        <w:rPr>
          <w:rFonts w:eastAsia="Times New Roman"/>
          <w:sz w:val="24"/>
          <w:szCs w:val="24"/>
          <w:lang w:val="en-US"/>
        </w:rPr>
        <w:t>;</w:t>
      </w:r>
    </w:p>
    <w:p w:rsidR="00C51211" w:rsidRPr="00C547A2" w:rsidRDefault="006237F2" w:rsidP="00A77E33">
      <w:pPr>
        <w:pStyle w:val="a5"/>
        <w:numPr>
          <w:ilvl w:val="0"/>
          <w:numId w:val="217"/>
        </w:numPr>
        <w:tabs>
          <w:tab w:val="left" w:pos="1134"/>
        </w:tabs>
        <w:jc w:val="both"/>
        <w:rPr>
          <w:rFonts w:eastAsia="Times New Roman"/>
          <w:sz w:val="24"/>
          <w:szCs w:val="24"/>
        </w:rPr>
      </w:pPr>
      <w:r w:rsidRPr="00C547A2">
        <w:rPr>
          <w:rFonts w:eastAsia="Times New Roman"/>
          <w:sz w:val="24"/>
          <w:szCs w:val="24"/>
        </w:rPr>
        <w:t>использовать в речи глаголы во временных формах действительного залога:</w:t>
      </w:r>
    </w:p>
    <w:p w:rsidR="00A96B63" w:rsidRPr="00A96B63" w:rsidRDefault="006237F2" w:rsidP="00A96B63">
      <w:pPr>
        <w:ind w:left="260"/>
        <w:rPr>
          <w:rFonts w:eastAsia="Times New Roman"/>
          <w:sz w:val="24"/>
          <w:szCs w:val="24"/>
          <w:lang w:val="en-US"/>
        </w:rPr>
      </w:pPr>
      <w:r w:rsidRPr="006237F2">
        <w:rPr>
          <w:rFonts w:eastAsia="Times New Roman"/>
          <w:sz w:val="24"/>
          <w:szCs w:val="24"/>
          <w:lang w:val="en-US"/>
        </w:rPr>
        <w:t>Past Perfect, Present Perfect Continuous, Future-in-the-Past;</w:t>
      </w:r>
    </w:p>
    <w:p w:rsidR="00A96B63" w:rsidRPr="00A96B63" w:rsidRDefault="006237F2" w:rsidP="00A77E33">
      <w:pPr>
        <w:pStyle w:val="a5"/>
        <w:numPr>
          <w:ilvl w:val="0"/>
          <w:numId w:val="217"/>
        </w:numPr>
        <w:tabs>
          <w:tab w:val="left" w:pos="993"/>
        </w:tabs>
        <w:ind w:left="284" w:firstLine="636"/>
        <w:jc w:val="both"/>
        <w:rPr>
          <w:rFonts w:eastAsia="Times New Roman"/>
          <w:sz w:val="24"/>
          <w:szCs w:val="24"/>
          <w:lang w:val="en-US"/>
        </w:rPr>
      </w:pPr>
      <w:r w:rsidRPr="00A96B63">
        <w:rPr>
          <w:rFonts w:eastAsia="Times New Roman"/>
          <w:sz w:val="24"/>
          <w:szCs w:val="24"/>
        </w:rPr>
        <w:t>употреблять</w:t>
      </w:r>
      <w:r w:rsidRPr="00A96B63">
        <w:rPr>
          <w:rFonts w:eastAsia="Times New Roman"/>
          <w:sz w:val="24"/>
          <w:szCs w:val="24"/>
          <w:lang w:val="en-US"/>
        </w:rPr>
        <w:t xml:space="preserve">  </w:t>
      </w:r>
      <w:r w:rsidRPr="00A96B63">
        <w:rPr>
          <w:rFonts w:eastAsia="Times New Roman"/>
          <w:sz w:val="24"/>
          <w:szCs w:val="24"/>
        </w:rPr>
        <w:t>в</w:t>
      </w:r>
      <w:r w:rsidRPr="00A96B63">
        <w:rPr>
          <w:rFonts w:eastAsia="Times New Roman"/>
          <w:sz w:val="24"/>
          <w:szCs w:val="24"/>
          <w:lang w:val="en-US"/>
        </w:rPr>
        <w:t xml:space="preserve">  </w:t>
      </w:r>
      <w:r w:rsidRPr="00A96B63">
        <w:rPr>
          <w:rFonts w:eastAsia="Times New Roman"/>
          <w:sz w:val="24"/>
          <w:szCs w:val="24"/>
        </w:rPr>
        <w:t>речи</w:t>
      </w:r>
      <w:r w:rsidRPr="00A96B63">
        <w:rPr>
          <w:rFonts w:eastAsia="Times New Roman"/>
          <w:sz w:val="24"/>
          <w:szCs w:val="24"/>
          <w:lang w:val="en-US"/>
        </w:rPr>
        <w:t xml:space="preserve">  </w:t>
      </w:r>
      <w:r w:rsidRPr="00A96B63">
        <w:rPr>
          <w:rFonts w:eastAsia="Times New Roman"/>
          <w:sz w:val="24"/>
          <w:szCs w:val="24"/>
        </w:rPr>
        <w:t>глаголы</w:t>
      </w:r>
      <w:r w:rsidRPr="00A96B63">
        <w:rPr>
          <w:rFonts w:eastAsia="Times New Roman"/>
          <w:sz w:val="24"/>
          <w:szCs w:val="24"/>
          <w:lang w:val="en-US"/>
        </w:rPr>
        <w:t xml:space="preserve">  </w:t>
      </w:r>
      <w:r w:rsidRPr="00A96B63">
        <w:rPr>
          <w:rFonts w:eastAsia="Times New Roman"/>
          <w:sz w:val="24"/>
          <w:szCs w:val="24"/>
        </w:rPr>
        <w:t>в</w:t>
      </w:r>
      <w:r w:rsidRPr="00A96B63">
        <w:rPr>
          <w:rFonts w:eastAsia="Times New Roman"/>
          <w:sz w:val="24"/>
          <w:szCs w:val="24"/>
          <w:lang w:val="en-US"/>
        </w:rPr>
        <w:t xml:space="preserve">  </w:t>
      </w:r>
      <w:r w:rsidRPr="00A96B63">
        <w:rPr>
          <w:rFonts w:eastAsia="Times New Roman"/>
          <w:sz w:val="24"/>
          <w:szCs w:val="24"/>
        </w:rPr>
        <w:t>формах</w:t>
      </w:r>
      <w:r w:rsidRPr="00A96B63">
        <w:rPr>
          <w:rFonts w:eastAsia="Times New Roman"/>
          <w:sz w:val="24"/>
          <w:szCs w:val="24"/>
          <w:lang w:val="en-US"/>
        </w:rPr>
        <w:t xml:space="preserve">  </w:t>
      </w:r>
      <w:r w:rsidRPr="00A96B63">
        <w:rPr>
          <w:rFonts w:eastAsia="Times New Roman"/>
          <w:sz w:val="24"/>
          <w:szCs w:val="24"/>
        </w:rPr>
        <w:t>страдательного</w:t>
      </w:r>
      <w:r w:rsidRPr="00A96B63">
        <w:rPr>
          <w:rFonts w:eastAsia="Times New Roman"/>
          <w:sz w:val="24"/>
          <w:szCs w:val="24"/>
          <w:lang w:val="en-US"/>
        </w:rPr>
        <w:t xml:space="preserve">  </w:t>
      </w:r>
      <w:r w:rsidRPr="00A96B63">
        <w:rPr>
          <w:rFonts w:eastAsia="Times New Roman"/>
          <w:sz w:val="24"/>
          <w:szCs w:val="24"/>
        </w:rPr>
        <w:t>залога</w:t>
      </w:r>
      <w:r w:rsidRPr="00A96B63">
        <w:rPr>
          <w:rFonts w:eastAsia="Times New Roman"/>
          <w:sz w:val="24"/>
          <w:szCs w:val="24"/>
          <w:lang w:val="en-US"/>
        </w:rPr>
        <w:t>:  Future  Simple</w:t>
      </w:r>
      <w:r w:rsidR="00A96B63" w:rsidRPr="00A96B63">
        <w:rPr>
          <w:rFonts w:eastAsia="Times New Roman"/>
          <w:sz w:val="24"/>
          <w:szCs w:val="24"/>
          <w:lang w:val="en-US"/>
        </w:rPr>
        <w:t xml:space="preserve"> </w:t>
      </w:r>
      <w:r w:rsidRPr="00A96B63">
        <w:rPr>
          <w:rFonts w:eastAsia="Times New Roman"/>
          <w:sz w:val="24"/>
          <w:szCs w:val="24"/>
          <w:lang w:val="en-US"/>
        </w:rPr>
        <w:t>Passive, Present Perfect Passive;</w:t>
      </w:r>
    </w:p>
    <w:p w:rsidR="00C51211" w:rsidRPr="00A96B63" w:rsidRDefault="006237F2" w:rsidP="00A77E33">
      <w:pPr>
        <w:pStyle w:val="a5"/>
        <w:numPr>
          <w:ilvl w:val="0"/>
          <w:numId w:val="217"/>
        </w:numPr>
        <w:tabs>
          <w:tab w:val="left" w:pos="993"/>
        </w:tabs>
        <w:ind w:left="284" w:firstLine="636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 xml:space="preserve">распознавать и употреблять в речи модальные глаголы </w:t>
      </w:r>
      <w:r w:rsidRPr="00A96B63">
        <w:rPr>
          <w:rFonts w:eastAsia="Times New Roman"/>
          <w:sz w:val="24"/>
          <w:szCs w:val="24"/>
          <w:lang w:val="en-US"/>
        </w:rPr>
        <w:t>need</w:t>
      </w:r>
      <w:r w:rsidRPr="00A96B63">
        <w:rPr>
          <w:rFonts w:eastAsia="Times New Roman"/>
          <w:sz w:val="24"/>
          <w:szCs w:val="24"/>
        </w:rPr>
        <w:t xml:space="preserve">, </w:t>
      </w:r>
      <w:r w:rsidRPr="00A96B63">
        <w:rPr>
          <w:rFonts w:eastAsia="Times New Roman"/>
          <w:sz w:val="24"/>
          <w:szCs w:val="24"/>
          <w:lang w:val="en-US"/>
        </w:rPr>
        <w:t>shall</w:t>
      </w:r>
      <w:r w:rsidRPr="00A96B63">
        <w:rPr>
          <w:rFonts w:eastAsia="Times New Roman"/>
          <w:sz w:val="24"/>
          <w:szCs w:val="24"/>
        </w:rPr>
        <w:t xml:space="preserve">, </w:t>
      </w:r>
      <w:r w:rsidRPr="00A96B63">
        <w:rPr>
          <w:rFonts w:eastAsia="Times New Roman"/>
          <w:sz w:val="24"/>
          <w:szCs w:val="24"/>
          <w:lang w:val="en-US"/>
        </w:rPr>
        <w:t>might</w:t>
      </w:r>
      <w:r w:rsidRPr="00A96B63">
        <w:rPr>
          <w:rFonts w:eastAsia="Times New Roman"/>
          <w:sz w:val="24"/>
          <w:szCs w:val="24"/>
        </w:rPr>
        <w:t xml:space="preserve">, </w:t>
      </w:r>
      <w:r w:rsidRPr="00A96B63">
        <w:rPr>
          <w:rFonts w:eastAsia="Times New Roman"/>
          <w:sz w:val="24"/>
          <w:szCs w:val="24"/>
          <w:lang w:val="en-US"/>
        </w:rPr>
        <w:t>would</w:t>
      </w:r>
      <w:r w:rsidRPr="00A96B63">
        <w:rPr>
          <w:rFonts w:eastAsia="Times New Roman"/>
          <w:sz w:val="24"/>
          <w:szCs w:val="24"/>
        </w:rPr>
        <w:t>.</w:t>
      </w:r>
    </w:p>
    <w:p w:rsidR="00C51211" w:rsidRPr="00A96B63" w:rsidRDefault="00C51211">
      <w:pPr>
        <w:spacing w:line="4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80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Иностранный язык. Второй иностранный язык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C51211" w:rsidRPr="006237F2" w:rsidRDefault="00DB4398" w:rsidP="00A96B63">
      <w:pPr>
        <w:spacing w:line="234" w:lineRule="auto"/>
        <w:ind w:left="284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предметной области «</w:t>
      </w:r>
      <w:r w:rsidR="006237F2" w:rsidRPr="006237F2">
        <w:rPr>
          <w:rFonts w:eastAsia="Times New Roman"/>
          <w:sz w:val="24"/>
          <w:szCs w:val="24"/>
        </w:rPr>
        <w:t>Иностранные языки</w:t>
      </w:r>
      <w:r>
        <w:rPr>
          <w:rFonts w:eastAsia="Times New Roman"/>
          <w:sz w:val="24"/>
          <w:szCs w:val="24"/>
        </w:rPr>
        <w:t>»</w:t>
      </w:r>
      <w:r w:rsidR="006237F2" w:rsidRPr="006237F2">
        <w:rPr>
          <w:rFonts w:eastAsia="Times New Roman"/>
          <w:sz w:val="24"/>
          <w:szCs w:val="24"/>
        </w:rPr>
        <w:t xml:space="preserve"> должно обеспечить: </w:t>
      </w:r>
      <w:r w:rsidR="00A96B63">
        <w:rPr>
          <w:rFonts w:eastAsia="Times New Roman"/>
          <w:sz w:val="24"/>
          <w:szCs w:val="24"/>
        </w:rPr>
        <w:tab/>
      </w:r>
      <w:r w:rsidR="006237F2" w:rsidRPr="006237F2">
        <w:rPr>
          <w:rFonts w:eastAsia="Times New Roman"/>
          <w:sz w:val="24"/>
          <w:szCs w:val="24"/>
        </w:rPr>
        <w:t>приобщение к культурному наследию стран изучаемого иностранного языка, воспитание ценностного отношения к иностранному языку к</w:t>
      </w:r>
      <w:r w:rsidR="00A96B63">
        <w:rPr>
          <w:rFonts w:eastAsia="Times New Roman"/>
          <w:sz w:val="24"/>
          <w:szCs w:val="24"/>
        </w:rPr>
        <w:t>ак инструменту познания и дости</w:t>
      </w:r>
      <w:r w:rsidR="006237F2" w:rsidRPr="006237F2">
        <w:rPr>
          <w:rFonts w:eastAsia="Times New Roman"/>
          <w:sz w:val="24"/>
          <w:szCs w:val="24"/>
        </w:rPr>
        <w:t>жения взаимопонимания между людьми и народами;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4" w:lineRule="auto"/>
        <w:ind w:left="260" w:right="20" w:firstLine="54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осознание тесной связи между овладением иностранными языками и личностным, социальным и профессиональным ростом;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96B63">
      <w:pPr>
        <w:spacing w:line="234" w:lineRule="auto"/>
        <w:ind w:left="260" w:right="2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формирование коммуникативной иноязычной компетенции (говорение, аудирование, чтение и письмо), необходимой для успешной социализации и самореализации;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6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обогащение активного и потенциального словарно</w:t>
      </w:r>
      <w:r w:rsidR="00A96B63">
        <w:rPr>
          <w:rFonts w:eastAsia="Times New Roman"/>
          <w:sz w:val="24"/>
          <w:szCs w:val="24"/>
        </w:rPr>
        <w:t>го запаса, развитие у обучающих</w:t>
      </w:r>
      <w:r w:rsidRPr="006237F2">
        <w:rPr>
          <w:rFonts w:eastAsia="Times New Roman"/>
          <w:sz w:val="24"/>
          <w:szCs w:val="24"/>
        </w:rPr>
        <w:t>ся культуры владения иностранным языком в соответствии с требованиями к</w:t>
      </w:r>
      <w:r w:rsidR="00A96B63">
        <w:rPr>
          <w:rFonts w:eastAsia="Times New Roman"/>
          <w:sz w:val="24"/>
          <w:szCs w:val="24"/>
        </w:rPr>
        <w:t xml:space="preserve"> нормам уст</w:t>
      </w:r>
      <w:r w:rsidRPr="006237F2">
        <w:rPr>
          <w:rFonts w:eastAsia="Times New Roman"/>
          <w:sz w:val="24"/>
          <w:szCs w:val="24"/>
        </w:rPr>
        <w:t>ной и письменной речи, правилами речевого этикета.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4" w:lineRule="auto"/>
        <w:ind w:left="260" w:firstLine="54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Предметные результаты изучения предметной области </w:t>
      </w:r>
      <w:r w:rsidR="00DB4398">
        <w:rPr>
          <w:rFonts w:eastAsia="Times New Roman"/>
          <w:sz w:val="24"/>
          <w:szCs w:val="24"/>
        </w:rPr>
        <w:t>«Иностранные языки»</w:t>
      </w:r>
      <w:r w:rsidRPr="006237F2">
        <w:rPr>
          <w:rFonts w:eastAsia="Times New Roman"/>
          <w:sz w:val="24"/>
          <w:szCs w:val="24"/>
        </w:rPr>
        <w:t xml:space="preserve"> должны отражать: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A96B63" w:rsidRDefault="00A96B63" w:rsidP="00A96B63">
      <w:pPr>
        <w:tabs>
          <w:tab w:val="left" w:pos="1073"/>
        </w:tabs>
        <w:spacing w:line="234" w:lineRule="auto"/>
        <w:ind w:left="284" w:firstLine="4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1) </w:t>
      </w:r>
      <w:r w:rsidR="006237F2" w:rsidRPr="006237F2">
        <w:rPr>
          <w:rFonts w:eastAsia="Times New Roman"/>
          <w:sz w:val="24"/>
          <w:szCs w:val="24"/>
        </w:rPr>
        <w:t>формирование дружелюбного и толерантного отношения к ценностям иных культур, оптимизма и выраженной личностной позиции в во</w:t>
      </w:r>
      <w:r>
        <w:rPr>
          <w:rFonts w:eastAsia="Times New Roman"/>
          <w:sz w:val="24"/>
          <w:szCs w:val="24"/>
        </w:rPr>
        <w:t>сприятии мира, в развитии нацио</w:t>
      </w:r>
      <w:r w:rsidR="006237F2" w:rsidRPr="006237F2">
        <w:rPr>
          <w:rFonts w:eastAsia="Times New Roman"/>
          <w:sz w:val="24"/>
          <w:szCs w:val="24"/>
        </w:rPr>
        <w:t>нального самосознания на основе знакомства с жизнью своих сверст</w:t>
      </w:r>
      <w:r>
        <w:rPr>
          <w:rFonts w:eastAsia="Times New Roman"/>
          <w:sz w:val="24"/>
          <w:szCs w:val="24"/>
        </w:rPr>
        <w:t>ников в других стра</w:t>
      </w:r>
      <w:r w:rsidR="006237F2" w:rsidRPr="006237F2">
        <w:rPr>
          <w:rFonts w:eastAsia="Times New Roman"/>
          <w:sz w:val="24"/>
          <w:szCs w:val="24"/>
        </w:rPr>
        <w:t>нах, с образцами зарубежной литературы разных жанро</w:t>
      </w:r>
      <w:r>
        <w:rPr>
          <w:rFonts w:eastAsia="Times New Roman"/>
          <w:sz w:val="24"/>
          <w:szCs w:val="24"/>
        </w:rPr>
        <w:t>в, с учетом достигнутого обучаю</w:t>
      </w:r>
      <w:r w:rsidR="006237F2" w:rsidRPr="006237F2">
        <w:rPr>
          <w:rFonts w:eastAsia="Times New Roman"/>
          <w:sz w:val="24"/>
          <w:szCs w:val="24"/>
        </w:rPr>
        <w:t>щимися уровня иноязычной компетентности;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1"/>
        </w:numPr>
        <w:tabs>
          <w:tab w:val="left" w:pos="1073"/>
        </w:tabs>
        <w:spacing w:line="236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формирование и совершенствование иноязычной коммуникативной компетенции; расширение и систематизацию знаний о языке, расширение лингвистического кругозора и лексического запаса, дальнейшее овладение общей речевой культурой;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1"/>
        </w:numPr>
        <w:tabs>
          <w:tab w:val="left" w:pos="1060"/>
        </w:tabs>
        <w:ind w:left="1060" w:hanging="258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достижение допорогового уровня иноязычной коммуникативной компетенции;</w:t>
      </w:r>
    </w:p>
    <w:p w:rsidR="00C51211" w:rsidRPr="006237F2" w:rsidRDefault="00C51211">
      <w:pPr>
        <w:spacing w:line="9" w:lineRule="exact"/>
        <w:rPr>
          <w:rFonts w:eastAsia="Times New Roman"/>
          <w:sz w:val="24"/>
          <w:szCs w:val="24"/>
        </w:rPr>
      </w:pPr>
    </w:p>
    <w:p w:rsidR="00C51211" w:rsidRPr="00A96B63" w:rsidRDefault="006237F2" w:rsidP="00EB1FD2">
      <w:pPr>
        <w:numPr>
          <w:ilvl w:val="1"/>
          <w:numId w:val="61"/>
        </w:numPr>
        <w:tabs>
          <w:tab w:val="left" w:pos="1076"/>
        </w:tabs>
        <w:spacing w:line="234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</w:t>
      </w:r>
      <w:r w:rsidR="00A96B63">
        <w:rPr>
          <w:rFonts w:eastAsia="Times New Roman"/>
          <w:sz w:val="24"/>
          <w:szCs w:val="24"/>
        </w:rPr>
        <w:t xml:space="preserve"> и </w:t>
      </w:r>
      <w:r w:rsidRPr="00A96B63">
        <w:rPr>
          <w:rFonts w:eastAsia="Times New Roman"/>
          <w:sz w:val="24"/>
          <w:szCs w:val="24"/>
        </w:rPr>
        <w:t>самооценки, к изучению второго/третьего иностран</w:t>
      </w:r>
      <w:r w:rsidR="00A96B63">
        <w:rPr>
          <w:rFonts w:eastAsia="Times New Roman"/>
          <w:sz w:val="24"/>
          <w:szCs w:val="24"/>
        </w:rPr>
        <w:t xml:space="preserve">ного языка, к </w:t>
      </w:r>
      <w:r w:rsidR="00A96B63">
        <w:rPr>
          <w:rFonts w:eastAsia="Times New Roman"/>
          <w:sz w:val="24"/>
          <w:szCs w:val="24"/>
        </w:rPr>
        <w:lastRenderedPageBreak/>
        <w:t>использованию ино</w:t>
      </w:r>
      <w:r w:rsidRPr="00A96B63">
        <w:rPr>
          <w:rFonts w:eastAsia="Times New Roman"/>
          <w:sz w:val="24"/>
          <w:szCs w:val="24"/>
        </w:rPr>
        <w:t xml:space="preserve">странного языка как средства получения информации, </w:t>
      </w:r>
      <w:r w:rsidR="00A96B63">
        <w:rPr>
          <w:rFonts w:eastAsia="Times New Roman"/>
          <w:sz w:val="24"/>
          <w:szCs w:val="24"/>
        </w:rPr>
        <w:t>позволяющего расширять свои зна</w:t>
      </w:r>
      <w:r w:rsidRPr="00A96B63">
        <w:rPr>
          <w:rFonts w:eastAsia="Times New Roman"/>
          <w:sz w:val="24"/>
          <w:szCs w:val="24"/>
        </w:rPr>
        <w:t>ния в других предметных областях.</w:t>
      </w:r>
    </w:p>
    <w:p w:rsidR="00C51211" w:rsidRPr="006237F2" w:rsidRDefault="00C51211">
      <w:pPr>
        <w:spacing w:line="282" w:lineRule="exact"/>
        <w:rPr>
          <w:sz w:val="24"/>
          <w:szCs w:val="24"/>
        </w:rPr>
      </w:pPr>
    </w:p>
    <w:p w:rsidR="00C51211" w:rsidRPr="006237F2" w:rsidRDefault="006237F2">
      <w:pPr>
        <w:ind w:left="304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1.2.3.8. История России. Всеобщая история</w:t>
      </w:r>
    </w:p>
    <w:p w:rsidR="00C51211" w:rsidRPr="006237F2" w:rsidRDefault="006237F2">
      <w:pPr>
        <w:spacing w:line="236" w:lineRule="auto"/>
        <w:ind w:left="1120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История Древнего мира</w:t>
      </w: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A96B63" w:rsidRDefault="006237F2" w:rsidP="00EB1FD2">
      <w:pPr>
        <w:numPr>
          <w:ilvl w:val="0"/>
          <w:numId w:val="62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определять место исторических событий во времени, объяснять смысл основных хронологических понятий, терминов (тысячелетие, век, до н. э., н. э.);</w:t>
      </w:r>
    </w:p>
    <w:p w:rsidR="00A96B63" w:rsidRDefault="006237F2" w:rsidP="00EB1FD2">
      <w:pPr>
        <w:numPr>
          <w:ilvl w:val="0"/>
          <w:numId w:val="62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использовать историческую карту как источн</w:t>
      </w:r>
      <w:r w:rsidR="00A96B63">
        <w:rPr>
          <w:rFonts w:eastAsia="Times New Roman"/>
          <w:sz w:val="24"/>
          <w:szCs w:val="24"/>
        </w:rPr>
        <w:t>ик информации о расселении чело</w:t>
      </w:r>
      <w:r w:rsidRPr="00A96B63">
        <w:rPr>
          <w:rFonts w:eastAsia="Times New Roman"/>
          <w:sz w:val="24"/>
          <w:szCs w:val="24"/>
        </w:rPr>
        <w:t>веческих общностей в эпохи перво</w:t>
      </w:r>
      <w:r w:rsidR="00A96B63">
        <w:rPr>
          <w:rFonts w:eastAsia="Times New Roman"/>
          <w:sz w:val="24"/>
          <w:szCs w:val="24"/>
        </w:rPr>
        <w:t>бытности и Древнего мира, расположении древних ци</w:t>
      </w:r>
      <w:r w:rsidRPr="00A96B63">
        <w:rPr>
          <w:rFonts w:eastAsia="Times New Roman"/>
          <w:sz w:val="24"/>
          <w:szCs w:val="24"/>
        </w:rPr>
        <w:t>вилизаций и государств, местах важнейших событий;</w:t>
      </w:r>
    </w:p>
    <w:p w:rsidR="00A96B63" w:rsidRDefault="006237F2" w:rsidP="00EB1FD2">
      <w:pPr>
        <w:numPr>
          <w:ilvl w:val="0"/>
          <w:numId w:val="62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проводить поиск информации в отрывках исторических текстов, материальных памятниках Древнего мира;</w:t>
      </w:r>
    </w:p>
    <w:p w:rsidR="00A96B63" w:rsidRDefault="006237F2" w:rsidP="00EB1FD2">
      <w:pPr>
        <w:numPr>
          <w:ilvl w:val="0"/>
          <w:numId w:val="62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описывать условия существования, основные занятия, образ жизни людей в древности, памятники древней культуры; рассказывать о событиях древней истории;</w:t>
      </w:r>
    </w:p>
    <w:p w:rsidR="00C51211" w:rsidRPr="00A96B63" w:rsidRDefault="006237F2" w:rsidP="00EB1FD2">
      <w:pPr>
        <w:numPr>
          <w:ilvl w:val="0"/>
          <w:numId w:val="62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раскрывать характерные, существенные черты:</w:t>
      </w:r>
    </w:p>
    <w:p w:rsidR="00A96B63" w:rsidRDefault="006237F2" w:rsidP="00A96B63">
      <w:pPr>
        <w:ind w:left="284" w:firstLine="283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а) форм государственного устройства древних обществ;</w:t>
      </w:r>
    </w:p>
    <w:p w:rsidR="00C51211" w:rsidRPr="006237F2" w:rsidRDefault="00A96B63" w:rsidP="00A96B63">
      <w:pPr>
        <w:ind w:left="284" w:firstLine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6237F2" w:rsidRPr="006237F2">
        <w:rPr>
          <w:rFonts w:eastAsia="Times New Roman"/>
          <w:sz w:val="24"/>
          <w:szCs w:val="24"/>
        </w:rPr>
        <w:t>положения основных групп населения в древневосточных и античных обществах (правители и подданные, свободные и рабы);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 w:rsidP="00A96B63">
      <w:pPr>
        <w:ind w:left="567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в) религиозных верований людей в древности;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A96B63" w:rsidRDefault="006237F2" w:rsidP="00EB1FD2">
      <w:pPr>
        <w:numPr>
          <w:ilvl w:val="0"/>
          <w:numId w:val="63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объяснять, в чём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</w:r>
    </w:p>
    <w:p w:rsidR="00C51211" w:rsidRPr="00A96B63" w:rsidRDefault="006237F2" w:rsidP="00EB1FD2">
      <w:pPr>
        <w:numPr>
          <w:ilvl w:val="0"/>
          <w:numId w:val="63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давать оценку наиболее значительным событиям и личностям древней истории.</w:t>
      </w:r>
    </w:p>
    <w:p w:rsidR="00C51211" w:rsidRPr="006237F2" w:rsidRDefault="006237F2" w:rsidP="00A96B63">
      <w:pPr>
        <w:ind w:left="1120" w:hanging="55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A96B63" w:rsidRDefault="006237F2" w:rsidP="00EB1FD2">
      <w:pPr>
        <w:numPr>
          <w:ilvl w:val="0"/>
          <w:numId w:val="63"/>
        </w:numPr>
        <w:tabs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давать характеристику общественного строя древних государств;</w:t>
      </w:r>
    </w:p>
    <w:p w:rsidR="00A96B63" w:rsidRDefault="006237F2" w:rsidP="00EB1FD2">
      <w:pPr>
        <w:numPr>
          <w:ilvl w:val="0"/>
          <w:numId w:val="63"/>
        </w:numPr>
        <w:tabs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сопоставлять свидетельства различных исторических источников, выявляя в них общее и различия;</w:t>
      </w:r>
    </w:p>
    <w:p w:rsidR="00A96B63" w:rsidRDefault="006237F2" w:rsidP="00EB1FD2">
      <w:pPr>
        <w:numPr>
          <w:ilvl w:val="0"/>
          <w:numId w:val="63"/>
        </w:numPr>
        <w:tabs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видеть проявления влияния античного искусства в окружающей среде;</w:t>
      </w:r>
    </w:p>
    <w:p w:rsidR="00C51211" w:rsidRPr="00A96B63" w:rsidRDefault="006237F2" w:rsidP="00EB1FD2">
      <w:pPr>
        <w:numPr>
          <w:ilvl w:val="0"/>
          <w:numId w:val="63"/>
        </w:numPr>
        <w:tabs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высказывать суждения о значении и месте исторического и культурного наследия древних обществ в мировой истории.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A96B63" w:rsidRDefault="006237F2" w:rsidP="00A96B63">
      <w:pPr>
        <w:spacing w:line="245" w:lineRule="auto"/>
        <w:ind w:left="851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История Средних веков </w:t>
      </w:r>
    </w:p>
    <w:p w:rsidR="00C51211" w:rsidRPr="006237F2" w:rsidRDefault="006237F2" w:rsidP="00A96B63">
      <w:pPr>
        <w:spacing w:line="245" w:lineRule="auto"/>
        <w:ind w:left="85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A96B63" w:rsidRDefault="006237F2" w:rsidP="00EB1FD2">
      <w:pPr>
        <w:numPr>
          <w:ilvl w:val="0"/>
          <w:numId w:val="63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локализовать во времени общие рамки и события Средневековья, этапы становления и развития Русского государства; соотносить хронологию истории Руси и всеобщей истории;</w:t>
      </w:r>
    </w:p>
    <w:p w:rsidR="00A96B63" w:rsidRDefault="006237F2" w:rsidP="00EB1FD2">
      <w:pPr>
        <w:numPr>
          <w:ilvl w:val="0"/>
          <w:numId w:val="63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др.;</w:t>
      </w:r>
    </w:p>
    <w:p w:rsidR="00A96B63" w:rsidRDefault="006237F2" w:rsidP="00EB1FD2">
      <w:pPr>
        <w:numPr>
          <w:ilvl w:val="0"/>
          <w:numId w:val="63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проводить поиск информации в исторических текстах, материальных исторических памятниках Средневековья;</w:t>
      </w:r>
    </w:p>
    <w:p w:rsidR="00A96B63" w:rsidRDefault="006237F2" w:rsidP="00EB1FD2">
      <w:pPr>
        <w:numPr>
          <w:ilvl w:val="0"/>
          <w:numId w:val="63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составлять описание образа жизни различных групп населения в средневековых обществах на Руси и в других странах, памятников мат</w:t>
      </w:r>
      <w:r w:rsidR="00A96B63">
        <w:rPr>
          <w:rFonts w:eastAsia="Times New Roman"/>
          <w:sz w:val="24"/>
          <w:szCs w:val="24"/>
        </w:rPr>
        <w:t>ериальной и художественной куль</w:t>
      </w:r>
      <w:r w:rsidRPr="00A96B63">
        <w:rPr>
          <w:rFonts w:eastAsia="Times New Roman"/>
          <w:sz w:val="24"/>
          <w:szCs w:val="24"/>
        </w:rPr>
        <w:t>туры; рассказывать о значительных событиях средневековой истории;</w:t>
      </w:r>
    </w:p>
    <w:p w:rsidR="00C51211" w:rsidRPr="00A96B63" w:rsidRDefault="006237F2" w:rsidP="00EB1FD2">
      <w:pPr>
        <w:numPr>
          <w:ilvl w:val="0"/>
          <w:numId w:val="63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раскрывать характерные, существенные черты: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C51211" w:rsidRPr="006237F2" w:rsidRDefault="006237F2" w:rsidP="00A96B63">
      <w:pPr>
        <w:spacing w:line="234" w:lineRule="auto"/>
        <w:ind w:left="260" w:firstLine="591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а) экономических и социальных отношений и политического строя на Руси и в других государствах;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A96B63">
      <w:pPr>
        <w:spacing w:line="233" w:lineRule="auto"/>
        <w:ind w:left="260" w:firstLine="591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б) 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A96B63" w:rsidRDefault="006237F2" w:rsidP="00EB1FD2">
      <w:pPr>
        <w:numPr>
          <w:ilvl w:val="1"/>
          <w:numId w:val="64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объяснять причины и следствия ключевых событий отечественной и всеобщей истории Средних веков;</w:t>
      </w:r>
    </w:p>
    <w:p w:rsidR="00A96B63" w:rsidRDefault="006237F2" w:rsidP="00EB1FD2">
      <w:pPr>
        <w:numPr>
          <w:ilvl w:val="1"/>
          <w:numId w:val="64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lastRenderedPageBreak/>
        <w:t>сопоставлять развитие Руси и других стран в период Средневековья, показывать общие черты и особенности;</w:t>
      </w:r>
    </w:p>
    <w:p w:rsidR="00C51211" w:rsidRPr="00A96B63" w:rsidRDefault="006237F2" w:rsidP="00EB1FD2">
      <w:pPr>
        <w:numPr>
          <w:ilvl w:val="1"/>
          <w:numId w:val="64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давать оценку событиям и личностям отечественной и всеобщей истории Средних веков.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96B63">
      <w:pPr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96B63" w:rsidRDefault="006237F2" w:rsidP="00EB1FD2">
      <w:pPr>
        <w:numPr>
          <w:ilvl w:val="1"/>
          <w:numId w:val="64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давать сопоставительную характеристику политического устройства государств Средневековья (Русь, Запад, Восток);</w:t>
      </w:r>
    </w:p>
    <w:p w:rsidR="00A96B63" w:rsidRDefault="006237F2" w:rsidP="00EB1FD2">
      <w:pPr>
        <w:numPr>
          <w:ilvl w:val="1"/>
          <w:numId w:val="64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сравнивать свидетельства различных исторических источников, выявляя в них общее и различия;</w:t>
      </w:r>
    </w:p>
    <w:p w:rsidR="00C51211" w:rsidRPr="00A96B63" w:rsidRDefault="006237F2" w:rsidP="00EB1FD2">
      <w:pPr>
        <w:numPr>
          <w:ilvl w:val="1"/>
          <w:numId w:val="64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составлять на основе информации учебника и дополнительной литературы описания памятников средневековой культуры Руси и других стран, объяснять, в чём заключаются их художественные достоинства и значение.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A96B63" w:rsidRDefault="006237F2" w:rsidP="00A96B63">
      <w:pPr>
        <w:spacing w:line="245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История Нового времени </w:t>
      </w:r>
    </w:p>
    <w:p w:rsidR="00C51211" w:rsidRPr="006237F2" w:rsidRDefault="006237F2" w:rsidP="00A96B63">
      <w:pPr>
        <w:spacing w:line="245" w:lineRule="auto"/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A96B63" w:rsidRDefault="006237F2" w:rsidP="00EB1FD2">
      <w:pPr>
        <w:numPr>
          <w:ilvl w:val="1"/>
          <w:numId w:val="64"/>
        </w:numPr>
        <w:tabs>
          <w:tab w:val="left" w:pos="993"/>
          <w:tab w:val="left" w:pos="1260"/>
        </w:tabs>
        <w:spacing w:line="237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локализовать во времени хронологические рамки и рубежные события Нового времени как исторической эпохи, основные этапы отеч</w:t>
      </w:r>
      <w:r w:rsidR="00A96B63">
        <w:rPr>
          <w:rFonts w:eastAsia="Times New Roman"/>
          <w:sz w:val="24"/>
          <w:szCs w:val="24"/>
        </w:rPr>
        <w:t>ественной и всеобщей истории Но</w:t>
      </w:r>
      <w:r w:rsidRPr="006237F2">
        <w:rPr>
          <w:rFonts w:eastAsia="Times New Roman"/>
          <w:sz w:val="24"/>
          <w:szCs w:val="24"/>
        </w:rPr>
        <w:t>вого времени; соотносить хронологию истории России</w:t>
      </w:r>
      <w:r w:rsidR="00A96B63">
        <w:rPr>
          <w:rFonts w:eastAsia="Times New Roman"/>
          <w:sz w:val="24"/>
          <w:szCs w:val="24"/>
        </w:rPr>
        <w:t xml:space="preserve"> и всеобщей истории в Новое вре</w:t>
      </w:r>
      <w:r w:rsidRPr="006237F2">
        <w:rPr>
          <w:rFonts w:eastAsia="Times New Roman"/>
          <w:sz w:val="24"/>
          <w:szCs w:val="24"/>
        </w:rPr>
        <w:t>мя;</w:t>
      </w:r>
    </w:p>
    <w:p w:rsidR="00A96B63" w:rsidRDefault="006237F2" w:rsidP="00EB1FD2">
      <w:pPr>
        <w:numPr>
          <w:ilvl w:val="1"/>
          <w:numId w:val="64"/>
        </w:numPr>
        <w:tabs>
          <w:tab w:val="left" w:pos="993"/>
          <w:tab w:val="left" w:pos="1256"/>
        </w:tabs>
        <w:spacing w:line="237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использовать историческую карту как источник информации о границах России</w:t>
      </w:r>
      <w:r w:rsidR="00A96B63">
        <w:rPr>
          <w:rFonts w:eastAsia="Times New Roman"/>
          <w:sz w:val="24"/>
          <w:szCs w:val="24"/>
        </w:rPr>
        <w:t xml:space="preserve"> и </w:t>
      </w:r>
      <w:r w:rsidRPr="00A96B63">
        <w:rPr>
          <w:rFonts w:eastAsia="Times New Roman"/>
          <w:sz w:val="24"/>
          <w:szCs w:val="24"/>
        </w:rPr>
        <w:t>других государств в Новое время, об основных процессах социально-экономического развития, о местах важнейших событий, направлениях</w:t>
      </w:r>
      <w:r w:rsidR="00A96B63">
        <w:rPr>
          <w:rFonts w:eastAsia="Times New Roman"/>
          <w:sz w:val="24"/>
          <w:szCs w:val="24"/>
        </w:rPr>
        <w:t xml:space="preserve"> значительных передвижений – по</w:t>
      </w:r>
      <w:r w:rsidRPr="00A96B63">
        <w:rPr>
          <w:rFonts w:eastAsia="Times New Roman"/>
          <w:sz w:val="24"/>
          <w:szCs w:val="24"/>
        </w:rPr>
        <w:t>ходов, завоеваний, колонизации и др.;</w:t>
      </w:r>
    </w:p>
    <w:p w:rsidR="00A96B63" w:rsidRDefault="006237F2" w:rsidP="00EB1FD2">
      <w:pPr>
        <w:numPr>
          <w:ilvl w:val="1"/>
          <w:numId w:val="64"/>
        </w:numPr>
        <w:tabs>
          <w:tab w:val="left" w:pos="993"/>
          <w:tab w:val="left" w:pos="1256"/>
        </w:tabs>
        <w:spacing w:line="237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анализировать информацию различных источников по отечественной и всеобщей истории Нового времени;</w:t>
      </w:r>
    </w:p>
    <w:p w:rsidR="00A96B63" w:rsidRDefault="006237F2" w:rsidP="00EB1FD2">
      <w:pPr>
        <w:numPr>
          <w:ilvl w:val="1"/>
          <w:numId w:val="64"/>
        </w:numPr>
        <w:tabs>
          <w:tab w:val="left" w:pos="993"/>
          <w:tab w:val="left" w:pos="1256"/>
        </w:tabs>
        <w:spacing w:line="237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A96B63" w:rsidRDefault="006237F2" w:rsidP="00EB1FD2">
      <w:pPr>
        <w:numPr>
          <w:ilvl w:val="1"/>
          <w:numId w:val="64"/>
        </w:numPr>
        <w:tabs>
          <w:tab w:val="left" w:pos="993"/>
          <w:tab w:val="left" w:pos="1256"/>
        </w:tabs>
        <w:spacing w:line="237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систематизировать исторический материал, с</w:t>
      </w:r>
      <w:r w:rsidR="00A96B63">
        <w:rPr>
          <w:rFonts w:eastAsia="Times New Roman"/>
          <w:sz w:val="24"/>
          <w:szCs w:val="24"/>
        </w:rPr>
        <w:t>одержащийся в учебной и дополни</w:t>
      </w:r>
      <w:r w:rsidRPr="00A96B63">
        <w:rPr>
          <w:rFonts w:eastAsia="Times New Roman"/>
          <w:sz w:val="24"/>
          <w:szCs w:val="24"/>
        </w:rPr>
        <w:t>тельной литературе по отечественной и всеобщей истории Нового времени;</w:t>
      </w:r>
    </w:p>
    <w:p w:rsidR="00A96B63" w:rsidRDefault="006237F2" w:rsidP="00EB1FD2">
      <w:pPr>
        <w:numPr>
          <w:ilvl w:val="1"/>
          <w:numId w:val="64"/>
        </w:numPr>
        <w:tabs>
          <w:tab w:val="left" w:pos="993"/>
          <w:tab w:val="left" w:pos="1256"/>
        </w:tabs>
        <w:spacing w:line="237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 xml:space="preserve">раскрывать характерные, существенные черты: </w:t>
      </w:r>
    </w:p>
    <w:p w:rsidR="00A96B63" w:rsidRDefault="006237F2" w:rsidP="00A96B63">
      <w:pPr>
        <w:tabs>
          <w:tab w:val="left" w:pos="993"/>
          <w:tab w:val="left" w:pos="1256"/>
        </w:tabs>
        <w:spacing w:line="237" w:lineRule="auto"/>
        <w:ind w:left="284" w:firstLine="567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а) экономического и социального развития России и</w:t>
      </w:r>
      <w:r w:rsidR="00A96B63">
        <w:rPr>
          <w:rFonts w:eastAsia="Times New Roman"/>
          <w:sz w:val="24"/>
          <w:szCs w:val="24"/>
        </w:rPr>
        <w:t xml:space="preserve"> других стран в Новое время; </w:t>
      </w:r>
    </w:p>
    <w:p w:rsidR="00A96B63" w:rsidRDefault="00A96B63" w:rsidP="00A96B63">
      <w:pPr>
        <w:tabs>
          <w:tab w:val="left" w:pos="284"/>
          <w:tab w:val="left" w:pos="426"/>
          <w:tab w:val="left" w:pos="709"/>
          <w:tab w:val="left" w:pos="1134"/>
        </w:tabs>
        <w:spacing w:line="237" w:lineRule="auto"/>
        <w:ind w:left="284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б) </w:t>
      </w:r>
      <w:r w:rsidR="006237F2" w:rsidRPr="00A96B63">
        <w:rPr>
          <w:rFonts w:eastAsia="Times New Roman"/>
          <w:sz w:val="24"/>
          <w:szCs w:val="24"/>
        </w:rPr>
        <w:t xml:space="preserve">эволюции политического строя (включая понятия «монархия», «самодержавие», «абсолютизм» и др.); </w:t>
      </w:r>
    </w:p>
    <w:p w:rsidR="00A96B63" w:rsidRDefault="00A96B63" w:rsidP="00A96B63">
      <w:pPr>
        <w:tabs>
          <w:tab w:val="left" w:pos="284"/>
          <w:tab w:val="left" w:pos="426"/>
          <w:tab w:val="left" w:pos="709"/>
          <w:tab w:val="left" w:pos="1134"/>
        </w:tabs>
        <w:spacing w:line="237" w:lineRule="auto"/>
        <w:ind w:left="284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в) развития общественно</w:t>
      </w:r>
      <w:r w:rsidR="006237F2" w:rsidRPr="00A96B63">
        <w:rPr>
          <w:rFonts w:eastAsia="Times New Roman"/>
          <w:sz w:val="24"/>
          <w:szCs w:val="24"/>
        </w:rPr>
        <w:t xml:space="preserve">го движения («консерватизм», «либерализм», «социализм»); </w:t>
      </w:r>
    </w:p>
    <w:p w:rsidR="00A96B63" w:rsidRDefault="006237F2" w:rsidP="00A96B63">
      <w:pPr>
        <w:tabs>
          <w:tab w:val="left" w:pos="284"/>
          <w:tab w:val="left" w:pos="426"/>
          <w:tab w:val="left" w:pos="709"/>
          <w:tab w:val="left" w:pos="1134"/>
        </w:tabs>
        <w:spacing w:line="237" w:lineRule="auto"/>
        <w:ind w:left="284" w:firstLine="567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 xml:space="preserve">г) представлений о мире и общественных ценностях; </w:t>
      </w:r>
    </w:p>
    <w:p w:rsidR="00C51211" w:rsidRPr="00A96B63" w:rsidRDefault="006237F2" w:rsidP="00A96B63">
      <w:pPr>
        <w:tabs>
          <w:tab w:val="left" w:pos="284"/>
          <w:tab w:val="left" w:pos="426"/>
          <w:tab w:val="left" w:pos="709"/>
          <w:tab w:val="left" w:pos="1134"/>
        </w:tabs>
        <w:spacing w:line="237" w:lineRule="auto"/>
        <w:ind w:left="284" w:firstLine="567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д) художественной культуры Нового времени;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A96B63" w:rsidRDefault="006237F2" w:rsidP="00EB1FD2">
      <w:pPr>
        <w:numPr>
          <w:ilvl w:val="1"/>
          <w:numId w:val="64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A96B63" w:rsidRDefault="006237F2" w:rsidP="00EB1FD2">
      <w:pPr>
        <w:numPr>
          <w:ilvl w:val="1"/>
          <w:numId w:val="64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сопоставлять развитие России и других стран в Новое время, сравнивать исторические ситуации и события;</w:t>
      </w:r>
    </w:p>
    <w:p w:rsidR="00C51211" w:rsidRPr="00A96B63" w:rsidRDefault="006237F2" w:rsidP="00EB1FD2">
      <w:pPr>
        <w:numPr>
          <w:ilvl w:val="1"/>
          <w:numId w:val="64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давать оценку событиям и личностям отечественной и всеобщей истории Нового</w:t>
      </w:r>
    </w:p>
    <w:p w:rsidR="00C51211" w:rsidRPr="006237F2" w:rsidRDefault="006237F2">
      <w:pPr>
        <w:ind w:left="26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времени.</w:t>
      </w:r>
    </w:p>
    <w:p w:rsidR="00C51211" w:rsidRPr="006237F2" w:rsidRDefault="006237F2" w:rsidP="00A96B63">
      <w:pPr>
        <w:ind w:left="709" w:hanging="142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A96B63" w:rsidRDefault="006237F2" w:rsidP="00EB1FD2">
      <w:pPr>
        <w:numPr>
          <w:ilvl w:val="0"/>
          <w:numId w:val="65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A96B63" w:rsidRDefault="006237F2" w:rsidP="00EB1FD2">
      <w:pPr>
        <w:numPr>
          <w:ilvl w:val="0"/>
          <w:numId w:val="65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A96B63" w:rsidRDefault="006237F2" w:rsidP="00EB1FD2">
      <w:pPr>
        <w:numPr>
          <w:ilvl w:val="0"/>
          <w:numId w:val="65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t>сравнивать развитие России и других стран в Новое время, объяснять, в чём заключались общие черты и особенности;</w:t>
      </w:r>
    </w:p>
    <w:p w:rsidR="00C51211" w:rsidRPr="00A96B63" w:rsidRDefault="006237F2" w:rsidP="00EB1FD2">
      <w:pPr>
        <w:numPr>
          <w:ilvl w:val="0"/>
          <w:numId w:val="65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6B63">
        <w:rPr>
          <w:rFonts w:eastAsia="Times New Roman"/>
          <w:sz w:val="24"/>
          <w:szCs w:val="24"/>
        </w:rPr>
        <w:lastRenderedPageBreak/>
        <w:t xml:space="preserve">применять знания </w:t>
      </w:r>
      <w:r w:rsidR="00B427E6">
        <w:rPr>
          <w:rFonts w:eastAsia="Times New Roman"/>
          <w:sz w:val="24"/>
          <w:szCs w:val="24"/>
        </w:rPr>
        <w:t xml:space="preserve">по истории России и своего края </w:t>
      </w:r>
      <w:r w:rsidRPr="00A96B63">
        <w:rPr>
          <w:rFonts w:eastAsia="Times New Roman"/>
          <w:sz w:val="24"/>
          <w:szCs w:val="24"/>
        </w:rPr>
        <w:t>в Новое время при составлении описаний исторических и культурных памятников своего города, края и т.д.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B427E6" w:rsidRDefault="006237F2" w:rsidP="00B427E6">
      <w:pPr>
        <w:spacing w:line="245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Новейшая история </w:t>
      </w:r>
    </w:p>
    <w:p w:rsidR="00C51211" w:rsidRPr="006237F2" w:rsidRDefault="006237F2" w:rsidP="00B427E6">
      <w:pPr>
        <w:spacing w:line="245" w:lineRule="auto"/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B427E6" w:rsidRDefault="006237F2" w:rsidP="00EB1FD2">
      <w:pPr>
        <w:numPr>
          <w:ilvl w:val="0"/>
          <w:numId w:val="65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локализовать во времени хронологические рамки и рубежные события новейшей эпохи, характеризовать основные этапы отечественной и всеобщей истории ХХ – начала XXI в.; соотносить хронологию истории России и всеобщей истории в Новейшее время;</w:t>
      </w:r>
    </w:p>
    <w:p w:rsidR="00BB1B31" w:rsidRDefault="006237F2" w:rsidP="00EB1FD2">
      <w:pPr>
        <w:numPr>
          <w:ilvl w:val="0"/>
          <w:numId w:val="65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B427E6">
        <w:rPr>
          <w:rFonts w:eastAsia="Times New Roman"/>
          <w:sz w:val="24"/>
          <w:szCs w:val="24"/>
        </w:rPr>
        <w:t>использовать историческую карту как источник информации о территории России (СССР) и других государств в ХХ – начале XXI в., значительных социально-экономических процессах и изменениях на политической карте мира в новейшую эпоху, местах крупнейших событий и др.;</w:t>
      </w:r>
    </w:p>
    <w:p w:rsidR="00C51211" w:rsidRPr="00BB1B31" w:rsidRDefault="00BB1B31" w:rsidP="00EB1FD2">
      <w:pPr>
        <w:numPr>
          <w:ilvl w:val="0"/>
          <w:numId w:val="65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BB1B31">
        <w:rPr>
          <w:rFonts w:eastAsia="Times New Roman"/>
          <w:sz w:val="24"/>
          <w:szCs w:val="24"/>
        </w:rPr>
        <w:t>а</w:t>
      </w:r>
      <w:r w:rsidR="00B427E6" w:rsidRPr="00BB1B31">
        <w:rPr>
          <w:rFonts w:eastAsia="Times New Roman"/>
          <w:sz w:val="24"/>
          <w:szCs w:val="24"/>
        </w:rPr>
        <w:t xml:space="preserve">нализировать информацию из </w:t>
      </w:r>
      <w:r w:rsidR="0085638F" w:rsidRPr="00BB1B31">
        <w:rPr>
          <w:rFonts w:eastAsia="Times New Roman"/>
          <w:sz w:val="24"/>
          <w:szCs w:val="24"/>
        </w:rPr>
        <w:t xml:space="preserve"> исторических источников, текстов, материаль</w:t>
      </w:r>
      <w:r w:rsidR="006237F2" w:rsidRPr="00BB1B31">
        <w:rPr>
          <w:rFonts w:eastAsia="Times New Roman"/>
          <w:sz w:val="24"/>
          <w:szCs w:val="24"/>
        </w:rPr>
        <w:t>ных и художественных памятников новейшей эпохи;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BB1B31" w:rsidRDefault="006237F2" w:rsidP="00EB1FD2">
      <w:pPr>
        <w:numPr>
          <w:ilvl w:val="0"/>
          <w:numId w:val="66"/>
        </w:numPr>
        <w:tabs>
          <w:tab w:val="left" w:pos="1256"/>
        </w:tabs>
        <w:spacing w:line="237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представлять в различных формах описания, рассказа: а) условия и образ жизни людей различного социального положения в России и других странах в ХХ – начале XXI в.; б) ключевые события эпохи и их участников; в) памятники материальной и художественной культуры новейшей эпохи;</w:t>
      </w:r>
    </w:p>
    <w:p w:rsidR="00BB1B31" w:rsidRDefault="006237F2" w:rsidP="00EB1FD2">
      <w:pPr>
        <w:numPr>
          <w:ilvl w:val="0"/>
          <w:numId w:val="66"/>
        </w:numPr>
        <w:tabs>
          <w:tab w:val="left" w:pos="1256"/>
        </w:tabs>
        <w:spacing w:line="237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BB1B31">
        <w:rPr>
          <w:rFonts w:eastAsia="Times New Roman"/>
          <w:sz w:val="24"/>
          <w:szCs w:val="24"/>
        </w:rPr>
        <w:t>систематизировать исторический материал, содержащийся в учебной и дополнительной литературе;</w:t>
      </w:r>
    </w:p>
    <w:p w:rsidR="00BB1B31" w:rsidRDefault="006237F2" w:rsidP="00EB1FD2">
      <w:pPr>
        <w:numPr>
          <w:ilvl w:val="0"/>
          <w:numId w:val="66"/>
        </w:numPr>
        <w:tabs>
          <w:tab w:val="left" w:pos="1256"/>
        </w:tabs>
        <w:spacing w:line="237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BB1B31">
        <w:rPr>
          <w:rFonts w:eastAsia="Times New Roman"/>
          <w:sz w:val="24"/>
          <w:szCs w:val="24"/>
        </w:rPr>
        <w:t>раскрывать характерные, существенные черты экономического и социального развития России и других стран, политических режимо</w:t>
      </w:r>
      <w:r w:rsidR="00BB1B31">
        <w:rPr>
          <w:rFonts w:eastAsia="Times New Roman"/>
          <w:sz w:val="24"/>
          <w:szCs w:val="24"/>
        </w:rPr>
        <w:t>в, международных отношений, раз</w:t>
      </w:r>
      <w:r w:rsidRPr="00BB1B31">
        <w:rPr>
          <w:rFonts w:eastAsia="Times New Roman"/>
          <w:sz w:val="24"/>
          <w:szCs w:val="24"/>
        </w:rPr>
        <w:t>вития культуры в ХХ – начале XXI в.;</w:t>
      </w:r>
    </w:p>
    <w:p w:rsidR="00C51211" w:rsidRPr="00BB1B31" w:rsidRDefault="006237F2" w:rsidP="00EB1FD2">
      <w:pPr>
        <w:numPr>
          <w:ilvl w:val="0"/>
          <w:numId w:val="66"/>
        </w:numPr>
        <w:tabs>
          <w:tab w:val="left" w:pos="1256"/>
        </w:tabs>
        <w:spacing w:line="237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BB1B31">
        <w:rPr>
          <w:rFonts w:eastAsia="Times New Roman"/>
          <w:sz w:val="24"/>
          <w:szCs w:val="24"/>
        </w:rPr>
        <w:t>объяснять причины и следствия наиболее значительных событий новейшей эпохи в России и других странах (реформы и революции, войны, образование новых государств и др.);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66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сопоставлять социально-экономическое и политическое развитие отдельных стран в новейшую эпоху (опыт модернизации, реформы и революции и др.), сравнивать исторические ситуации и события;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66"/>
        </w:numPr>
        <w:tabs>
          <w:tab w:val="left" w:pos="1256"/>
        </w:tabs>
        <w:spacing w:line="234" w:lineRule="auto"/>
        <w:ind w:left="260" w:firstLine="854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давать оценку событиям и личностям отечественной и всеобщей истории ХХ – начала XXI в.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BB1B31">
      <w:pPr>
        <w:ind w:left="567" w:firstLine="142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66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используя историческую карту, характеризовать социально-экономическое и политическое развитие России, других государств в ХХ – начале XXI в.;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66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применять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66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осуществлять поиск исторической информаци</w:t>
      </w:r>
      <w:r w:rsidR="00BB1B31">
        <w:rPr>
          <w:rFonts w:eastAsia="Times New Roman"/>
          <w:sz w:val="24"/>
          <w:szCs w:val="24"/>
        </w:rPr>
        <w:t>и в учебной и дополнительной ли</w:t>
      </w:r>
      <w:r w:rsidRPr="006237F2">
        <w:rPr>
          <w:rFonts w:eastAsia="Times New Roman"/>
          <w:sz w:val="24"/>
          <w:szCs w:val="24"/>
        </w:rPr>
        <w:t>тературе, электронных материалах, систематизировать и представлять её в виде рефератов, презентаций и др.;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66"/>
        </w:numPr>
        <w:tabs>
          <w:tab w:val="left" w:pos="1256"/>
        </w:tabs>
        <w:spacing w:line="234" w:lineRule="auto"/>
        <w:ind w:left="260" w:firstLine="854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проводить работу по поиску и оформлению материалов истории своей семьи, города, края в ХХ – начале XXI в.</w:t>
      </w:r>
    </w:p>
    <w:p w:rsidR="00C51211" w:rsidRPr="006237F2" w:rsidRDefault="00C51211">
      <w:pPr>
        <w:spacing w:line="282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1.2.3.9. Обществознание</w:t>
      </w:r>
    </w:p>
    <w:p w:rsidR="00C51211" w:rsidRPr="006237F2" w:rsidRDefault="00C51211">
      <w:pPr>
        <w:spacing w:line="1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Человек в социальном измерении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знания о биологическом и социальном в человеке для характеристики его природы, характеризовать основные этапы социализации, факторы становления личности;</w:t>
      </w:r>
    </w:p>
    <w:p w:rsidR="00C51211" w:rsidRPr="006237F2" w:rsidRDefault="00C51211" w:rsidP="00BB1B31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основные слагаемые здорово</w:t>
      </w:r>
      <w:r w:rsidR="00BB1B31">
        <w:rPr>
          <w:rFonts w:eastAsia="Times New Roman"/>
          <w:sz w:val="24"/>
          <w:szCs w:val="24"/>
        </w:rPr>
        <w:t>го образа жизни; осознанно выби</w:t>
      </w:r>
      <w:r w:rsidRPr="006237F2">
        <w:rPr>
          <w:rFonts w:eastAsia="Times New Roman"/>
          <w:sz w:val="24"/>
          <w:szCs w:val="24"/>
        </w:rPr>
        <w:t>рать верные критерии для оценки безопасных условий жизни; на примерах показывать опасность пагубных привычек, угрожающих здоровью;</w:t>
      </w:r>
    </w:p>
    <w:p w:rsidR="00C51211" w:rsidRPr="006237F2" w:rsidRDefault="00C51211" w:rsidP="00BB1B31">
      <w:pPr>
        <w:spacing w:line="11" w:lineRule="exact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сравнивать и сопоставлять на основе характ</w:t>
      </w:r>
      <w:r w:rsidR="00BB1B31">
        <w:rPr>
          <w:rFonts w:eastAsia="Times New Roman"/>
          <w:sz w:val="24"/>
          <w:szCs w:val="24"/>
        </w:rPr>
        <w:t>еристики основных возрастных пе</w:t>
      </w:r>
      <w:r w:rsidRPr="006237F2">
        <w:rPr>
          <w:rFonts w:eastAsia="Times New Roman"/>
          <w:sz w:val="24"/>
          <w:szCs w:val="24"/>
        </w:rPr>
        <w:t>риодов жизни человека возможности и ограничения каждого возрастного периода;</w:t>
      </w:r>
    </w:p>
    <w:p w:rsidR="00C51211" w:rsidRPr="006237F2" w:rsidRDefault="00C51211" w:rsidP="00BB1B31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выделять в модельных и реальных ситуациях</w:t>
      </w:r>
      <w:r w:rsidR="00BB1B31">
        <w:rPr>
          <w:rFonts w:eastAsia="Times New Roman"/>
          <w:sz w:val="24"/>
          <w:szCs w:val="24"/>
        </w:rPr>
        <w:t xml:space="preserve"> сущностные характеристики и ос</w:t>
      </w:r>
      <w:r w:rsidRPr="006237F2">
        <w:rPr>
          <w:rFonts w:eastAsia="Times New Roman"/>
          <w:sz w:val="24"/>
          <w:szCs w:val="24"/>
        </w:rPr>
        <w:t>новные виды деятельности людей, объяснять роль мотивов в деятельности человека;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BB1B31" w:rsidRDefault="006237F2" w:rsidP="00EB1FD2">
      <w:pPr>
        <w:numPr>
          <w:ilvl w:val="1"/>
          <w:numId w:val="67"/>
        </w:numPr>
        <w:tabs>
          <w:tab w:val="left" w:pos="851"/>
        </w:tabs>
        <w:ind w:left="284" w:firstLine="83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собственный социа</w:t>
      </w:r>
      <w:r w:rsidR="00BB1B31">
        <w:rPr>
          <w:rFonts w:eastAsia="Times New Roman"/>
          <w:sz w:val="24"/>
          <w:szCs w:val="24"/>
        </w:rPr>
        <w:t xml:space="preserve">льный статус и социальные роли; </w:t>
      </w:r>
      <w:r w:rsidRPr="006237F2">
        <w:rPr>
          <w:rFonts w:eastAsia="Times New Roman"/>
          <w:sz w:val="24"/>
          <w:szCs w:val="24"/>
        </w:rPr>
        <w:t>объяснять</w:t>
      </w:r>
      <w:r w:rsidR="00BB1B31">
        <w:rPr>
          <w:rFonts w:eastAsia="Times New Roman"/>
          <w:sz w:val="24"/>
          <w:szCs w:val="24"/>
        </w:rPr>
        <w:t xml:space="preserve"> и </w:t>
      </w:r>
      <w:r w:rsidRPr="00BB1B31">
        <w:rPr>
          <w:rFonts w:eastAsia="Times New Roman"/>
          <w:sz w:val="24"/>
          <w:szCs w:val="24"/>
        </w:rPr>
        <w:t>конкретизировать примерами смысл понятия «гражданство»;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4" w:lineRule="auto"/>
        <w:ind w:left="260" w:firstLine="854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описывать гендер как социальный пол; приводить примеры гендерных ролей, а также различий в поведении мальчиков и девочек;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давать на основе полученных знаний нравственные оценки собственным поступкам и отношению к проблемам людей с огранич</w:t>
      </w:r>
      <w:r w:rsidR="00BB1B31">
        <w:rPr>
          <w:rFonts w:eastAsia="Times New Roman"/>
          <w:sz w:val="24"/>
          <w:szCs w:val="24"/>
        </w:rPr>
        <w:t>енными возможностями, своему от</w:t>
      </w:r>
      <w:r w:rsidRPr="006237F2">
        <w:rPr>
          <w:rFonts w:eastAsia="Times New Roman"/>
          <w:sz w:val="24"/>
          <w:szCs w:val="24"/>
        </w:rPr>
        <w:t>ношению к людям старшего и младшего возраста, а также к сверстникам;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демонстрировать понимание особенностей и практическое владение способами коммуникативной, практической деятельности, испол</w:t>
      </w:r>
      <w:r w:rsidR="00BB1B31">
        <w:rPr>
          <w:rFonts w:eastAsia="Times New Roman"/>
          <w:sz w:val="24"/>
          <w:szCs w:val="24"/>
        </w:rPr>
        <w:t>ьзуемыми в процессе познания че</w:t>
      </w:r>
      <w:r w:rsidRPr="006237F2">
        <w:rPr>
          <w:rFonts w:eastAsia="Times New Roman"/>
          <w:sz w:val="24"/>
          <w:szCs w:val="24"/>
        </w:rPr>
        <w:t>ловека и общества.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формировать положительное отношение к необходимости соблюдать здоровый образ жизни; корректировать собственное поведение в с</w:t>
      </w:r>
      <w:r w:rsidR="00BB1B31">
        <w:rPr>
          <w:rFonts w:eastAsia="Times New Roman"/>
          <w:sz w:val="24"/>
          <w:szCs w:val="24"/>
        </w:rPr>
        <w:t>оответствии с требованиями безо</w:t>
      </w:r>
      <w:r w:rsidRPr="006237F2">
        <w:rPr>
          <w:rFonts w:eastAsia="Times New Roman"/>
          <w:sz w:val="24"/>
          <w:szCs w:val="24"/>
        </w:rPr>
        <w:t>пасности жизнедеятельности;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элементы причинно-следственного анализа при характеристике социальных параметров личности;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4" w:lineRule="auto"/>
        <w:ind w:left="260" w:right="2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описывать реальные связи и зависимости между воспитанием и социализацией личности.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BB1B31" w:rsidRDefault="006237F2" w:rsidP="00BB1B31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Ближайшее социальное окружение </w:t>
      </w:r>
    </w:p>
    <w:p w:rsidR="00C51211" w:rsidRPr="006237F2" w:rsidRDefault="006237F2" w:rsidP="00BB1B31">
      <w:pPr>
        <w:spacing w:line="232" w:lineRule="auto"/>
        <w:ind w:left="709" w:hanging="28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семью и семейные отношения; оценивать социальное значение семейных традиций и обычаев;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60"/>
        </w:tabs>
        <w:ind w:left="1260" w:hanging="146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основные роли членов семьи, включая свою;</w:t>
      </w:r>
    </w:p>
    <w:p w:rsidR="00C51211" w:rsidRPr="006237F2" w:rsidRDefault="00C51211" w:rsidP="00BB1B31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выполнять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7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исследовать несложные практические ситуации, связанные с защитой прав и интересов детей, оставшихся без попечения родителей; находить и извлекать социальную информацию о государственной семейной политике из адаптированных источников различного типа и знаковой системы.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4" w:lineRule="auto"/>
        <w:ind w:left="260" w:firstLine="854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элементы причинно-следственного анализа при характеристике семейных конфликтов.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BB1B31" w:rsidRDefault="006237F2" w:rsidP="00BB1B31">
      <w:pPr>
        <w:spacing w:line="234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Общество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большой «дом» человечества</w:t>
      </w:r>
    </w:p>
    <w:p w:rsidR="00C51211" w:rsidRPr="006237F2" w:rsidRDefault="006237F2" w:rsidP="00BB1B31">
      <w:pPr>
        <w:spacing w:line="234" w:lineRule="auto"/>
        <w:ind w:left="1120" w:hanging="55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60"/>
        </w:tabs>
        <w:ind w:left="1260" w:hanging="146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распознавать на основе приведённых данных основные типы обществ;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направленность развития общества, его движение от одних форм общественной жизни к другим; оценивать социальные явления с позиций общественного прогресса;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7"/>
        </w:numPr>
        <w:tabs>
          <w:tab w:val="left" w:pos="1256"/>
        </w:tabs>
        <w:spacing w:line="234" w:lineRule="auto"/>
        <w:ind w:left="260" w:firstLine="854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различать экономические, социальные, политические, культурные явления и процессы общественной жизни;</w:t>
      </w:r>
    </w:p>
    <w:p w:rsidR="00C51211" w:rsidRPr="00BB1B31" w:rsidRDefault="006237F2" w:rsidP="00EB1FD2">
      <w:pPr>
        <w:numPr>
          <w:ilvl w:val="1"/>
          <w:numId w:val="68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применять знания курса и социальный опыт для выражения и аргументации собственных суждений, касающихся многообразия социальных групп и социальных различий</w:t>
      </w:r>
      <w:r w:rsidR="00BB1B31">
        <w:rPr>
          <w:rFonts w:eastAsia="Times New Roman"/>
          <w:sz w:val="24"/>
          <w:szCs w:val="24"/>
        </w:rPr>
        <w:t xml:space="preserve"> в </w:t>
      </w:r>
      <w:r w:rsidRPr="00BB1B31">
        <w:rPr>
          <w:rFonts w:eastAsia="Times New Roman"/>
          <w:sz w:val="24"/>
          <w:szCs w:val="24"/>
        </w:rPr>
        <w:t>обществе;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8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8"/>
        </w:numPr>
        <w:tabs>
          <w:tab w:val="left" w:pos="1256"/>
        </w:tabs>
        <w:spacing w:line="233" w:lineRule="auto"/>
        <w:ind w:left="260" w:right="2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наблюдать и характеризовать явления и события, происходящие в различных сферах общественной жизни;</w:t>
      </w:r>
    </w:p>
    <w:p w:rsidR="00C51211" w:rsidRPr="006237F2" w:rsidRDefault="00C51211" w:rsidP="00BB1B31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8"/>
        </w:numPr>
        <w:tabs>
          <w:tab w:val="left" w:pos="1260"/>
        </w:tabs>
        <w:ind w:left="1260" w:hanging="146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объяснять взаимодействие социальных общностей и групп;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8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выявлять причинно-следственные связи общественных явлений и характеризовать основные направления общественного развития.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BB1B31" w:rsidRDefault="006237F2" w:rsidP="00BB1B31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Общество, в котором мы живём </w:t>
      </w:r>
    </w:p>
    <w:p w:rsidR="00C51211" w:rsidRPr="006237F2" w:rsidRDefault="006237F2" w:rsidP="00BB1B31">
      <w:pPr>
        <w:spacing w:line="232" w:lineRule="auto"/>
        <w:ind w:left="851" w:hanging="284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8"/>
        </w:numPr>
        <w:tabs>
          <w:tab w:val="left" w:pos="1260"/>
        </w:tabs>
        <w:ind w:left="1260" w:hanging="146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глобальные проблемы современности;</w:t>
      </w:r>
    </w:p>
    <w:p w:rsidR="00C51211" w:rsidRPr="006237F2" w:rsidRDefault="006237F2" w:rsidP="00EB1FD2">
      <w:pPr>
        <w:numPr>
          <w:ilvl w:val="1"/>
          <w:numId w:val="68"/>
        </w:numPr>
        <w:tabs>
          <w:tab w:val="left" w:pos="1260"/>
        </w:tabs>
        <w:ind w:left="1260" w:hanging="146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раскрывать духовные ценности и достижения народов нашей страны;</w:t>
      </w:r>
    </w:p>
    <w:p w:rsidR="00C51211" w:rsidRPr="006237F2" w:rsidRDefault="00C51211" w:rsidP="00BB1B31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8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называть и иллюстрировать примерами основы конституционного строя РФ, основные права и свободы граждан, гарантированные</w:t>
      </w:r>
      <w:r w:rsidR="00BB1B31">
        <w:rPr>
          <w:rFonts w:eastAsia="Times New Roman"/>
          <w:sz w:val="24"/>
          <w:szCs w:val="24"/>
        </w:rPr>
        <w:t xml:space="preserve"> Конституцией Российской Федера</w:t>
      </w:r>
      <w:r w:rsidRPr="006237F2">
        <w:rPr>
          <w:rFonts w:eastAsia="Times New Roman"/>
          <w:sz w:val="24"/>
          <w:szCs w:val="24"/>
        </w:rPr>
        <w:t>ции;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8"/>
        </w:numPr>
        <w:tabs>
          <w:tab w:val="left" w:pos="1256"/>
        </w:tabs>
        <w:spacing w:line="234" w:lineRule="auto"/>
        <w:ind w:left="260" w:firstLine="854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формулировать собственную точку зрения на социальный портрет достойного гражданина страны;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8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находить и извлекать информацию о положении России среди других государств мира из адаптированных источников различного типа.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68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и конкретизировать фактами социальной жизни изменения, происходящие в современном обществе;</w:t>
      </w:r>
    </w:p>
    <w:p w:rsidR="00C51211" w:rsidRPr="006237F2" w:rsidRDefault="00C51211" w:rsidP="00BB1B31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C51211" w:rsidRPr="00BB1B31" w:rsidRDefault="006237F2" w:rsidP="00EB1FD2">
      <w:pPr>
        <w:numPr>
          <w:ilvl w:val="1"/>
          <w:numId w:val="68"/>
        </w:numPr>
        <w:tabs>
          <w:tab w:val="left" w:pos="993"/>
          <w:tab w:val="left" w:pos="1276"/>
        </w:tabs>
        <w:ind w:left="284" w:firstLine="85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показывать влияние происходящих в обществе изменений на положение России</w:t>
      </w:r>
      <w:r w:rsidR="00BB1B31">
        <w:rPr>
          <w:rFonts w:eastAsia="Times New Roman"/>
          <w:sz w:val="24"/>
          <w:szCs w:val="24"/>
        </w:rPr>
        <w:t xml:space="preserve"> в </w:t>
      </w:r>
      <w:r w:rsidRPr="00BB1B31">
        <w:rPr>
          <w:rFonts w:eastAsia="Times New Roman"/>
          <w:sz w:val="24"/>
          <w:szCs w:val="24"/>
        </w:rPr>
        <w:t>мире.</w:t>
      </w:r>
    </w:p>
    <w:p w:rsidR="00C51211" w:rsidRPr="006237F2" w:rsidRDefault="00C51211">
      <w:pPr>
        <w:spacing w:line="17" w:lineRule="exact"/>
        <w:rPr>
          <w:sz w:val="24"/>
          <w:szCs w:val="24"/>
        </w:rPr>
      </w:pPr>
    </w:p>
    <w:p w:rsidR="00BB1B31" w:rsidRDefault="006237F2" w:rsidP="00BB1B31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Регулирование поведения людей в обществе </w:t>
      </w:r>
    </w:p>
    <w:p w:rsidR="00C51211" w:rsidRPr="006237F2" w:rsidRDefault="006237F2" w:rsidP="00BB1B31">
      <w:pPr>
        <w:spacing w:line="232" w:lineRule="auto"/>
        <w:ind w:left="1120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69"/>
        </w:numPr>
        <w:tabs>
          <w:tab w:val="left" w:pos="1256"/>
        </w:tabs>
        <w:spacing w:line="237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накопленные знания об основных социальных нормах и правилах регулирования общественных отношений, усвоенные способы познавательной,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гражданина;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69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69"/>
        </w:numPr>
        <w:tabs>
          <w:tab w:val="left" w:pos="1256"/>
        </w:tabs>
        <w:spacing w:line="238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критически осмысливать информацию правового и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69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знания и умения для формирования способности к личному самоопределению в системе морали и важнейших отраслей права, самореализации, самоконтролю.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69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69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моделировать несложные ситуации нарушения прав человека, конституционных прав и обязанностей граждан Российской Федерации и давать им моральную и правовую оценку;</w:t>
      </w:r>
    </w:p>
    <w:p w:rsidR="00C51211" w:rsidRPr="006237F2" w:rsidRDefault="00C51211">
      <w:pPr>
        <w:rPr>
          <w:sz w:val="24"/>
          <w:szCs w:val="24"/>
        </w:rPr>
        <w:sectPr w:rsidR="00C51211" w:rsidRPr="006237F2" w:rsidSect="0097075A">
          <w:pgSz w:w="11907" w:h="16839" w:code="9"/>
          <w:pgMar w:top="1134" w:right="850" w:bottom="1134" w:left="1701" w:header="0" w:footer="0" w:gutter="0"/>
          <w:cols w:space="720"/>
          <w:titlePg/>
          <w:docGrid w:linePitch="299"/>
        </w:sectPr>
      </w:pPr>
    </w:p>
    <w:p w:rsidR="00C51211" w:rsidRPr="006237F2" w:rsidRDefault="00C51211">
      <w:pPr>
        <w:spacing w:line="199" w:lineRule="exact"/>
        <w:rPr>
          <w:sz w:val="24"/>
          <w:szCs w:val="24"/>
        </w:rPr>
      </w:pPr>
    </w:p>
    <w:p w:rsidR="00C51211" w:rsidRPr="006237F2" w:rsidRDefault="00C51211">
      <w:pPr>
        <w:rPr>
          <w:sz w:val="24"/>
          <w:szCs w:val="24"/>
        </w:rPr>
        <w:sectPr w:rsidR="00C51211" w:rsidRPr="006237F2" w:rsidSect="00B130D8">
          <w:type w:val="continuous"/>
          <w:pgSz w:w="11907" w:h="16839" w:code="9"/>
          <w:pgMar w:top="1134" w:right="850" w:bottom="1134" w:left="1701" w:header="0" w:footer="0" w:gutter="0"/>
          <w:cols w:space="720"/>
        </w:sectPr>
      </w:pP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73CB7" w:rsidRDefault="006237F2" w:rsidP="00EB1FD2">
      <w:pPr>
        <w:numPr>
          <w:ilvl w:val="1"/>
          <w:numId w:val="70"/>
        </w:numPr>
        <w:ind w:left="284" w:firstLine="83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оценивать сущность и значение правопорядка и законности, собственный вклад</w:t>
      </w:r>
      <w:r w:rsidR="00673CB7">
        <w:rPr>
          <w:rFonts w:eastAsia="Times New Roman"/>
          <w:sz w:val="24"/>
          <w:szCs w:val="24"/>
        </w:rPr>
        <w:t xml:space="preserve"> и </w:t>
      </w:r>
      <w:r w:rsidRPr="00673CB7">
        <w:rPr>
          <w:rFonts w:eastAsia="Times New Roman"/>
          <w:sz w:val="24"/>
          <w:szCs w:val="24"/>
        </w:rPr>
        <w:t>их становление и развитие.</w:t>
      </w:r>
    </w:p>
    <w:p w:rsidR="00C51211" w:rsidRPr="006237F2" w:rsidRDefault="00C51211">
      <w:pPr>
        <w:spacing w:line="5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Основы российского законодательства</w:t>
      </w:r>
    </w:p>
    <w:p w:rsidR="00C51211" w:rsidRPr="006237F2" w:rsidRDefault="006237F2">
      <w:pPr>
        <w:spacing w:line="235" w:lineRule="auto"/>
        <w:ind w:left="1120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 основе полученных знаний о правовых но</w:t>
      </w:r>
      <w:r w:rsidR="00673CB7">
        <w:rPr>
          <w:rFonts w:eastAsia="Times New Roman"/>
          <w:sz w:val="24"/>
          <w:szCs w:val="24"/>
        </w:rPr>
        <w:t>рмах выбирать в предлагаемых мо</w:t>
      </w:r>
      <w:r w:rsidRPr="006237F2">
        <w:rPr>
          <w:rFonts w:eastAsia="Times New Roman"/>
          <w:sz w:val="24"/>
          <w:szCs w:val="24"/>
        </w:rPr>
        <w:t>дельных ситуациях и осуществлять на практике модел</w:t>
      </w:r>
      <w:r w:rsidR="00673CB7">
        <w:rPr>
          <w:rFonts w:eastAsia="Times New Roman"/>
          <w:sz w:val="24"/>
          <w:szCs w:val="24"/>
        </w:rPr>
        <w:t>ь правомерного социального пове</w:t>
      </w:r>
      <w:r w:rsidRPr="006237F2">
        <w:rPr>
          <w:rFonts w:eastAsia="Times New Roman"/>
          <w:sz w:val="24"/>
          <w:szCs w:val="24"/>
        </w:rPr>
        <w:t>дения, основанного на уважении к закону и правопорядку;</w:t>
      </w:r>
    </w:p>
    <w:p w:rsidR="00C51211" w:rsidRPr="006237F2" w:rsidRDefault="00C51211">
      <w:pPr>
        <w:spacing w:line="1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56"/>
        </w:tabs>
        <w:spacing w:line="237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и иллюстрировать примерами установленные законом права собственности; права и обязанности супругов, родителей и детей; права, обязанности и ответственность работника и работодателя; предусмотренные гражданским правом Российской Федерации механизмы защиты прав собственности и разрешения гражданско-правовых споров;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объяснять на конкретных примерах особенно</w:t>
      </w:r>
      <w:r w:rsidR="00673CB7">
        <w:rPr>
          <w:rFonts w:eastAsia="Times New Roman"/>
          <w:sz w:val="24"/>
          <w:szCs w:val="24"/>
        </w:rPr>
        <w:t>сти правового положения и юриди</w:t>
      </w:r>
      <w:r w:rsidRPr="006237F2">
        <w:rPr>
          <w:rFonts w:eastAsia="Times New Roman"/>
          <w:sz w:val="24"/>
          <w:szCs w:val="24"/>
        </w:rPr>
        <w:t>ческой ответственности несовершеннолетних;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56"/>
        </w:tabs>
        <w:spacing w:line="237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оценивать сущность и значение правопорядка и законности, собственный возможный вклад в их становление и развитие;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осознанно содействовать защите правопоряд</w:t>
      </w:r>
      <w:r w:rsidR="00673CB7">
        <w:rPr>
          <w:rFonts w:eastAsia="Times New Roman"/>
          <w:sz w:val="24"/>
          <w:szCs w:val="24"/>
        </w:rPr>
        <w:t>ка в обществе правовыми способа</w:t>
      </w:r>
      <w:r w:rsidRPr="006237F2">
        <w:rPr>
          <w:rFonts w:eastAsia="Times New Roman"/>
          <w:sz w:val="24"/>
          <w:szCs w:val="24"/>
        </w:rPr>
        <w:t>ми и средствами;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знания и умения для формиров</w:t>
      </w:r>
      <w:r w:rsidR="00673CB7">
        <w:rPr>
          <w:rFonts w:eastAsia="Times New Roman"/>
          <w:sz w:val="24"/>
          <w:szCs w:val="24"/>
        </w:rPr>
        <w:t>ания способности к личному само</w:t>
      </w:r>
      <w:r w:rsidRPr="006237F2">
        <w:rPr>
          <w:rFonts w:eastAsia="Times New Roman"/>
          <w:sz w:val="24"/>
          <w:szCs w:val="24"/>
        </w:rPr>
        <w:t>определению, самореализации, самоконтролю.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45" w:lineRule="auto"/>
        <w:ind w:left="1120" w:right="630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Мир экономики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6237F2" w:rsidP="00EB1FD2">
      <w:pPr>
        <w:numPr>
          <w:ilvl w:val="0"/>
          <w:numId w:val="71"/>
        </w:numPr>
        <w:tabs>
          <w:tab w:val="left" w:pos="1260"/>
        </w:tabs>
        <w:ind w:left="1260" w:hanging="146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 и правильно использовать основные экономические термины;</w:t>
      </w:r>
    </w:p>
    <w:p w:rsidR="00C51211" w:rsidRPr="006237F2" w:rsidRDefault="00C51211" w:rsidP="00673CB7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56"/>
        </w:tabs>
        <w:spacing w:line="234" w:lineRule="auto"/>
        <w:ind w:left="260" w:right="2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распознавать на основе привёденных данных основные экономические системы, экономические явления и процессы, сравнивать их;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56"/>
        </w:tabs>
        <w:spacing w:line="234" w:lineRule="auto"/>
        <w:ind w:left="260" w:right="2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объяснять механизм рыночного регулирования экономики и характеризовать роль государства в регулировании экономики;</w:t>
      </w:r>
    </w:p>
    <w:p w:rsidR="00C51211" w:rsidRPr="006237F2" w:rsidRDefault="00C51211" w:rsidP="00673CB7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60"/>
        </w:tabs>
        <w:ind w:left="1260" w:hanging="146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функции денег в экономике;</w:t>
      </w:r>
    </w:p>
    <w:p w:rsidR="00C51211" w:rsidRPr="006237F2" w:rsidRDefault="00C51211" w:rsidP="00673CB7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анализировать несложные статистические данные, отражающие экономические явления и процессы;</w:t>
      </w:r>
    </w:p>
    <w:p w:rsidR="00C51211" w:rsidRPr="006237F2" w:rsidRDefault="00C51211" w:rsidP="00673CB7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получать социальную информацию об экономической жизни общества из адаптированных источников различного типа;</w:t>
      </w:r>
    </w:p>
    <w:p w:rsidR="00C51211" w:rsidRPr="006237F2" w:rsidRDefault="00C51211" w:rsidP="00673CB7">
      <w:pPr>
        <w:spacing w:line="14" w:lineRule="exact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формулировать и аргументировать собствен</w:t>
      </w:r>
      <w:r w:rsidR="00673CB7">
        <w:rPr>
          <w:rFonts w:eastAsia="Times New Roman"/>
          <w:sz w:val="24"/>
          <w:szCs w:val="24"/>
        </w:rPr>
        <w:t>ные суждения, касающиеся отдель</w:t>
      </w:r>
      <w:r w:rsidRPr="006237F2">
        <w:rPr>
          <w:rFonts w:eastAsia="Times New Roman"/>
          <w:sz w:val="24"/>
          <w:szCs w:val="24"/>
        </w:rPr>
        <w:t>ных вопросов экономической жизни и опирающиеся на обществоведческие знания и личный социальный опыт.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6237F2" w:rsidP="00EB1FD2">
      <w:pPr>
        <w:numPr>
          <w:ilvl w:val="0"/>
          <w:numId w:val="71"/>
        </w:numPr>
        <w:tabs>
          <w:tab w:val="left" w:pos="1260"/>
        </w:tabs>
        <w:ind w:left="1260" w:hanging="146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оценивать тенденции экономических изменений в нашем обществе;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71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выполнять несложные практические задания, </w:t>
      </w:r>
      <w:r w:rsidR="00673CB7">
        <w:rPr>
          <w:rFonts w:eastAsia="Times New Roman"/>
          <w:sz w:val="24"/>
          <w:szCs w:val="24"/>
        </w:rPr>
        <w:t>основанные на ситуациях, связан</w:t>
      </w:r>
      <w:r w:rsidRPr="006237F2">
        <w:rPr>
          <w:rFonts w:eastAsia="Times New Roman"/>
          <w:sz w:val="24"/>
          <w:szCs w:val="24"/>
        </w:rPr>
        <w:t>ных с описанием состояния российской экономики.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673CB7" w:rsidRDefault="006237F2" w:rsidP="00673CB7">
      <w:pPr>
        <w:tabs>
          <w:tab w:val="left" w:pos="9356"/>
        </w:tabs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Человек в экономических отношениях </w:t>
      </w:r>
    </w:p>
    <w:p w:rsidR="00C51211" w:rsidRPr="006237F2" w:rsidRDefault="006237F2" w:rsidP="00673CB7">
      <w:pPr>
        <w:tabs>
          <w:tab w:val="left" w:pos="9356"/>
        </w:tabs>
        <w:spacing w:line="232" w:lineRule="auto"/>
        <w:ind w:left="284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673CB7" w:rsidRDefault="006237F2" w:rsidP="00EB1FD2">
      <w:pPr>
        <w:numPr>
          <w:ilvl w:val="1"/>
          <w:numId w:val="72"/>
        </w:numPr>
        <w:tabs>
          <w:tab w:val="left" w:pos="0"/>
          <w:tab w:val="left" w:pos="1134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распознавать на основе приведённых данных основные экономические системы</w:t>
      </w:r>
      <w:r w:rsidR="00673CB7">
        <w:rPr>
          <w:rFonts w:eastAsia="Times New Roman"/>
          <w:sz w:val="24"/>
          <w:szCs w:val="24"/>
        </w:rPr>
        <w:t xml:space="preserve"> и </w:t>
      </w:r>
      <w:r w:rsidRPr="00673CB7">
        <w:rPr>
          <w:rFonts w:eastAsia="Times New Roman"/>
          <w:sz w:val="24"/>
          <w:szCs w:val="24"/>
        </w:rPr>
        <w:t>экономические явления, сравнивать их;</w:t>
      </w:r>
    </w:p>
    <w:p w:rsidR="00673CB7" w:rsidRDefault="006237F2" w:rsidP="00EB1FD2">
      <w:pPr>
        <w:numPr>
          <w:ilvl w:val="1"/>
          <w:numId w:val="72"/>
        </w:numPr>
        <w:tabs>
          <w:tab w:val="left" w:pos="0"/>
          <w:tab w:val="left" w:pos="1134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характеризовать поведение производителя и потребителя как основных участников экономической деятельности;</w:t>
      </w:r>
    </w:p>
    <w:p w:rsidR="00673CB7" w:rsidRDefault="006237F2" w:rsidP="00EB1FD2">
      <w:pPr>
        <w:numPr>
          <w:ilvl w:val="1"/>
          <w:numId w:val="72"/>
        </w:numPr>
        <w:tabs>
          <w:tab w:val="left" w:pos="0"/>
          <w:tab w:val="left" w:pos="1134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применять полученные знания для характеристики экономики семьи;</w:t>
      </w:r>
    </w:p>
    <w:p w:rsidR="00673CB7" w:rsidRDefault="006237F2" w:rsidP="00EB1FD2">
      <w:pPr>
        <w:numPr>
          <w:ilvl w:val="1"/>
          <w:numId w:val="72"/>
        </w:numPr>
        <w:tabs>
          <w:tab w:val="left" w:pos="0"/>
          <w:tab w:val="left" w:pos="1134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использовать статистические данные, отражающие экономические изменения в обществе;</w:t>
      </w:r>
    </w:p>
    <w:p w:rsidR="00673CB7" w:rsidRDefault="006237F2" w:rsidP="00EB1FD2">
      <w:pPr>
        <w:numPr>
          <w:ilvl w:val="1"/>
          <w:numId w:val="72"/>
        </w:numPr>
        <w:tabs>
          <w:tab w:val="left" w:pos="0"/>
          <w:tab w:val="left" w:pos="1134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получать социальную информацию об экономической жизни общества из адаптированных источников различного типа;</w:t>
      </w:r>
    </w:p>
    <w:p w:rsidR="00C51211" w:rsidRPr="00673CB7" w:rsidRDefault="006237F2" w:rsidP="00EB1FD2">
      <w:pPr>
        <w:numPr>
          <w:ilvl w:val="1"/>
          <w:numId w:val="72"/>
        </w:numPr>
        <w:tabs>
          <w:tab w:val="left" w:pos="0"/>
          <w:tab w:val="left" w:pos="1134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формулировать и аргументировать собственные суждения, касающиеся отдельных вопросов экономической жизни и опирающиеся н</w:t>
      </w:r>
      <w:r w:rsidR="00673CB7">
        <w:rPr>
          <w:rFonts w:eastAsia="Times New Roman"/>
          <w:sz w:val="24"/>
          <w:szCs w:val="24"/>
        </w:rPr>
        <w:t>а обществоведческие знания и со</w:t>
      </w:r>
      <w:r w:rsidRPr="00673CB7">
        <w:rPr>
          <w:rFonts w:eastAsia="Times New Roman"/>
          <w:sz w:val="24"/>
          <w:szCs w:val="24"/>
        </w:rPr>
        <w:t>циальный опыт.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673CB7">
      <w:pPr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673CB7" w:rsidRDefault="006237F2" w:rsidP="00EB1FD2">
      <w:pPr>
        <w:numPr>
          <w:ilvl w:val="1"/>
          <w:numId w:val="72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наблюдать и интерпретировать явления и события, происходящие в социальной жизни, с опорой на экономические знания;</w:t>
      </w:r>
    </w:p>
    <w:p w:rsidR="00673CB7" w:rsidRDefault="006237F2" w:rsidP="00EB1FD2">
      <w:pPr>
        <w:numPr>
          <w:ilvl w:val="1"/>
          <w:numId w:val="72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характеризовать тенденции экономических изменений в нашем обществе;</w:t>
      </w:r>
    </w:p>
    <w:p w:rsidR="00673CB7" w:rsidRDefault="006237F2" w:rsidP="00EB1FD2">
      <w:pPr>
        <w:numPr>
          <w:ilvl w:val="1"/>
          <w:numId w:val="72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анализировать с позиций обществознания сложившиеся практики и модели поведения потребителя;</w:t>
      </w:r>
    </w:p>
    <w:p w:rsidR="00673CB7" w:rsidRDefault="006237F2" w:rsidP="00EB1FD2">
      <w:pPr>
        <w:numPr>
          <w:ilvl w:val="1"/>
          <w:numId w:val="72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решать познавательные задачи в рамках изученного материала, отражающие типичные ситуации в экономической сфере деятельности человека;</w:t>
      </w:r>
    </w:p>
    <w:p w:rsidR="00C51211" w:rsidRPr="00673CB7" w:rsidRDefault="006237F2" w:rsidP="00EB1FD2">
      <w:pPr>
        <w:numPr>
          <w:ilvl w:val="1"/>
          <w:numId w:val="72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выполнять несложные практические задания, основанные на ситуациях, связанных с описанием состояния российской экономики.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673CB7" w:rsidRDefault="006237F2" w:rsidP="00673CB7">
      <w:pPr>
        <w:spacing w:line="245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Мир социальных отношений </w:t>
      </w:r>
    </w:p>
    <w:p w:rsidR="00C51211" w:rsidRPr="006237F2" w:rsidRDefault="006237F2" w:rsidP="00673CB7">
      <w:pPr>
        <w:spacing w:line="245" w:lineRule="auto"/>
        <w:ind w:left="426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673CB7" w:rsidRDefault="006237F2" w:rsidP="00EB1FD2">
      <w:pPr>
        <w:numPr>
          <w:ilvl w:val="1"/>
          <w:numId w:val="72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описывать социальную структуру в обществах разного типа, характеризовать основные социальные группы современного общества; на основе приведенных данных распознавать основные социальные общности и группы;</w:t>
      </w:r>
    </w:p>
    <w:p w:rsidR="00673CB7" w:rsidRDefault="006237F2" w:rsidP="00EB1FD2">
      <w:pPr>
        <w:numPr>
          <w:ilvl w:val="1"/>
          <w:numId w:val="72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характеризовать основные социальные группы российского общества, распознавать их сущностные признаки;</w:t>
      </w:r>
    </w:p>
    <w:p w:rsidR="00673CB7" w:rsidRDefault="006237F2" w:rsidP="00EB1FD2">
      <w:pPr>
        <w:numPr>
          <w:ilvl w:val="1"/>
          <w:numId w:val="72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характеризовать ведущие направления социа</w:t>
      </w:r>
      <w:r w:rsidR="00673CB7" w:rsidRPr="00673CB7">
        <w:rPr>
          <w:rFonts w:eastAsia="Times New Roman"/>
          <w:sz w:val="24"/>
          <w:szCs w:val="24"/>
        </w:rPr>
        <w:t>льной политики российского госу</w:t>
      </w:r>
      <w:r w:rsidRPr="00673CB7">
        <w:rPr>
          <w:rFonts w:eastAsia="Times New Roman"/>
          <w:sz w:val="24"/>
          <w:szCs w:val="24"/>
        </w:rPr>
        <w:t>дарства;</w:t>
      </w:r>
    </w:p>
    <w:p w:rsidR="00673CB7" w:rsidRDefault="006237F2" w:rsidP="00EB1FD2">
      <w:pPr>
        <w:numPr>
          <w:ilvl w:val="1"/>
          <w:numId w:val="72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давать оценку с позиций общественного прогресса тенденциям социальных изменений в нашем обществе, аргументировать свою позицию;</w:t>
      </w:r>
    </w:p>
    <w:p w:rsidR="00673CB7" w:rsidRDefault="006237F2" w:rsidP="00EB1FD2">
      <w:pPr>
        <w:numPr>
          <w:ilvl w:val="1"/>
          <w:numId w:val="72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характеризовать собственные основные социальные роли;</w:t>
      </w:r>
    </w:p>
    <w:p w:rsidR="00673CB7" w:rsidRDefault="006237F2" w:rsidP="00EB1FD2">
      <w:pPr>
        <w:numPr>
          <w:ilvl w:val="1"/>
          <w:numId w:val="72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объяснять на примере своей семьи основные функции этого социального института в обществе;</w:t>
      </w:r>
    </w:p>
    <w:p w:rsidR="00673CB7" w:rsidRDefault="006237F2" w:rsidP="00EB1FD2">
      <w:pPr>
        <w:numPr>
          <w:ilvl w:val="1"/>
          <w:numId w:val="72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извлекать из педагогически адаптированного текста, составленного на основе научных публикаций по вопросам социологии, необ</w:t>
      </w:r>
      <w:r w:rsidR="00673CB7">
        <w:rPr>
          <w:rFonts w:eastAsia="Times New Roman"/>
          <w:sz w:val="24"/>
          <w:szCs w:val="24"/>
        </w:rPr>
        <w:t>ходимую информацию, преобразовы</w:t>
      </w:r>
      <w:r w:rsidRPr="00673CB7">
        <w:rPr>
          <w:rFonts w:eastAsia="Times New Roman"/>
          <w:sz w:val="24"/>
          <w:szCs w:val="24"/>
        </w:rPr>
        <w:t>вать её и использовать для решения задач;</w:t>
      </w:r>
    </w:p>
    <w:p w:rsidR="00673CB7" w:rsidRDefault="006237F2" w:rsidP="00EB1FD2">
      <w:pPr>
        <w:numPr>
          <w:ilvl w:val="1"/>
          <w:numId w:val="72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использовать социальную информацию, представленную совокупностью статистических данных, отражающих социальный состав и социальную динамику общества;</w:t>
      </w:r>
    </w:p>
    <w:p w:rsidR="00C51211" w:rsidRPr="00673CB7" w:rsidRDefault="006237F2" w:rsidP="00EB1FD2">
      <w:pPr>
        <w:numPr>
          <w:ilvl w:val="1"/>
          <w:numId w:val="72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проводить несложные социологические исследования.</w:t>
      </w: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673CB7" w:rsidRDefault="006237F2" w:rsidP="00EB1FD2">
      <w:pPr>
        <w:numPr>
          <w:ilvl w:val="0"/>
          <w:numId w:val="73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понятия «равенство» и «социальная справедливость» с позиций историзма;</w:t>
      </w:r>
    </w:p>
    <w:p w:rsidR="00673CB7" w:rsidRDefault="006237F2" w:rsidP="00EB1FD2">
      <w:pPr>
        <w:numPr>
          <w:ilvl w:val="0"/>
          <w:numId w:val="73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ориентироваться в потоке информации, относящейся к вопросам социальной структуры и социальных отношений в современном обществе;</w:t>
      </w:r>
    </w:p>
    <w:p w:rsidR="00C51211" w:rsidRPr="00673CB7" w:rsidRDefault="006237F2" w:rsidP="00EB1FD2">
      <w:pPr>
        <w:numPr>
          <w:ilvl w:val="0"/>
          <w:numId w:val="73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адекватно понимать информацию, относящуюся к социальной сфере общества, получаемую из различных источников.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673CB7" w:rsidRDefault="006237F2" w:rsidP="00673CB7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Политическая жизнь общества </w:t>
      </w:r>
    </w:p>
    <w:p w:rsidR="00C51211" w:rsidRPr="006237F2" w:rsidRDefault="006237F2" w:rsidP="00673CB7">
      <w:pPr>
        <w:spacing w:line="232" w:lineRule="auto"/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rPr>
          <w:sz w:val="24"/>
          <w:szCs w:val="24"/>
        </w:rPr>
        <w:sectPr w:rsidR="00C51211" w:rsidRPr="006237F2" w:rsidSect="00B130D8">
          <w:pgSz w:w="11907" w:h="16839" w:code="9"/>
          <w:pgMar w:top="1134" w:right="850" w:bottom="1134" w:left="1701" w:header="0" w:footer="0" w:gutter="0"/>
          <w:cols w:space="720"/>
        </w:sect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rPr>
          <w:sz w:val="24"/>
          <w:szCs w:val="24"/>
        </w:rPr>
        <w:sectPr w:rsidR="00C51211" w:rsidRPr="006237F2" w:rsidSect="00B130D8">
          <w:type w:val="continuous"/>
          <w:pgSz w:w="11907" w:h="16839" w:code="9"/>
          <w:pgMar w:top="1134" w:right="850" w:bottom="1134" w:left="1701" w:header="0" w:footer="0" w:gutter="0"/>
          <w:cols w:space="720"/>
        </w:sectPr>
      </w:pP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673CB7" w:rsidRDefault="006237F2" w:rsidP="00EB1FD2">
      <w:pPr>
        <w:numPr>
          <w:ilvl w:val="0"/>
          <w:numId w:val="74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характеризовать государственное устройство Российской Федерации, описывать полномочия и компетенцию различных органов государственной власти и управления;</w:t>
      </w:r>
    </w:p>
    <w:p w:rsidR="00673CB7" w:rsidRDefault="006237F2" w:rsidP="00EB1FD2">
      <w:pPr>
        <w:numPr>
          <w:ilvl w:val="0"/>
          <w:numId w:val="74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правильно определять государственный орган, в который следует обратиться для разрешения той или типичной социальной ситуации;</w:t>
      </w:r>
    </w:p>
    <w:p w:rsidR="00673CB7" w:rsidRDefault="006237F2" w:rsidP="00EB1FD2">
      <w:pPr>
        <w:numPr>
          <w:ilvl w:val="0"/>
          <w:numId w:val="74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сравнивать различные типы политических режимов, обосновывать преимущества демократического политического устройства;</w:t>
      </w:r>
    </w:p>
    <w:p w:rsidR="00673CB7" w:rsidRDefault="006237F2" w:rsidP="00EB1FD2">
      <w:pPr>
        <w:numPr>
          <w:ilvl w:val="0"/>
          <w:numId w:val="74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описывать основные признаки любого государства, конкретизировать их на примерах прошлого и современности;</w:t>
      </w:r>
    </w:p>
    <w:p w:rsidR="00673CB7" w:rsidRDefault="006237F2" w:rsidP="00EB1FD2">
      <w:pPr>
        <w:numPr>
          <w:ilvl w:val="0"/>
          <w:numId w:val="74"/>
        </w:numPr>
        <w:tabs>
          <w:tab w:val="left" w:pos="993"/>
          <w:tab w:val="left" w:pos="1260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характеризовать базовые черты избирательной системы в нашем обществе, основные проявления роли избирателя;</w:t>
      </w:r>
    </w:p>
    <w:p w:rsidR="00C51211" w:rsidRPr="00673CB7" w:rsidRDefault="006237F2" w:rsidP="00EB1FD2">
      <w:pPr>
        <w:numPr>
          <w:ilvl w:val="0"/>
          <w:numId w:val="74"/>
        </w:numPr>
        <w:tabs>
          <w:tab w:val="left" w:pos="993"/>
          <w:tab w:val="left" w:pos="1260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различать факты и мнения в потоке политической информации.</w:t>
      </w:r>
    </w:p>
    <w:p w:rsidR="00C51211" w:rsidRPr="006237F2" w:rsidRDefault="006237F2" w:rsidP="00673CB7">
      <w:pPr>
        <w:ind w:left="1120" w:hanging="411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673CB7" w:rsidRDefault="006237F2" w:rsidP="00EB1FD2">
      <w:pPr>
        <w:numPr>
          <w:ilvl w:val="0"/>
          <w:numId w:val="75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осознавать значение гражданской активности и патриотической позиции в укреплении нашего государства;</w:t>
      </w:r>
    </w:p>
    <w:p w:rsidR="00C51211" w:rsidRPr="00673CB7" w:rsidRDefault="006237F2" w:rsidP="00EB1FD2">
      <w:pPr>
        <w:numPr>
          <w:ilvl w:val="0"/>
          <w:numId w:val="75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соотносить различные оценки политических событий и процессов и делать обоснованные выводы.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673CB7" w:rsidRDefault="006237F2" w:rsidP="00673CB7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Культурно-информационная среда общественной жизни </w:t>
      </w:r>
    </w:p>
    <w:p w:rsidR="00C51211" w:rsidRPr="006237F2" w:rsidRDefault="006237F2" w:rsidP="00673CB7">
      <w:pPr>
        <w:spacing w:line="232" w:lineRule="auto"/>
        <w:ind w:left="709" w:hanging="28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673CB7" w:rsidRDefault="006237F2" w:rsidP="00EB1FD2">
      <w:pPr>
        <w:numPr>
          <w:ilvl w:val="0"/>
          <w:numId w:val="75"/>
        </w:numPr>
        <w:tabs>
          <w:tab w:val="left" w:pos="993"/>
          <w:tab w:val="left" w:pos="1134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развитие отдельных областей и форм культуры;</w:t>
      </w:r>
    </w:p>
    <w:p w:rsidR="00673CB7" w:rsidRDefault="006237F2" w:rsidP="00EB1FD2">
      <w:pPr>
        <w:numPr>
          <w:ilvl w:val="0"/>
          <w:numId w:val="75"/>
        </w:numPr>
        <w:tabs>
          <w:tab w:val="left" w:pos="993"/>
          <w:tab w:val="left" w:pos="1134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распознавать и различать явления духовной культуры;</w:t>
      </w:r>
    </w:p>
    <w:p w:rsidR="00673CB7" w:rsidRDefault="006237F2" w:rsidP="00EB1FD2">
      <w:pPr>
        <w:numPr>
          <w:ilvl w:val="0"/>
          <w:numId w:val="75"/>
        </w:numPr>
        <w:tabs>
          <w:tab w:val="left" w:pos="993"/>
          <w:tab w:val="left" w:pos="1134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описывать различные средства массовой информации; 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C51211" w:rsidRPr="00673CB7" w:rsidRDefault="006237F2" w:rsidP="00EB1FD2">
      <w:pPr>
        <w:numPr>
          <w:ilvl w:val="0"/>
          <w:numId w:val="75"/>
        </w:numPr>
        <w:tabs>
          <w:tab w:val="left" w:pos="993"/>
          <w:tab w:val="left" w:pos="1134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73CB7">
        <w:rPr>
          <w:rFonts w:eastAsia="Times New Roman"/>
          <w:sz w:val="24"/>
          <w:szCs w:val="24"/>
        </w:rPr>
        <w:t>видеть различные точки зрения в вопросах ценностного выбора и приоритетов в духовной сфере, формулировать собственное отношение.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673CB7">
      <w:pPr>
        <w:ind w:left="426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5A0A16" w:rsidRDefault="006237F2" w:rsidP="00EB1FD2">
      <w:pPr>
        <w:numPr>
          <w:ilvl w:val="0"/>
          <w:numId w:val="75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описывать процессы создания, сохранения, трансляции и усвоения достижений культуры; характеризовать основные направления развития отечественной культуры в современных условиях;</w:t>
      </w:r>
    </w:p>
    <w:p w:rsidR="00C51211" w:rsidRPr="005A0A16" w:rsidRDefault="006237F2" w:rsidP="00EB1FD2">
      <w:pPr>
        <w:numPr>
          <w:ilvl w:val="0"/>
          <w:numId w:val="75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осуществлять рефлексию своих ценностей.</w:t>
      </w:r>
    </w:p>
    <w:p w:rsidR="00C51211" w:rsidRPr="006237F2" w:rsidRDefault="00C51211">
      <w:pPr>
        <w:spacing w:line="5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Человек в 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>меняющемся обществе</w:t>
      </w:r>
    </w:p>
    <w:p w:rsidR="00C51211" w:rsidRPr="006237F2" w:rsidRDefault="006237F2" w:rsidP="005A0A16">
      <w:pPr>
        <w:spacing w:line="235" w:lineRule="auto"/>
        <w:ind w:left="1120" w:hanging="694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" w:lineRule="exact"/>
        <w:rPr>
          <w:sz w:val="24"/>
          <w:szCs w:val="24"/>
        </w:rPr>
      </w:pPr>
    </w:p>
    <w:p w:rsidR="005A0A16" w:rsidRDefault="006237F2" w:rsidP="00EB1FD2">
      <w:pPr>
        <w:numPr>
          <w:ilvl w:val="0"/>
          <w:numId w:val="76"/>
        </w:numPr>
        <w:tabs>
          <w:tab w:val="left" w:pos="851"/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явление ускорения социального развития;</w:t>
      </w:r>
    </w:p>
    <w:p w:rsidR="005A0A16" w:rsidRDefault="006237F2" w:rsidP="00EB1FD2">
      <w:pPr>
        <w:numPr>
          <w:ilvl w:val="0"/>
          <w:numId w:val="76"/>
        </w:numPr>
        <w:tabs>
          <w:tab w:val="left" w:pos="851"/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объяснять необходимость непрерывного образования в современных условиях; описывать многообразие профессий в современном мире;</w:t>
      </w:r>
    </w:p>
    <w:p w:rsidR="005A0A16" w:rsidRDefault="006237F2" w:rsidP="00EB1FD2">
      <w:pPr>
        <w:numPr>
          <w:ilvl w:val="0"/>
          <w:numId w:val="76"/>
        </w:numPr>
        <w:tabs>
          <w:tab w:val="left" w:pos="851"/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характеризовать роль молодёжи в развитии современного общества;</w:t>
      </w:r>
    </w:p>
    <w:p w:rsidR="005A0A16" w:rsidRDefault="006237F2" w:rsidP="00EB1FD2">
      <w:pPr>
        <w:numPr>
          <w:ilvl w:val="0"/>
          <w:numId w:val="76"/>
        </w:numPr>
        <w:tabs>
          <w:tab w:val="left" w:pos="851"/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извлекать социальную информацию из доступных источников;</w:t>
      </w:r>
    </w:p>
    <w:p w:rsidR="00C51211" w:rsidRPr="005A0A16" w:rsidRDefault="006237F2" w:rsidP="00EB1FD2">
      <w:pPr>
        <w:numPr>
          <w:ilvl w:val="0"/>
          <w:numId w:val="76"/>
        </w:numPr>
        <w:tabs>
          <w:tab w:val="left" w:pos="851"/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применять полученные знания для решения социальных проблем.</w:t>
      </w:r>
    </w:p>
    <w:p w:rsidR="00C51211" w:rsidRPr="006237F2" w:rsidRDefault="006237F2" w:rsidP="005A0A16">
      <w:pPr>
        <w:ind w:left="426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5A0A16" w:rsidRDefault="006237F2" w:rsidP="00EB1FD2">
      <w:pPr>
        <w:numPr>
          <w:ilvl w:val="0"/>
          <w:numId w:val="77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критически воспринимать сообщения и рекламу в СМИ и Интернете о таких направлениях массовой культуры, как шоу-бизнес и мода;</w:t>
      </w:r>
    </w:p>
    <w:p w:rsidR="005A0A16" w:rsidRDefault="006237F2" w:rsidP="00EB1FD2">
      <w:pPr>
        <w:numPr>
          <w:ilvl w:val="0"/>
          <w:numId w:val="77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оценивать роль спорта и спортивных достижений в контексте современной общественной жизни;</w:t>
      </w:r>
    </w:p>
    <w:p w:rsidR="00C51211" w:rsidRPr="005A0A16" w:rsidRDefault="006237F2" w:rsidP="00EB1FD2">
      <w:pPr>
        <w:numPr>
          <w:ilvl w:val="0"/>
          <w:numId w:val="77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выражать и обосновывать собственную позицию по актуальным проблемам молодёжи.</w:t>
      </w:r>
    </w:p>
    <w:p w:rsidR="00C51211" w:rsidRPr="006237F2" w:rsidRDefault="00C51211">
      <w:pPr>
        <w:spacing w:line="281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1.2.3.10. География</w:t>
      </w:r>
    </w:p>
    <w:p w:rsidR="00C51211" w:rsidRPr="006237F2" w:rsidRDefault="006237F2">
      <w:pPr>
        <w:spacing w:line="235" w:lineRule="auto"/>
        <w:ind w:left="1120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Источники географической информации</w:t>
      </w:r>
    </w:p>
    <w:p w:rsidR="00C51211" w:rsidRPr="006237F2" w:rsidRDefault="00C51211">
      <w:pPr>
        <w:spacing w:line="1" w:lineRule="exact"/>
        <w:rPr>
          <w:sz w:val="24"/>
          <w:szCs w:val="24"/>
        </w:rPr>
      </w:pPr>
    </w:p>
    <w:p w:rsidR="00C51211" w:rsidRPr="006237F2" w:rsidRDefault="006237F2" w:rsidP="005A0A16">
      <w:pPr>
        <w:ind w:left="851" w:hanging="425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5A0A16" w:rsidRDefault="006237F2" w:rsidP="00EB1FD2">
      <w:pPr>
        <w:numPr>
          <w:ilvl w:val="0"/>
          <w:numId w:val="78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</w:t>
      </w:r>
      <w:r w:rsidR="005A0A16" w:rsidRPr="005A0A16">
        <w:rPr>
          <w:rFonts w:eastAsia="Times New Roman"/>
          <w:sz w:val="24"/>
          <w:szCs w:val="24"/>
        </w:rPr>
        <w:t xml:space="preserve"> </w:t>
      </w:r>
      <w:r w:rsidRPr="005A0A16">
        <w:rPr>
          <w:rFonts w:eastAsia="Times New Roman"/>
          <w:sz w:val="24"/>
          <w:szCs w:val="24"/>
        </w:rPr>
        <w:t>базы</w:t>
      </w:r>
      <w:r w:rsidR="005A0A16" w:rsidRPr="005A0A16">
        <w:rPr>
          <w:rFonts w:eastAsia="Times New Roman"/>
          <w:sz w:val="24"/>
          <w:szCs w:val="24"/>
        </w:rPr>
        <w:t xml:space="preserve"> </w:t>
      </w:r>
      <w:r w:rsidRPr="005A0A16">
        <w:rPr>
          <w:rFonts w:eastAsia="Times New Roman"/>
          <w:sz w:val="24"/>
          <w:szCs w:val="24"/>
        </w:rPr>
        <w:t>данных)</w:t>
      </w:r>
      <w:r w:rsidR="005A0A16" w:rsidRPr="005A0A16">
        <w:rPr>
          <w:rFonts w:eastAsia="Times New Roman"/>
          <w:sz w:val="24"/>
          <w:szCs w:val="24"/>
        </w:rPr>
        <w:t xml:space="preserve"> </w:t>
      </w:r>
      <w:r w:rsidRPr="005A0A16">
        <w:rPr>
          <w:rFonts w:eastAsia="Times New Roman"/>
          <w:sz w:val="24"/>
          <w:szCs w:val="24"/>
        </w:rPr>
        <w:t>для поиска и извлечения информации, необходимой для решения учебных и практико-ориентированных задач;</w:t>
      </w:r>
    </w:p>
    <w:p w:rsidR="005A0A16" w:rsidRDefault="006237F2" w:rsidP="00EB1FD2">
      <w:pPr>
        <w:numPr>
          <w:ilvl w:val="0"/>
          <w:numId w:val="78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lastRenderedPageBreak/>
        <w:t>анализировать, обобщать и интерпретировать географическую информацию;</w:t>
      </w:r>
    </w:p>
    <w:p w:rsidR="005A0A16" w:rsidRDefault="006237F2" w:rsidP="00EB1FD2">
      <w:pPr>
        <w:numPr>
          <w:ilvl w:val="0"/>
          <w:numId w:val="78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находить и формулировать по результатам наблюдений (в том числе инструментальных) зависимости и закономерности;</w:t>
      </w:r>
    </w:p>
    <w:p w:rsidR="005A0A16" w:rsidRDefault="006237F2" w:rsidP="00EB1FD2">
      <w:pPr>
        <w:numPr>
          <w:ilvl w:val="0"/>
          <w:numId w:val="78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определять и сравнивать качественные и колич</w:t>
      </w:r>
      <w:r w:rsidR="005A0A16">
        <w:rPr>
          <w:rFonts w:eastAsia="Times New Roman"/>
          <w:sz w:val="24"/>
          <w:szCs w:val="24"/>
        </w:rPr>
        <w:t>ественные показатели, характери</w:t>
      </w:r>
      <w:r w:rsidRPr="005A0A16">
        <w:rPr>
          <w:rFonts w:eastAsia="Times New Roman"/>
          <w:sz w:val="24"/>
          <w:szCs w:val="24"/>
        </w:rPr>
        <w:t>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5A0A16" w:rsidRDefault="006237F2" w:rsidP="00EB1FD2">
      <w:pPr>
        <w:numPr>
          <w:ilvl w:val="0"/>
          <w:numId w:val="78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выявлять в процессе работы с одним или несколькими источниками географической информации содержащуюся в них противоречивую информацию;</w:t>
      </w:r>
    </w:p>
    <w:p w:rsidR="005A0A16" w:rsidRDefault="006237F2" w:rsidP="00EB1FD2">
      <w:pPr>
        <w:numPr>
          <w:ilvl w:val="0"/>
          <w:numId w:val="78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составлять описания географических объектов, процессов и явлений с использованием разных источников географической информации;</w:t>
      </w:r>
    </w:p>
    <w:p w:rsidR="00C51211" w:rsidRPr="005A0A16" w:rsidRDefault="006237F2" w:rsidP="00EB1FD2">
      <w:pPr>
        <w:numPr>
          <w:ilvl w:val="0"/>
          <w:numId w:val="78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представлять в различных формах географическую информацию, необходимую для решения учебных и практико-ориентированных задач.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A0A16">
      <w:pPr>
        <w:ind w:left="284" w:firstLine="283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5A0A16" w:rsidRDefault="006237F2" w:rsidP="00EB1FD2">
      <w:pPr>
        <w:numPr>
          <w:ilvl w:val="1"/>
          <w:numId w:val="79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ориентироваться на местности при помощи топографических карт и современных навигационных приборов;</w:t>
      </w:r>
    </w:p>
    <w:p w:rsidR="005A0A16" w:rsidRDefault="006237F2" w:rsidP="00EB1FD2">
      <w:pPr>
        <w:numPr>
          <w:ilvl w:val="1"/>
          <w:numId w:val="79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читать космические снимки и аэрофотоснимки, планы местности и географические карты;</w:t>
      </w:r>
    </w:p>
    <w:p w:rsidR="005A0A16" w:rsidRDefault="006237F2" w:rsidP="00EB1FD2">
      <w:pPr>
        <w:numPr>
          <w:ilvl w:val="1"/>
          <w:numId w:val="79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строить простые планы местности;</w:t>
      </w:r>
    </w:p>
    <w:p w:rsidR="005A0A16" w:rsidRDefault="006237F2" w:rsidP="00EB1FD2">
      <w:pPr>
        <w:numPr>
          <w:ilvl w:val="1"/>
          <w:numId w:val="79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создавать простейшие географические карты различного содержания;</w:t>
      </w:r>
    </w:p>
    <w:p w:rsidR="00C51211" w:rsidRPr="005A0A16" w:rsidRDefault="006237F2" w:rsidP="00EB1FD2">
      <w:pPr>
        <w:numPr>
          <w:ilvl w:val="1"/>
          <w:numId w:val="79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моделировать географические объекты и явления при помощи компьютерных программ.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5A0A16" w:rsidRDefault="006237F2" w:rsidP="005A0A16">
      <w:pPr>
        <w:tabs>
          <w:tab w:val="left" w:pos="7938"/>
        </w:tabs>
        <w:spacing w:line="245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Природа Земли и человек </w:t>
      </w:r>
    </w:p>
    <w:p w:rsidR="00C51211" w:rsidRPr="006237F2" w:rsidRDefault="006237F2" w:rsidP="005A0A16">
      <w:pPr>
        <w:tabs>
          <w:tab w:val="left" w:pos="7938"/>
        </w:tabs>
        <w:spacing w:line="245" w:lineRule="auto"/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5A0A16" w:rsidRDefault="006237F2" w:rsidP="00EB1FD2">
      <w:pPr>
        <w:numPr>
          <w:ilvl w:val="1"/>
          <w:numId w:val="79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5A0A16" w:rsidRDefault="006237F2" w:rsidP="00EB1FD2">
      <w:pPr>
        <w:numPr>
          <w:ilvl w:val="1"/>
          <w:numId w:val="79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географических различий;</w:t>
      </w:r>
    </w:p>
    <w:p w:rsidR="005A0A16" w:rsidRDefault="006237F2" w:rsidP="00EB1FD2">
      <w:pPr>
        <w:numPr>
          <w:ilvl w:val="1"/>
          <w:numId w:val="79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C51211" w:rsidRPr="005A0A16" w:rsidRDefault="006237F2" w:rsidP="00EB1FD2">
      <w:pPr>
        <w:numPr>
          <w:ilvl w:val="1"/>
          <w:numId w:val="79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оценивать характер взаимосвязи деятельности человека и компонентов природы</w:t>
      </w:r>
    </w:p>
    <w:p w:rsidR="00C51211" w:rsidRPr="006237F2" w:rsidRDefault="006237F2" w:rsidP="00EB1FD2">
      <w:pPr>
        <w:numPr>
          <w:ilvl w:val="0"/>
          <w:numId w:val="79"/>
        </w:numPr>
        <w:tabs>
          <w:tab w:val="left" w:pos="440"/>
        </w:tabs>
        <w:ind w:left="440" w:hanging="178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разных географических условиях с точки зрения концепции устойчивого развития.</w:t>
      </w: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5A0A16" w:rsidRDefault="006237F2" w:rsidP="00EB1FD2">
      <w:pPr>
        <w:numPr>
          <w:ilvl w:val="1"/>
          <w:numId w:val="79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</w:t>
      </w:r>
      <w:r w:rsidR="005A0A16">
        <w:rPr>
          <w:rFonts w:eastAsia="Times New Roman"/>
          <w:sz w:val="24"/>
          <w:szCs w:val="24"/>
        </w:rPr>
        <w:t>;</w:t>
      </w:r>
    </w:p>
    <w:p w:rsidR="00507705" w:rsidRDefault="006237F2" w:rsidP="00EB1FD2">
      <w:pPr>
        <w:numPr>
          <w:ilvl w:val="1"/>
          <w:numId w:val="79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A0A16">
        <w:rPr>
          <w:rFonts w:eastAsia="Times New Roman"/>
          <w:sz w:val="24"/>
          <w:szCs w:val="24"/>
        </w:rPr>
        <w:t>приводить примеры, иллюстрирующие роль географической науки в решении социально-экономических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</w:t>
      </w:r>
    </w:p>
    <w:p w:rsidR="00507705" w:rsidRDefault="006237F2" w:rsidP="00EB1FD2">
      <w:pPr>
        <w:numPr>
          <w:ilvl w:val="1"/>
          <w:numId w:val="79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воспринимать и критически оценивать информацию географического содержания в научно-популярной литературе и СМИ;</w:t>
      </w:r>
    </w:p>
    <w:p w:rsidR="00C51211" w:rsidRPr="00507705" w:rsidRDefault="006237F2" w:rsidP="00EB1FD2">
      <w:pPr>
        <w:numPr>
          <w:ilvl w:val="1"/>
          <w:numId w:val="79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507705" w:rsidRDefault="006237F2" w:rsidP="00507705">
      <w:pPr>
        <w:tabs>
          <w:tab w:val="left" w:pos="3544"/>
          <w:tab w:val="left" w:pos="3828"/>
          <w:tab w:val="left" w:pos="9214"/>
          <w:tab w:val="left" w:pos="9356"/>
        </w:tabs>
        <w:spacing w:line="249" w:lineRule="auto"/>
        <w:ind w:left="1120" w:firstLine="6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Население Земли </w:t>
      </w:r>
    </w:p>
    <w:p w:rsidR="00C51211" w:rsidRPr="006237F2" w:rsidRDefault="006237F2" w:rsidP="00507705">
      <w:pPr>
        <w:tabs>
          <w:tab w:val="left" w:pos="3544"/>
          <w:tab w:val="left" w:pos="3828"/>
          <w:tab w:val="left" w:pos="9214"/>
          <w:tab w:val="left" w:pos="9356"/>
        </w:tabs>
        <w:spacing w:line="249" w:lineRule="auto"/>
        <w:ind w:left="1120" w:firstLine="6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3" w:lineRule="exact"/>
        <w:rPr>
          <w:rFonts w:eastAsia="Times New Roman"/>
          <w:sz w:val="24"/>
          <w:szCs w:val="24"/>
        </w:rPr>
      </w:pPr>
    </w:p>
    <w:p w:rsidR="00507705" w:rsidRDefault="006237F2" w:rsidP="00EB1FD2">
      <w:pPr>
        <w:numPr>
          <w:ilvl w:val="1"/>
          <w:numId w:val="79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различать изученные демографические процессы и явления, характеризующие динамику численности населения Земли, отдельных регионов и стран;</w:t>
      </w:r>
    </w:p>
    <w:p w:rsidR="00507705" w:rsidRPr="00507705" w:rsidRDefault="006237F2" w:rsidP="00EB1FD2">
      <w:pPr>
        <w:numPr>
          <w:ilvl w:val="1"/>
          <w:numId w:val="79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sz w:val="24"/>
          <w:szCs w:val="24"/>
        </w:rPr>
        <w:sectPr w:rsidR="00507705" w:rsidRPr="00507705" w:rsidSect="00B130D8">
          <w:type w:val="continuous"/>
          <w:pgSz w:w="11907" w:h="16839" w:code="9"/>
          <w:pgMar w:top="1134" w:right="850" w:bottom="1134" w:left="1701" w:header="0" w:footer="0" w:gutter="0"/>
          <w:cols w:space="720"/>
        </w:sectPr>
      </w:pPr>
      <w:r w:rsidRPr="00507705">
        <w:rPr>
          <w:rFonts w:eastAsia="Times New Roman"/>
          <w:sz w:val="24"/>
          <w:szCs w:val="24"/>
        </w:rPr>
        <w:t>сравнивать особенности населения отдельных регионов и стран;</w:t>
      </w:r>
    </w:p>
    <w:p w:rsidR="00507705" w:rsidRDefault="006237F2" w:rsidP="00EB1FD2">
      <w:pPr>
        <w:pStyle w:val="a5"/>
        <w:numPr>
          <w:ilvl w:val="1"/>
          <w:numId w:val="79"/>
        </w:numPr>
        <w:tabs>
          <w:tab w:val="left" w:pos="993"/>
          <w:tab w:val="left" w:pos="1256"/>
        </w:tabs>
        <w:spacing w:line="234" w:lineRule="auto"/>
        <w:ind w:left="284" w:right="20" w:firstLine="567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lastRenderedPageBreak/>
        <w:t>использовать знания о взаимосвязях между изученными демографическими процессами и явлениями для объяснения их географических различий;</w:t>
      </w:r>
    </w:p>
    <w:p w:rsidR="00507705" w:rsidRDefault="006237F2" w:rsidP="00EB1FD2">
      <w:pPr>
        <w:pStyle w:val="a5"/>
        <w:numPr>
          <w:ilvl w:val="1"/>
          <w:numId w:val="79"/>
        </w:numPr>
        <w:tabs>
          <w:tab w:val="left" w:pos="993"/>
          <w:tab w:val="left" w:pos="1256"/>
        </w:tabs>
        <w:spacing w:line="234" w:lineRule="auto"/>
        <w:ind w:left="284" w:right="20" w:firstLine="567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проводить расчёты демографических показателей;</w:t>
      </w:r>
    </w:p>
    <w:p w:rsidR="00C51211" w:rsidRPr="00507705" w:rsidRDefault="006237F2" w:rsidP="00EB1FD2">
      <w:pPr>
        <w:pStyle w:val="a5"/>
        <w:numPr>
          <w:ilvl w:val="1"/>
          <w:numId w:val="79"/>
        </w:numPr>
        <w:tabs>
          <w:tab w:val="left" w:pos="993"/>
          <w:tab w:val="left" w:pos="1256"/>
        </w:tabs>
        <w:spacing w:line="234" w:lineRule="auto"/>
        <w:ind w:left="284" w:right="20" w:firstLine="567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объяснять особенности адаптации человека к разным природным условиям.</w:t>
      </w: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507705" w:rsidRDefault="006237F2" w:rsidP="00EB1FD2">
      <w:pPr>
        <w:numPr>
          <w:ilvl w:val="0"/>
          <w:numId w:val="80"/>
        </w:numPr>
        <w:tabs>
          <w:tab w:val="left" w:pos="993"/>
          <w:tab w:val="left" w:pos="1256"/>
        </w:tabs>
        <w:spacing w:line="235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приводить примеры, иллюстрирующие роль практического использования знаний о населении в решении социально-экономических и геоэкологических проблем человечества, стран и регионов;</w:t>
      </w:r>
    </w:p>
    <w:p w:rsidR="00C51211" w:rsidRPr="00507705" w:rsidRDefault="006237F2" w:rsidP="00EB1FD2">
      <w:pPr>
        <w:numPr>
          <w:ilvl w:val="0"/>
          <w:numId w:val="80"/>
        </w:numPr>
        <w:tabs>
          <w:tab w:val="left" w:pos="993"/>
          <w:tab w:val="left" w:pos="1256"/>
        </w:tabs>
        <w:spacing w:line="235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самостоятельно проводить по разным источникам информации исследование, связанное с изучением населения.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507705" w:rsidRDefault="006237F2" w:rsidP="00507705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Материки, океаны и страны </w:t>
      </w:r>
    </w:p>
    <w:p w:rsidR="00C51211" w:rsidRPr="006237F2" w:rsidRDefault="006237F2" w:rsidP="00507705">
      <w:pPr>
        <w:spacing w:line="232" w:lineRule="auto"/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507705" w:rsidRDefault="006237F2" w:rsidP="00EB1FD2">
      <w:pPr>
        <w:numPr>
          <w:ilvl w:val="0"/>
          <w:numId w:val="80"/>
        </w:numPr>
        <w:tabs>
          <w:tab w:val="left" w:pos="851"/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507705" w:rsidRDefault="006237F2" w:rsidP="00EB1FD2">
      <w:pPr>
        <w:numPr>
          <w:ilvl w:val="0"/>
          <w:numId w:val="80"/>
        </w:numPr>
        <w:tabs>
          <w:tab w:val="left" w:pos="851"/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сравнивать особенности природы и населения, материальной и духовной культуры регионов и отдельных стран;</w:t>
      </w:r>
    </w:p>
    <w:p w:rsidR="00507705" w:rsidRDefault="006237F2" w:rsidP="00EB1FD2">
      <w:pPr>
        <w:numPr>
          <w:ilvl w:val="0"/>
          <w:numId w:val="80"/>
        </w:numPr>
        <w:tabs>
          <w:tab w:val="left" w:pos="851"/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оценивать особенности взаимодействия природы и общества в пределах отдельных территорий;</w:t>
      </w:r>
    </w:p>
    <w:p w:rsidR="00507705" w:rsidRDefault="006237F2" w:rsidP="00EB1FD2">
      <w:pPr>
        <w:numPr>
          <w:ilvl w:val="0"/>
          <w:numId w:val="80"/>
        </w:numPr>
        <w:tabs>
          <w:tab w:val="left" w:pos="851"/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описывать на карте положение и взаиморасположение географических объектов;</w:t>
      </w:r>
    </w:p>
    <w:p w:rsidR="00507705" w:rsidRDefault="006237F2" w:rsidP="00EB1FD2">
      <w:pPr>
        <w:numPr>
          <w:ilvl w:val="0"/>
          <w:numId w:val="80"/>
        </w:numPr>
        <w:tabs>
          <w:tab w:val="left" w:pos="851"/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объяснять особенности компонентов природы отдельных территорий;</w:t>
      </w:r>
    </w:p>
    <w:p w:rsidR="00C51211" w:rsidRPr="00507705" w:rsidRDefault="006237F2" w:rsidP="00EB1FD2">
      <w:pPr>
        <w:numPr>
          <w:ilvl w:val="0"/>
          <w:numId w:val="80"/>
        </w:numPr>
        <w:tabs>
          <w:tab w:val="left" w:pos="851"/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создавать письменные тексты и устные сообщения об особенностях природы, населения и хозяйства изученных стран на основе нескольких источников информации, сопровождать выступление презентацией.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507705" w:rsidRDefault="006237F2" w:rsidP="00EB1FD2">
      <w:pPr>
        <w:numPr>
          <w:ilvl w:val="0"/>
          <w:numId w:val="80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выдвигать гипотезы о связях и закономерностях событий, процессов, объектов, происходящих в географической оболочке;</w:t>
      </w:r>
    </w:p>
    <w:p w:rsidR="00507705" w:rsidRDefault="006237F2" w:rsidP="00EB1FD2">
      <w:pPr>
        <w:numPr>
          <w:ilvl w:val="0"/>
          <w:numId w:val="80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сопоставлять существующие в науке точки зрения о причинах происходящих глобальных изменений климата;</w:t>
      </w:r>
    </w:p>
    <w:p w:rsidR="00507705" w:rsidRDefault="006237F2" w:rsidP="00EB1FD2">
      <w:pPr>
        <w:numPr>
          <w:ilvl w:val="0"/>
          <w:numId w:val="80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оценить положительные и негативные последствия глобальных изменений климата для отдельных регионов и стран;</w:t>
      </w:r>
    </w:p>
    <w:p w:rsidR="00C51211" w:rsidRPr="00507705" w:rsidRDefault="006237F2" w:rsidP="00EB1FD2">
      <w:pPr>
        <w:numPr>
          <w:ilvl w:val="0"/>
          <w:numId w:val="80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объяснять закономерности размещения населения и хозяйства отдельных территорий в связи с природными и социально-экономическими факторами.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507705" w:rsidRDefault="006237F2" w:rsidP="00507705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Особенности географического положения России </w:t>
      </w:r>
    </w:p>
    <w:p w:rsidR="00C51211" w:rsidRPr="006237F2" w:rsidRDefault="006237F2" w:rsidP="00507705">
      <w:pPr>
        <w:spacing w:line="232" w:lineRule="auto"/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80"/>
        </w:numPr>
        <w:tabs>
          <w:tab w:val="left" w:pos="993"/>
          <w:tab w:val="left" w:pos="1256"/>
        </w:tabs>
        <w:spacing w:line="234" w:lineRule="auto"/>
        <w:ind w:left="260" w:firstLine="591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различать принципы выделения государственной территории и исключительной экономической зоны России и устанавливать соотношения между ними;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507705" w:rsidRDefault="006237F2" w:rsidP="00EB1FD2">
      <w:pPr>
        <w:numPr>
          <w:ilvl w:val="0"/>
          <w:numId w:val="80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оценивать воздействие географического положения России и её отдельных частей на особенности природы, жизнь и хозяйственную деятельность населения;</w:t>
      </w:r>
    </w:p>
    <w:p w:rsidR="00C51211" w:rsidRPr="00507705" w:rsidRDefault="006237F2" w:rsidP="00EB1FD2">
      <w:pPr>
        <w:numPr>
          <w:ilvl w:val="0"/>
          <w:numId w:val="80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использовать знания о мировом, поясном, декретном, летнем и зимнем времени для решения практико-ориентированных задач по определению различий в поясном времени территорий с контекстом из реальной жизни.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80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оценивать возможные в будущем изменения географического положения России, обусловленные мировыми геодемографическими, геополитическими и геоэкономическими процессами, а также развитием глобальной коммуникационной системы.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507705" w:rsidRDefault="006237F2" w:rsidP="00507705">
      <w:pPr>
        <w:spacing w:line="245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Природа России </w:t>
      </w:r>
    </w:p>
    <w:p w:rsidR="00C51211" w:rsidRPr="006237F2" w:rsidRDefault="006237F2" w:rsidP="00507705">
      <w:pPr>
        <w:spacing w:line="245" w:lineRule="auto"/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507705" w:rsidRDefault="006237F2" w:rsidP="00EB1FD2">
      <w:pPr>
        <w:numPr>
          <w:ilvl w:val="0"/>
          <w:numId w:val="80"/>
        </w:numPr>
        <w:tabs>
          <w:tab w:val="left" w:pos="851"/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различать географические процессы и явления, определяющие особенности природы страны и отдельных регионов;</w:t>
      </w:r>
    </w:p>
    <w:p w:rsidR="00507705" w:rsidRDefault="006237F2" w:rsidP="00EB1FD2">
      <w:pPr>
        <w:numPr>
          <w:ilvl w:val="0"/>
          <w:numId w:val="80"/>
        </w:numPr>
        <w:tabs>
          <w:tab w:val="left" w:pos="851"/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сравнивать особенности природы отдельных регионов страны;</w:t>
      </w:r>
    </w:p>
    <w:p w:rsidR="00C51211" w:rsidRDefault="006237F2" w:rsidP="00EB1FD2">
      <w:pPr>
        <w:numPr>
          <w:ilvl w:val="0"/>
          <w:numId w:val="80"/>
        </w:numPr>
        <w:tabs>
          <w:tab w:val="left" w:pos="851"/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оценивать особенности взаимодействия природы и общества в пределах отдельных территорий;</w:t>
      </w:r>
      <w:r w:rsidR="00507705">
        <w:rPr>
          <w:rFonts w:eastAsia="Times New Roman"/>
          <w:sz w:val="24"/>
          <w:szCs w:val="24"/>
        </w:rPr>
        <w:t xml:space="preserve"> </w:t>
      </w:r>
    </w:p>
    <w:p w:rsidR="00507705" w:rsidRPr="00507705" w:rsidRDefault="00507705" w:rsidP="00507705">
      <w:pPr>
        <w:tabs>
          <w:tab w:val="left" w:pos="851"/>
          <w:tab w:val="left" w:pos="993"/>
          <w:tab w:val="left" w:pos="1256"/>
        </w:tabs>
        <w:spacing w:line="234" w:lineRule="auto"/>
        <w:jc w:val="both"/>
        <w:rPr>
          <w:rFonts w:eastAsia="Times New Roman"/>
          <w:sz w:val="24"/>
          <w:szCs w:val="24"/>
        </w:rPr>
        <w:sectPr w:rsidR="00507705" w:rsidRPr="00507705" w:rsidSect="00B130D8">
          <w:pgSz w:w="11907" w:h="16839" w:code="9"/>
          <w:pgMar w:top="1134" w:right="850" w:bottom="1134" w:left="1701" w:header="0" w:footer="0" w:gutter="0"/>
          <w:cols w:space="720"/>
        </w:sectPr>
      </w:pPr>
    </w:p>
    <w:p w:rsidR="00507705" w:rsidRDefault="006237F2" w:rsidP="00A77E33">
      <w:pPr>
        <w:pStyle w:val="a5"/>
        <w:numPr>
          <w:ilvl w:val="0"/>
          <w:numId w:val="218"/>
        </w:numPr>
        <w:tabs>
          <w:tab w:val="left" w:pos="993"/>
          <w:tab w:val="left" w:pos="1260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lastRenderedPageBreak/>
        <w:t>описывать положение на карте и взаиморасположение географических объектов;</w:t>
      </w:r>
    </w:p>
    <w:p w:rsidR="00507705" w:rsidRDefault="006237F2" w:rsidP="00A77E33">
      <w:pPr>
        <w:pStyle w:val="a5"/>
        <w:numPr>
          <w:ilvl w:val="0"/>
          <w:numId w:val="218"/>
        </w:numPr>
        <w:tabs>
          <w:tab w:val="left" w:pos="993"/>
          <w:tab w:val="left" w:pos="1260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объяснять особенности компонентов природы отдельных частей страны;</w:t>
      </w:r>
    </w:p>
    <w:p w:rsidR="00507705" w:rsidRDefault="006237F2" w:rsidP="00A77E33">
      <w:pPr>
        <w:pStyle w:val="a5"/>
        <w:numPr>
          <w:ilvl w:val="0"/>
          <w:numId w:val="218"/>
        </w:numPr>
        <w:tabs>
          <w:tab w:val="left" w:pos="993"/>
          <w:tab w:val="left" w:pos="1260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оценивать природные условия и обеспеченность природными ресурсами отдельных территорий России;</w:t>
      </w:r>
    </w:p>
    <w:p w:rsidR="00C51211" w:rsidRPr="00507705" w:rsidRDefault="006237F2" w:rsidP="00A77E33">
      <w:pPr>
        <w:pStyle w:val="a5"/>
        <w:numPr>
          <w:ilvl w:val="0"/>
          <w:numId w:val="218"/>
        </w:numPr>
        <w:tabs>
          <w:tab w:val="left" w:pos="993"/>
          <w:tab w:val="left" w:pos="1260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создавать собственные тексты и устные сообщения об особенностях компонентов природы России на основе нескольких источников</w:t>
      </w:r>
      <w:r w:rsidR="00507705">
        <w:rPr>
          <w:rFonts w:eastAsia="Times New Roman"/>
          <w:sz w:val="24"/>
          <w:szCs w:val="24"/>
        </w:rPr>
        <w:t xml:space="preserve"> информации, сопровождать высту</w:t>
      </w:r>
      <w:r w:rsidRPr="00507705">
        <w:rPr>
          <w:rFonts w:eastAsia="Times New Roman"/>
          <w:sz w:val="24"/>
          <w:szCs w:val="24"/>
        </w:rPr>
        <w:t>пление презентацией.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07705">
      <w:pPr>
        <w:spacing w:line="237" w:lineRule="auto"/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507705" w:rsidRDefault="006237F2" w:rsidP="00EB1FD2">
      <w:pPr>
        <w:numPr>
          <w:ilvl w:val="1"/>
          <w:numId w:val="81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оценивать возможные последствия изменений климата отдельных территорий страны, связанных с глобальными изменениями климата;</w:t>
      </w:r>
    </w:p>
    <w:p w:rsidR="00C51211" w:rsidRPr="00507705" w:rsidRDefault="006237F2" w:rsidP="00EB1FD2">
      <w:pPr>
        <w:numPr>
          <w:ilvl w:val="1"/>
          <w:numId w:val="81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делать прогнозы трансформации географических систем и комплексов в результате изменения их компонентов.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507705" w:rsidRDefault="006237F2" w:rsidP="00507705">
      <w:pPr>
        <w:spacing w:line="245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Население России </w:t>
      </w:r>
    </w:p>
    <w:p w:rsidR="00C51211" w:rsidRPr="006237F2" w:rsidRDefault="006237F2" w:rsidP="00507705">
      <w:pPr>
        <w:spacing w:line="245" w:lineRule="auto"/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507705" w:rsidRDefault="006237F2" w:rsidP="00EB1FD2">
      <w:pPr>
        <w:numPr>
          <w:ilvl w:val="1"/>
          <w:numId w:val="81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различать демографические процессы и явления, характеризующие динамику численности населения России, отдельных регионов и стран;</w:t>
      </w:r>
    </w:p>
    <w:p w:rsidR="00507705" w:rsidRDefault="006237F2" w:rsidP="00EB1FD2">
      <w:pPr>
        <w:numPr>
          <w:ilvl w:val="1"/>
          <w:numId w:val="81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анализировать факторы, определяющие динамику населения России, половозрастную структуру, особенности размещения населения по территории России, географические различия в уровне занятости, качестве и уровне жизни населения;</w:t>
      </w:r>
    </w:p>
    <w:p w:rsidR="00507705" w:rsidRDefault="006237F2" w:rsidP="00EB1FD2">
      <w:pPr>
        <w:numPr>
          <w:ilvl w:val="1"/>
          <w:numId w:val="81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сравнивать особенности населения отдельных регионов страны по этническому, языковому и религиозному составу;</w:t>
      </w:r>
    </w:p>
    <w:p w:rsidR="00507705" w:rsidRDefault="006237F2" w:rsidP="00EB1FD2">
      <w:pPr>
        <w:numPr>
          <w:ilvl w:val="1"/>
          <w:numId w:val="81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объяснять особенности динамики численности, половозрастной структуры и размещения населения России и её отдельных регионов;</w:t>
      </w:r>
    </w:p>
    <w:p w:rsidR="00507705" w:rsidRDefault="006237F2" w:rsidP="00EB1FD2">
      <w:pPr>
        <w:numPr>
          <w:ilvl w:val="1"/>
          <w:numId w:val="81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 xml:space="preserve">находить и распознавать ответы на вопросы, возникающие в ситуациях повседневного характера, узнавать в них проявление тех или иных демографических </w:t>
      </w:r>
      <w:r w:rsidR="00507705">
        <w:rPr>
          <w:rFonts w:eastAsia="Times New Roman"/>
          <w:sz w:val="24"/>
          <w:szCs w:val="24"/>
        </w:rPr>
        <w:t>и социаль</w:t>
      </w:r>
      <w:r w:rsidRPr="00507705">
        <w:rPr>
          <w:rFonts w:eastAsia="Times New Roman"/>
          <w:sz w:val="24"/>
          <w:szCs w:val="24"/>
        </w:rPr>
        <w:t>ных процессов или закономерностей;</w:t>
      </w:r>
    </w:p>
    <w:p w:rsidR="00C51211" w:rsidRPr="00507705" w:rsidRDefault="006237F2" w:rsidP="00EB1FD2">
      <w:pPr>
        <w:numPr>
          <w:ilvl w:val="1"/>
          <w:numId w:val="81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</w:t>
      </w:r>
      <w:r w:rsidR="00507705">
        <w:rPr>
          <w:rFonts w:eastAsia="Times New Roman"/>
          <w:sz w:val="24"/>
          <w:szCs w:val="24"/>
        </w:rPr>
        <w:t xml:space="preserve"> и </w:t>
      </w:r>
      <w:r w:rsidRPr="00507705">
        <w:rPr>
          <w:rFonts w:eastAsia="Times New Roman"/>
          <w:sz w:val="24"/>
          <w:szCs w:val="24"/>
        </w:rPr>
        <w:t>религиозном составе для решения практико-ориентиро</w:t>
      </w:r>
      <w:r w:rsidR="00507705">
        <w:rPr>
          <w:rFonts w:eastAsia="Times New Roman"/>
          <w:sz w:val="24"/>
          <w:szCs w:val="24"/>
        </w:rPr>
        <w:t>ванных задач в контексте реаль</w:t>
      </w:r>
      <w:r w:rsidRPr="00507705">
        <w:rPr>
          <w:rFonts w:eastAsia="Times New Roman"/>
          <w:sz w:val="24"/>
          <w:szCs w:val="24"/>
        </w:rPr>
        <w:t>ной жизни.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07705">
      <w:pPr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507705" w:rsidRDefault="006237F2" w:rsidP="00EB1FD2">
      <w:pPr>
        <w:numPr>
          <w:ilvl w:val="1"/>
          <w:numId w:val="81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выдвигать и обосновывать с опорой на статистические данные гипотезы об изменении численности населения России, его половозрастной структуры, развитии человеческого капитала;</w:t>
      </w:r>
    </w:p>
    <w:p w:rsidR="00C51211" w:rsidRPr="00507705" w:rsidRDefault="006237F2" w:rsidP="00EB1FD2">
      <w:pPr>
        <w:numPr>
          <w:ilvl w:val="1"/>
          <w:numId w:val="81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оценивать ситуацию на рынке труда и её динамику.</w:t>
      </w:r>
    </w:p>
    <w:p w:rsidR="00C51211" w:rsidRPr="006237F2" w:rsidRDefault="00C51211">
      <w:pPr>
        <w:spacing w:line="5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Хозяйство России</w:t>
      </w:r>
    </w:p>
    <w:p w:rsidR="00C51211" w:rsidRPr="006237F2" w:rsidRDefault="006237F2" w:rsidP="00507705">
      <w:pPr>
        <w:spacing w:line="235" w:lineRule="auto"/>
        <w:ind w:left="1120" w:hanging="411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507705" w:rsidRDefault="006237F2" w:rsidP="00EB1FD2">
      <w:pPr>
        <w:numPr>
          <w:ilvl w:val="0"/>
          <w:numId w:val="82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различать показатели, характеризующие отраслевую и территориальную структуру хозяйства;</w:t>
      </w:r>
    </w:p>
    <w:p w:rsidR="00507705" w:rsidRDefault="006237F2" w:rsidP="00EB1FD2">
      <w:pPr>
        <w:numPr>
          <w:ilvl w:val="0"/>
          <w:numId w:val="82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анализировать факторы, влияющие на размещение отраслей и отдельных предприятий по территории страны;</w:t>
      </w:r>
    </w:p>
    <w:p w:rsidR="00507705" w:rsidRDefault="006237F2" w:rsidP="00EB1FD2">
      <w:pPr>
        <w:numPr>
          <w:ilvl w:val="0"/>
          <w:numId w:val="82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объяснять особенности отраслевой и территориальной структуры хозяйства России;</w:t>
      </w:r>
    </w:p>
    <w:p w:rsidR="00C51211" w:rsidRPr="00507705" w:rsidRDefault="006237F2" w:rsidP="00EB1FD2">
      <w:pPr>
        <w:numPr>
          <w:ilvl w:val="0"/>
          <w:numId w:val="82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использовать знания о факторах размещения хозяйства и особенностях размещения отраслей экономики России для решения практико-ориентированных задач в контексте реальной жизни.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507705" w:rsidRDefault="006237F2" w:rsidP="00EB1FD2">
      <w:pPr>
        <w:numPr>
          <w:ilvl w:val="0"/>
          <w:numId w:val="82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выдвигать и обосновывать на основе анали</w:t>
      </w:r>
      <w:r w:rsidR="00507705">
        <w:rPr>
          <w:rFonts w:eastAsia="Times New Roman"/>
          <w:sz w:val="24"/>
          <w:szCs w:val="24"/>
        </w:rPr>
        <w:t>за комплекса источников информа</w:t>
      </w:r>
      <w:r w:rsidRPr="006237F2">
        <w:rPr>
          <w:rFonts w:eastAsia="Times New Roman"/>
          <w:sz w:val="24"/>
          <w:szCs w:val="24"/>
        </w:rPr>
        <w:t>ции гипотезы об изменении отраслевой и территориальной структуры хозяйства страны;</w:t>
      </w:r>
    </w:p>
    <w:p w:rsidR="00C51211" w:rsidRPr="00507705" w:rsidRDefault="006237F2" w:rsidP="00EB1FD2">
      <w:pPr>
        <w:numPr>
          <w:ilvl w:val="0"/>
          <w:numId w:val="82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обосновывать возможные пути решения проблем развития хозяйства России.</w:t>
      </w:r>
    </w:p>
    <w:p w:rsidR="00C51211" w:rsidRPr="006237F2" w:rsidRDefault="00C51211">
      <w:pPr>
        <w:spacing w:line="16" w:lineRule="exact"/>
        <w:rPr>
          <w:rFonts w:eastAsia="Times New Roman"/>
          <w:sz w:val="24"/>
          <w:szCs w:val="24"/>
        </w:rPr>
      </w:pPr>
    </w:p>
    <w:p w:rsidR="00507705" w:rsidRDefault="006237F2" w:rsidP="00507705">
      <w:pPr>
        <w:spacing w:line="245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Районы России </w:t>
      </w:r>
    </w:p>
    <w:p w:rsidR="00C51211" w:rsidRPr="006237F2" w:rsidRDefault="006237F2" w:rsidP="00507705">
      <w:pPr>
        <w:spacing w:line="245" w:lineRule="auto"/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rPr>
          <w:sz w:val="24"/>
          <w:szCs w:val="24"/>
        </w:rPr>
        <w:sectPr w:rsidR="00C51211" w:rsidRPr="006237F2" w:rsidSect="00B130D8">
          <w:pgSz w:w="11907" w:h="16839" w:code="9"/>
          <w:pgMar w:top="1134" w:right="850" w:bottom="1134" w:left="1701" w:header="0" w:footer="0" w:gutter="0"/>
          <w:cols w:space="720"/>
        </w:sectPr>
      </w:pPr>
    </w:p>
    <w:p w:rsidR="00C51211" w:rsidRPr="006237F2" w:rsidRDefault="00C51211">
      <w:pPr>
        <w:spacing w:line="192" w:lineRule="exact"/>
        <w:rPr>
          <w:sz w:val="24"/>
          <w:szCs w:val="24"/>
        </w:rPr>
      </w:pP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83"/>
        </w:numPr>
        <w:tabs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объяснять особенности природы, населения и хозяйства географических районов</w:t>
      </w:r>
    </w:p>
    <w:p w:rsidR="00507705" w:rsidRDefault="006237F2" w:rsidP="00507705">
      <w:pPr>
        <w:ind w:left="26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страны;</w:t>
      </w:r>
    </w:p>
    <w:p w:rsidR="00C51211" w:rsidRPr="00507705" w:rsidRDefault="006237F2" w:rsidP="00A77E33">
      <w:pPr>
        <w:pStyle w:val="a5"/>
        <w:numPr>
          <w:ilvl w:val="0"/>
          <w:numId w:val="219"/>
        </w:numPr>
        <w:jc w:val="both"/>
        <w:rPr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сравнивать особенности природы, населения и хозяйства отдельных регионов</w:t>
      </w:r>
    </w:p>
    <w:p w:rsidR="00507705" w:rsidRDefault="006237F2" w:rsidP="00507705">
      <w:pPr>
        <w:ind w:left="260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страны;</w:t>
      </w:r>
    </w:p>
    <w:p w:rsidR="00C51211" w:rsidRPr="00507705" w:rsidRDefault="006237F2" w:rsidP="00A77E33">
      <w:pPr>
        <w:pStyle w:val="a5"/>
        <w:numPr>
          <w:ilvl w:val="0"/>
          <w:numId w:val="219"/>
        </w:numPr>
        <w:ind w:left="284" w:firstLine="336"/>
        <w:jc w:val="both"/>
        <w:rPr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оценивать районы России с точки зрения особенностей природных, социально-экономических, техногенных и экологических факторов и процессов.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07705">
      <w:pPr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507705" w:rsidRDefault="006237F2" w:rsidP="00EB1FD2">
      <w:pPr>
        <w:numPr>
          <w:ilvl w:val="0"/>
          <w:numId w:val="84"/>
        </w:numPr>
        <w:tabs>
          <w:tab w:val="left" w:pos="709"/>
          <w:tab w:val="left" w:pos="993"/>
        </w:tabs>
        <w:spacing w:line="237" w:lineRule="auto"/>
        <w:ind w:left="284" w:firstLine="283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составлять комплексные географические характеристики районов разного ранга;</w:t>
      </w:r>
    </w:p>
    <w:p w:rsidR="00507705" w:rsidRDefault="006237F2" w:rsidP="00EB1FD2">
      <w:pPr>
        <w:numPr>
          <w:ilvl w:val="0"/>
          <w:numId w:val="84"/>
        </w:numPr>
        <w:tabs>
          <w:tab w:val="left" w:pos="709"/>
          <w:tab w:val="left" w:pos="993"/>
        </w:tabs>
        <w:spacing w:line="237" w:lineRule="auto"/>
        <w:ind w:left="284" w:firstLine="283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 xml:space="preserve">самостоятельно проводить по разным источникам информации исследования, связанные с изучением природы, населения и хозяйства </w:t>
      </w:r>
      <w:r w:rsidR="00507705">
        <w:rPr>
          <w:rFonts w:eastAsia="Times New Roman"/>
          <w:sz w:val="24"/>
          <w:szCs w:val="24"/>
        </w:rPr>
        <w:t>географических районов и их час</w:t>
      </w:r>
      <w:r w:rsidRPr="00507705">
        <w:rPr>
          <w:rFonts w:eastAsia="Times New Roman"/>
          <w:sz w:val="24"/>
          <w:szCs w:val="24"/>
        </w:rPr>
        <w:t>тей;</w:t>
      </w:r>
    </w:p>
    <w:p w:rsidR="00507705" w:rsidRDefault="006237F2" w:rsidP="00EB1FD2">
      <w:pPr>
        <w:numPr>
          <w:ilvl w:val="0"/>
          <w:numId w:val="84"/>
        </w:numPr>
        <w:tabs>
          <w:tab w:val="left" w:pos="709"/>
          <w:tab w:val="left" w:pos="993"/>
        </w:tabs>
        <w:spacing w:line="237" w:lineRule="auto"/>
        <w:ind w:left="284" w:firstLine="283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информации, сопровождать выступление презентацией;</w:t>
      </w:r>
    </w:p>
    <w:p w:rsidR="00507705" w:rsidRDefault="006237F2" w:rsidP="00EB1FD2">
      <w:pPr>
        <w:numPr>
          <w:ilvl w:val="0"/>
          <w:numId w:val="84"/>
        </w:numPr>
        <w:tabs>
          <w:tab w:val="left" w:pos="709"/>
          <w:tab w:val="left" w:pos="993"/>
        </w:tabs>
        <w:spacing w:line="237" w:lineRule="auto"/>
        <w:ind w:left="260" w:firstLine="283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оценивать социально-экономическое положение и перспективы развития регионов;</w:t>
      </w:r>
    </w:p>
    <w:p w:rsidR="00C51211" w:rsidRPr="00507705" w:rsidRDefault="006237F2" w:rsidP="00EB1FD2">
      <w:pPr>
        <w:numPr>
          <w:ilvl w:val="0"/>
          <w:numId w:val="84"/>
        </w:numPr>
        <w:tabs>
          <w:tab w:val="left" w:pos="709"/>
          <w:tab w:val="left" w:pos="993"/>
        </w:tabs>
        <w:spacing w:line="237" w:lineRule="auto"/>
        <w:ind w:left="260" w:firstLine="283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выбирать критерии для сравнения, сопоставления, оценки и классификации природных, социально-экономических, геоэкологических явлений и процессов на территории России.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507705" w:rsidRDefault="006237F2" w:rsidP="00507705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Россия в современном мире </w:t>
      </w:r>
    </w:p>
    <w:p w:rsidR="00C51211" w:rsidRPr="006237F2" w:rsidRDefault="006237F2" w:rsidP="00507705">
      <w:pPr>
        <w:spacing w:line="232" w:lineRule="auto"/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507705" w:rsidRDefault="006237F2" w:rsidP="00EB1FD2">
      <w:pPr>
        <w:numPr>
          <w:ilvl w:val="0"/>
          <w:numId w:val="84"/>
        </w:numPr>
        <w:tabs>
          <w:tab w:val="left" w:pos="709"/>
          <w:tab w:val="left" w:pos="1260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</w:t>
      </w:r>
    </w:p>
    <w:p w:rsidR="00C51211" w:rsidRPr="00507705" w:rsidRDefault="006237F2" w:rsidP="00EB1FD2">
      <w:pPr>
        <w:numPr>
          <w:ilvl w:val="0"/>
          <w:numId w:val="84"/>
        </w:numPr>
        <w:tabs>
          <w:tab w:val="left" w:pos="709"/>
          <w:tab w:val="left" w:pos="1260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оценивать место и роль России в мировом хозяйстве.</w:t>
      </w: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507705" w:rsidRDefault="006237F2" w:rsidP="00EB1FD2">
      <w:pPr>
        <w:numPr>
          <w:ilvl w:val="0"/>
          <w:numId w:val="85"/>
        </w:numPr>
        <w:tabs>
          <w:tab w:val="left" w:pos="709"/>
          <w:tab w:val="left" w:pos="1134"/>
        </w:tabs>
        <w:ind w:left="284" w:firstLine="283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выбирать критерии для определения места страны в мировой экономике;</w:t>
      </w:r>
    </w:p>
    <w:p w:rsidR="00C51211" w:rsidRPr="00507705" w:rsidRDefault="006237F2" w:rsidP="00EB1FD2">
      <w:pPr>
        <w:numPr>
          <w:ilvl w:val="0"/>
          <w:numId w:val="85"/>
        </w:numPr>
        <w:tabs>
          <w:tab w:val="left" w:pos="709"/>
          <w:tab w:val="left" w:pos="1134"/>
        </w:tabs>
        <w:ind w:left="284" w:firstLine="283"/>
        <w:jc w:val="both"/>
        <w:rPr>
          <w:rFonts w:eastAsia="Times New Roman"/>
          <w:sz w:val="24"/>
          <w:szCs w:val="24"/>
        </w:rPr>
      </w:pPr>
      <w:r w:rsidRPr="00507705">
        <w:rPr>
          <w:rFonts w:eastAsia="Times New Roman"/>
          <w:sz w:val="24"/>
          <w:szCs w:val="24"/>
        </w:rPr>
        <w:t>объяснять возможности России в решении современных глобальных проблем человечества; оценивать социально-экономическое положение и перспективы развития России.</w:t>
      </w:r>
    </w:p>
    <w:p w:rsidR="00C51211" w:rsidRPr="006237F2" w:rsidRDefault="00C51211">
      <w:pPr>
        <w:spacing w:line="278" w:lineRule="exact"/>
        <w:rPr>
          <w:sz w:val="24"/>
          <w:szCs w:val="24"/>
        </w:rPr>
      </w:pPr>
    </w:p>
    <w:p w:rsidR="00C51211" w:rsidRPr="006237F2" w:rsidRDefault="006237F2" w:rsidP="00DB4398">
      <w:pPr>
        <w:ind w:left="800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1.2.3.11. </w:t>
      </w:r>
      <w:r w:rsidRPr="006237F2">
        <w:rPr>
          <w:rFonts w:eastAsia="Times New Roman"/>
          <w:sz w:val="24"/>
          <w:szCs w:val="24"/>
        </w:rPr>
        <w:t>Математика и информатика</w:t>
      </w:r>
    </w:p>
    <w:p w:rsidR="00C51211" w:rsidRPr="006237F2" w:rsidRDefault="00C51211" w:rsidP="00DB4398">
      <w:pPr>
        <w:spacing w:line="12" w:lineRule="exact"/>
        <w:jc w:val="both"/>
        <w:rPr>
          <w:sz w:val="24"/>
          <w:szCs w:val="24"/>
        </w:rPr>
      </w:pPr>
    </w:p>
    <w:p w:rsidR="00731535" w:rsidRDefault="006237F2" w:rsidP="00DB4398">
      <w:pPr>
        <w:spacing w:line="236" w:lineRule="auto"/>
        <w:ind w:left="142" w:right="20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Изучение предметной области "Математика и информатика" должно обеспечить: </w:t>
      </w:r>
    </w:p>
    <w:p w:rsidR="00731535" w:rsidRDefault="006237F2" w:rsidP="00DB4398">
      <w:pPr>
        <w:spacing w:line="236" w:lineRule="auto"/>
        <w:ind w:left="142" w:right="20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осознание значения математики и информатики в повседневной жизни человека; </w:t>
      </w:r>
    </w:p>
    <w:p w:rsidR="00C51211" w:rsidRPr="006237F2" w:rsidRDefault="006237F2" w:rsidP="00DB4398">
      <w:pPr>
        <w:spacing w:line="236" w:lineRule="auto"/>
        <w:ind w:left="142" w:right="20" w:firstLine="425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формирование представлений о социальных, культурных и исторических факторах</w:t>
      </w:r>
    </w:p>
    <w:p w:rsidR="00C51211" w:rsidRPr="006237F2" w:rsidRDefault="00C51211" w:rsidP="00DB4398">
      <w:pPr>
        <w:spacing w:line="2" w:lineRule="exact"/>
        <w:jc w:val="both"/>
        <w:rPr>
          <w:sz w:val="24"/>
          <w:szCs w:val="24"/>
        </w:rPr>
      </w:pPr>
    </w:p>
    <w:p w:rsidR="00C51211" w:rsidRPr="006237F2" w:rsidRDefault="006237F2" w:rsidP="00DB4398">
      <w:pPr>
        <w:ind w:left="26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становления математической науки;</w:t>
      </w:r>
    </w:p>
    <w:p w:rsidR="00C51211" w:rsidRPr="006237F2" w:rsidRDefault="006237F2" w:rsidP="00DB4398">
      <w:pPr>
        <w:ind w:left="80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понимание роли информационных процессов в современном мире;</w:t>
      </w:r>
    </w:p>
    <w:p w:rsidR="00C51211" w:rsidRPr="006237F2" w:rsidRDefault="00C51211" w:rsidP="00DB4398">
      <w:pPr>
        <w:spacing w:line="12" w:lineRule="exact"/>
        <w:jc w:val="both"/>
        <w:rPr>
          <w:sz w:val="24"/>
          <w:szCs w:val="24"/>
        </w:rPr>
      </w:pPr>
    </w:p>
    <w:p w:rsidR="00C51211" w:rsidRPr="006237F2" w:rsidRDefault="006237F2" w:rsidP="00DB4398">
      <w:pPr>
        <w:spacing w:line="236" w:lineRule="auto"/>
        <w:ind w:left="260" w:firstLine="54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формирование представлений о математике как части общечеловеческой культуры, универсальном языке науки, позволяющем описывать и</w:t>
      </w:r>
      <w:r w:rsidR="00F405D4">
        <w:rPr>
          <w:rFonts w:eastAsia="Times New Roman"/>
          <w:sz w:val="24"/>
          <w:szCs w:val="24"/>
        </w:rPr>
        <w:t xml:space="preserve"> изучать реальные процессы и яв</w:t>
      </w:r>
      <w:r w:rsidRPr="006237F2">
        <w:rPr>
          <w:rFonts w:eastAsia="Times New Roman"/>
          <w:sz w:val="24"/>
          <w:szCs w:val="24"/>
        </w:rPr>
        <w:t>ления.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86"/>
        </w:numPr>
        <w:tabs>
          <w:tab w:val="left" w:pos="1059"/>
        </w:tabs>
        <w:spacing w:line="238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результате изучения предметной области "Математика и информатика" обучающиеся развивают логическое и математическое мышление, получают представление о математических моделях; овладевают математическими рассуждениями; учатся применять математические знания при решении различных задач и оценивать полученные результаты; овладевают умениями решения учебных задач; развивают математическую интуицию; получают представление об основных информационных процессах в реальных ситуациях.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F405D4">
      <w:pPr>
        <w:spacing w:line="234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Предметные результаты изучения предметной области "Математика и информатика" должны отражать: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80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Математика. Алгебра. Геометрия. Информатика: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4" w:lineRule="auto"/>
        <w:ind w:left="260" w:firstLine="54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1) формирование представлений о математике как </w:t>
      </w:r>
      <w:r w:rsidR="00F405D4">
        <w:rPr>
          <w:rFonts w:eastAsia="Times New Roman"/>
          <w:sz w:val="24"/>
          <w:szCs w:val="24"/>
        </w:rPr>
        <w:t>о методе познания действительно</w:t>
      </w:r>
      <w:r w:rsidRPr="006237F2">
        <w:rPr>
          <w:rFonts w:eastAsia="Times New Roman"/>
          <w:sz w:val="24"/>
          <w:szCs w:val="24"/>
        </w:rPr>
        <w:t>сти, позволяющем описывать и изучать реальные процессы и явления: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80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осознание роли математики в развитии России и мира;</w:t>
      </w:r>
    </w:p>
    <w:p w:rsidR="00C51211" w:rsidRPr="006237F2" w:rsidRDefault="00C51211">
      <w:pPr>
        <w:rPr>
          <w:sz w:val="24"/>
          <w:szCs w:val="24"/>
        </w:rPr>
        <w:sectPr w:rsidR="00C51211" w:rsidRPr="006237F2" w:rsidSect="00B130D8">
          <w:pgSz w:w="11907" w:h="16839" w:code="9"/>
          <w:pgMar w:top="1134" w:right="850" w:bottom="1134" w:left="1701" w:header="0" w:footer="0" w:gutter="0"/>
          <w:cols w:space="720"/>
        </w:sectPr>
      </w:pPr>
    </w:p>
    <w:p w:rsidR="00C51211" w:rsidRPr="006237F2" w:rsidRDefault="00C51211" w:rsidP="00F405D4">
      <w:pPr>
        <w:spacing w:line="14" w:lineRule="exact"/>
        <w:jc w:val="both"/>
        <w:rPr>
          <w:sz w:val="24"/>
          <w:szCs w:val="24"/>
        </w:rPr>
      </w:pPr>
    </w:p>
    <w:p w:rsidR="00C51211" w:rsidRPr="006237F2" w:rsidRDefault="006237F2" w:rsidP="00F405D4">
      <w:pPr>
        <w:spacing w:line="234" w:lineRule="auto"/>
        <w:ind w:left="260" w:firstLine="54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возможность привести примеры из отечественной и всемирной истории математических открытий и их авторов;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87"/>
        </w:numPr>
        <w:tabs>
          <w:tab w:val="left" w:pos="1066"/>
        </w:tabs>
        <w:spacing w:line="237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развитие умений работать с учебным математическим текстом (анализировать, извлекать необходимую информацию), точно и грамотн</w:t>
      </w:r>
      <w:r w:rsidR="00F405D4">
        <w:rPr>
          <w:rFonts w:eastAsia="Times New Roman"/>
          <w:sz w:val="24"/>
          <w:szCs w:val="24"/>
        </w:rPr>
        <w:t>о выражать свои мысли с примене</w:t>
      </w:r>
      <w:r w:rsidRPr="006237F2">
        <w:rPr>
          <w:rFonts w:eastAsia="Times New Roman"/>
          <w:sz w:val="24"/>
          <w:szCs w:val="24"/>
        </w:rPr>
        <w:t>нием математической терминологии и символики, проводить классификации, логические обоснования, доказательства математических утверждений: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F405D4">
      <w:pPr>
        <w:spacing w:line="233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оперирование понятиями: множество, элемент множества, подмножество, принадлежность, нахождение пересечения, объединения подмножества в простейших ситуациях;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F405D4" w:rsidRDefault="006237F2" w:rsidP="00F405D4">
      <w:pPr>
        <w:spacing w:line="234" w:lineRule="auto"/>
        <w:ind w:left="284" w:firstLine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решение сюжетных задач разных типов на все арифметические действия; </w:t>
      </w:r>
    </w:p>
    <w:p w:rsidR="00F405D4" w:rsidRDefault="006237F2" w:rsidP="00F405D4">
      <w:pPr>
        <w:spacing w:line="234" w:lineRule="auto"/>
        <w:ind w:left="284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применение способа поиска решения задачи, в кот</w:t>
      </w:r>
      <w:r w:rsidR="00F405D4">
        <w:rPr>
          <w:rFonts w:eastAsia="Times New Roman"/>
          <w:sz w:val="24"/>
          <w:szCs w:val="24"/>
        </w:rPr>
        <w:t>ором рассуждение строится от ус</w:t>
      </w:r>
      <w:r w:rsidRPr="006237F2">
        <w:rPr>
          <w:rFonts w:eastAsia="Times New Roman"/>
          <w:sz w:val="24"/>
          <w:szCs w:val="24"/>
        </w:rPr>
        <w:t xml:space="preserve">ловия к требованию или от требования к условию; </w:t>
      </w:r>
    </w:p>
    <w:p w:rsidR="00F405D4" w:rsidRDefault="006237F2" w:rsidP="00F405D4">
      <w:pPr>
        <w:spacing w:line="234" w:lineRule="auto"/>
        <w:ind w:left="284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составление плана решения задачи, выделение этапов ее решения, интерпретация</w:t>
      </w:r>
      <w:r w:rsidR="00F405D4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вычислительных результатов в задаче, исследование полученного решения задачи; </w:t>
      </w:r>
    </w:p>
    <w:p w:rsidR="00C51211" w:rsidRPr="006237F2" w:rsidRDefault="006237F2" w:rsidP="00F405D4">
      <w:pPr>
        <w:spacing w:line="234" w:lineRule="auto"/>
        <w:ind w:left="284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нахождение процента от числа, числа по проценту от него, нахождения процентного</w:t>
      </w:r>
      <w:r w:rsidR="00F405D4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отношения двух чисел, нахождения процентного снижения или процентного повышения величины;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80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решение логических задач;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87"/>
        </w:numPr>
        <w:tabs>
          <w:tab w:val="left" w:pos="1069"/>
        </w:tabs>
        <w:spacing w:line="236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F405D4">
      <w:pPr>
        <w:spacing w:line="234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оперирование понятиями: натуральное число, целое число, обыкновенная дробь, десятичная дробь, смешанное число, рациональное число, иррациональное число;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4" w:lineRule="auto"/>
        <w:ind w:left="260" w:right="20" w:firstLine="54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использование свойства чисел и законов арифметических операций с числами при выполнении вычислений;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4" w:lineRule="auto"/>
        <w:ind w:left="260" w:right="20" w:firstLine="54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использование признаков делимости на 2, 5, 3, 9, 10 при выполнении вычислений и решении задач;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F405D4" w:rsidRDefault="006237F2">
      <w:pPr>
        <w:spacing w:line="236" w:lineRule="auto"/>
        <w:ind w:left="800" w:right="118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выполнение округления чисел в соответствии с правилами; </w:t>
      </w:r>
    </w:p>
    <w:p w:rsidR="00F405D4" w:rsidRDefault="006237F2">
      <w:pPr>
        <w:spacing w:line="236" w:lineRule="auto"/>
        <w:ind w:left="800" w:right="118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сравнение чисел; </w:t>
      </w:r>
    </w:p>
    <w:p w:rsidR="00C51211" w:rsidRPr="006237F2" w:rsidRDefault="006237F2" w:rsidP="00F405D4">
      <w:pPr>
        <w:spacing w:line="236" w:lineRule="auto"/>
        <w:ind w:left="80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оценивание значения квадратного корня из положительного целого числа;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87"/>
        </w:numPr>
        <w:tabs>
          <w:tab w:val="left" w:pos="1109"/>
        </w:tabs>
        <w:spacing w:line="237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овладение символьным языком алгебры, приемами выполнения тождественных преобразований выражений, решения уравнений, систем уравнений, неравенств и систем неравенств; умения моделировать реальные ситуации н</w:t>
      </w:r>
      <w:r w:rsidR="00F405D4">
        <w:rPr>
          <w:rFonts w:eastAsia="Times New Roman"/>
          <w:sz w:val="24"/>
          <w:szCs w:val="24"/>
        </w:rPr>
        <w:t>а языке алгебры, исследовать по</w:t>
      </w:r>
      <w:r w:rsidRPr="006237F2">
        <w:rPr>
          <w:rFonts w:eastAsia="Times New Roman"/>
          <w:sz w:val="24"/>
          <w:szCs w:val="24"/>
        </w:rPr>
        <w:t>строенные модели с использованием аппарата алгебры,</w:t>
      </w:r>
      <w:r w:rsidR="00F405D4">
        <w:rPr>
          <w:rFonts w:eastAsia="Times New Roman"/>
          <w:sz w:val="24"/>
          <w:szCs w:val="24"/>
        </w:rPr>
        <w:t xml:space="preserve"> интерпретировать полученный ре</w:t>
      </w:r>
      <w:r w:rsidRPr="006237F2">
        <w:rPr>
          <w:rFonts w:eastAsia="Times New Roman"/>
          <w:sz w:val="24"/>
          <w:szCs w:val="24"/>
        </w:rPr>
        <w:t>зультат: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6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выполнение несложных преобразований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6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выполнение несложных преобразований целых, дробно рациональных выражений и выражений с квадратными корнями; раскрывать скобки, приводить подобные слагаемые, использовать формулы сокращенного умножения;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6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решение линейных и квадратных уравнений и неравенств, уравнений и неравенств, сводящихся к линейным или квадратным, систем уравнений и неравенств, изображение решений неравенств и их систем на числовой прямой;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87"/>
        </w:numPr>
        <w:tabs>
          <w:tab w:val="left" w:pos="1131"/>
        </w:tabs>
        <w:spacing w:line="236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овладение системой функциональных понятий, развитие умения использовать функционально-графические представления для реше</w:t>
      </w:r>
      <w:r w:rsidR="00F405D4">
        <w:rPr>
          <w:rFonts w:eastAsia="Times New Roman"/>
          <w:sz w:val="24"/>
          <w:szCs w:val="24"/>
        </w:rPr>
        <w:t>ния различных математических за</w:t>
      </w:r>
      <w:r w:rsidRPr="006237F2">
        <w:rPr>
          <w:rFonts w:eastAsia="Times New Roman"/>
          <w:sz w:val="24"/>
          <w:szCs w:val="24"/>
        </w:rPr>
        <w:t>дач, для описания и анализа реальных зависимостей: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F405D4">
      <w:pPr>
        <w:spacing w:line="234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определение положения точки по ее координатам</w:t>
      </w:r>
      <w:r w:rsidR="00F405D4">
        <w:rPr>
          <w:rFonts w:eastAsia="Times New Roman"/>
          <w:sz w:val="24"/>
          <w:szCs w:val="24"/>
        </w:rPr>
        <w:t>, координаты точки по ее положе</w:t>
      </w:r>
      <w:r w:rsidRPr="006237F2">
        <w:rPr>
          <w:rFonts w:eastAsia="Times New Roman"/>
          <w:sz w:val="24"/>
          <w:szCs w:val="24"/>
        </w:rPr>
        <w:t>нию на плоскости;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6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нахождение по графику значений функции, облас</w:t>
      </w:r>
      <w:r w:rsidR="00F405D4">
        <w:rPr>
          <w:rFonts w:eastAsia="Times New Roman"/>
          <w:sz w:val="24"/>
          <w:szCs w:val="24"/>
        </w:rPr>
        <w:t>ти определения, множества значе</w:t>
      </w:r>
      <w:r w:rsidRPr="006237F2">
        <w:rPr>
          <w:rFonts w:eastAsia="Times New Roman"/>
          <w:sz w:val="24"/>
          <w:szCs w:val="24"/>
        </w:rPr>
        <w:t>ний, нулей функции, промежутков знакопостоянства, промежутков возр</w:t>
      </w:r>
      <w:r w:rsidR="00F405D4">
        <w:rPr>
          <w:rFonts w:eastAsia="Times New Roman"/>
          <w:sz w:val="24"/>
          <w:szCs w:val="24"/>
        </w:rPr>
        <w:t>астания и убыва</w:t>
      </w:r>
      <w:r w:rsidRPr="006237F2">
        <w:rPr>
          <w:rFonts w:eastAsia="Times New Roman"/>
          <w:sz w:val="24"/>
          <w:szCs w:val="24"/>
        </w:rPr>
        <w:t>ния, наибольшего и наименьшего значения функции;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80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построение графика линейной и квадратичной функций;</w:t>
      </w:r>
    </w:p>
    <w:p w:rsidR="00C51211" w:rsidRPr="006237F2" w:rsidRDefault="00C51211">
      <w:pPr>
        <w:rPr>
          <w:sz w:val="24"/>
          <w:szCs w:val="24"/>
        </w:rPr>
        <w:sectPr w:rsidR="00C51211" w:rsidRPr="006237F2" w:rsidSect="00B130D8">
          <w:pgSz w:w="11907" w:h="16839" w:code="9"/>
          <w:pgMar w:top="1134" w:right="850" w:bottom="1134" w:left="1701" w:header="0" w:footer="0" w:gutter="0"/>
          <w:cols w:space="720"/>
        </w:sectPr>
      </w:pPr>
    </w:p>
    <w:p w:rsidR="00C51211" w:rsidRPr="006237F2" w:rsidRDefault="00C51211">
      <w:pPr>
        <w:rPr>
          <w:sz w:val="24"/>
          <w:szCs w:val="24"/>
        </w:rPr>
        <w:sectPr w:rsidR="00C51211" w:rsidRPr="006237F2" w:rsidSect="00B130D8">
          <w:type w:val="continuous"/>
          <w:pgSz w:w="11907" w:h="16839" w:code="9"/>
          <w:pgMar w:top="1134" w:right="850" w:bottom="1134" w:left="1701" w:header="0" w:footer="0" w:gutter="0"/>
          <w:cols w:space="720"/>
        </w:sectPr>
      </w:pP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>
      <w:pPr>
        <w:spacing w:line="234" w:lineRule="auto"/>
        <w:ind w:left="260" w:right="20" w:firstLine="540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оперирование на базовом уровне понятиями: последовательность, арифметическая прогрессия, геометрическая прогрессия;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F405D4">
      <w:pPr>
        <w:spacing w:line="234" w:lineRule="auto"/>
        <w:ind w:left="260" w:firstLine="54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использование свойств линейной и квадратичной функций и их графиков при решении задач из других учебных предметов;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88"/>
        </w:numPr>
        <w:tabs>
          <w:tab w:val="left" w:pos="1078"/>
        </w:tabs>
        <w:spacing w:line="236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овладение геометрическим языком; развитие умения использовать его для описания предметов окружающего мира; развитие пространс</w:t>
      </w:r>
      <w:r w:rsidR="00F405D4">
        <w:rPr>
          <w:rFonts w:eastAsia="Times New Roman"/>
          <w:sz w:val="24"/>
          <w:szCs w:val="24"/>
        </w:rPr>
        <w:t>твенных представлений, изобрази</w:t>
      </w:r>
      <w:r w:rsidRPr="006237F2">
        <w:rPr>
          <w:rFonts w:eastAsia="Times New Roman"/>
          <w:sz w:val="24"/>
          <w:szCs w:val="24"/>
        </w:rPr>
        <w:t>тельных умений, навыков геометрических построений:</w:t>
      </w:r>
    </w:p>
    <w:p w:rsidR="00C51211" w:rsidRPr="006237F2" w:rsidRDefault="00C51211">
      <w:pPr>
        <w:spacing w:line="1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7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оперирование понятиями: фигура, точка, отрезок, прямая, луч, ломаная, угол, многоугольник, треугольник и четырехугольник, прямоугольник и квадрат, окружность и круг, прямоугольный параллелепипед, куб, шар; изображение</w:t>
      </w:r>
      <w:r w:rsidR="00F405D4">
        <w:rPr>
          <w:rFonts w:eastAsia="Times New Roman"/>
          <w:sz w:val="24"/>
          <w:szCs w:val="24"/>
        </w:rPr>
        <w:t xml:space="preserve"> изучаемых фигур от руки и с по</w:t>
      </w:r>
      <w:r w:rsidRPr="006237F2">
        <w:rPr>
          <w:rFonts w:eastAsia="Times New Roman"/>
          <w:sz w:val="24"/>
          <w:szCs w:val="24"/>
        </w:rPr>
        <w:t>мощью линейки и циркуля;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4" w:lineRule="auto"/>
        <w:ind w:left="260" w:right="20" w:firstLine="54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выполнение измерения длин, расстояний, величин углов с помощью инструментов для измерений длин и углов;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88"/>
        </w:numPr>
        <w:tabs>
          <w:tab w:val="left" w:pos="1083"/>
        </w:tabs>
        <w:spacing w:line="237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формирование систематических знаний о плоских фигурах и их свойствах, представлений о простейших пространственных телах; разв</w:t>
      </w:r>
      <w:r w:rsidR="00F405D4">
        <w:rPr>
          <w:rFonts w:eastAsia="Times New Roman"/>
          <w:sz w:val="24"/>
          <w:szCs w:val="24"/>
        </w:rPr>
        <w:t>итие умений моделирования реаль</w:t>
      </w:r>
      <w:r w:rsidRPr="006237F2">
        <w:rPr>
          <w:rFonts w:eastAsia="Times New Roman"/>
          <w:sz w:val="24"/>
          <w:szCs w:val="24"/>
        </w:rPr>
        <w:t xml:space="preserve">ных ситуаций на языке геометрии, исследования построенной модели с использованием геометрических понятий и теорем, аппарата алгебры, </w:t>
      </w:r>
      <w:r w:rsidR="00F405D4">
        <w:rPr>
          <w:rFonts w:eastAsia="Times New Roman"/>
          <w:sz w:val="24"/>
          <w:szCs w:val="24"/>
        </w:rPr>
        <w:t>решения геометрических и практи</w:t>
      </w:r>
      <w:r w:rsidRPr="006237F2">
        <w:rPr>
          <w:rFonts w:eastAsia="Times New Roman"/>
          <w:sz w:val="24"/>
          <w:szCs w:val="24"/>
        </w:rPr>
        <w:t>ческих задач: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49" w:lineRule="auto"/>
        <w:ind w:left="260" w:right="2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оперирование на базовом уровне понятиями: равенство фигур, параллельность и перпендикулярность прямых, углы между прямыми, перпендикуляр, наклонная, проекция;</w:t>
      </w:r>
    </w:p>
    <w:p w:rsidR="00C51211" w:rsidRPr="006237F2" w:rsidRDefault="006237F2">
      <w:pPr>
        <w:ind w:left="80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проведение доказательств в геометрии;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4" w:lineRule="auto"/>
        <w:ind w:left="260" w:firstLine="54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оперирование на базовом уровне понятиями: вектор, сумма векторов, произведение вектора на число, координаты на плоскости;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F405D4">
      <w:pPr>
        <w:spacing w:line="234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решение задач на нахождение геометрических величин (</w:t>
      </w:r>
      <w:r w:rsidR="00F405D4">
        <w:rPr>
          <w:rFonts w:eastAsia="Times New Roman"/>
          <w:sz w:val="24"/>
          <w:szCs w:val="24"/>
        </w:rPr>
        <w:t>длина и расстояние, величи</w:t>
      </w:r>
      <w:r w:rsidRPr="006237F2">
        <w:rPr>
          <w:rFonts w:eastAsia="Times New Roman"/>
          <w:sz w:val="24"/>
          <w:szCs w:val="24"/>
        </w:rPr>
        <w:t>на угла, площадь) по образцам или алгоритмам;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F405D4" w:rsidRDefault="006237F2" w:rsidP="00EB1FD2">
      <w:pPr>
        <w:numPr>
          <w:ilvl w:val="1"/>
          <w:numId w:val="88"/>
        </w:numPr>
        <w:tabs>
          <w:tab w:val="left" w:pos="1076"/>
        </w:tabs>
        <w:spacing w:line="234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овладение простейшими способами представлен</w:t>
      </w:r>
      <w:r w:rsidR="00F405D4">
        <w:rPr>
          <w:rFonts w:eastAsia="Times New Roman"/>
          <w:sz w:val="24"/>
          <w:szCs w:val="24"/>
        </w:rPr>
        <w:t>ия и анализа статистических дан</w:t>
      </w:r>
      <w:r w:rsidRPr="006237F2">
        <w:rPr>
          <w:rFonts w:eastAsia="Times New Roman"/>
          <w:sz w:val="24"/>
          <w:szCs w:val="24"/>
        </w:rPr>
        <w:t>ных; формирование представлений о статистических закономерностях в реальном мире и</w:t>
      </w:r>
      <w:r w:rsidR="00F405D4">
        <w:rPr>
          <w:rFonts w:eastAsia="Times New Roman"/>
          <w:sz w:val="24"/>
          <w:szCs w:val="24"/>
        </w:rPr>
        <w:t xml:space="preserve"> </w:t>
      </w:r>
      <w:r w:rsidRPr="00F405D4">
        <w:rPr>
          <w:rFonts w:eastAsia="Times New Roman"/>
          <w:sz w:val="24"/>
          <w:szCs w:val="24"/>
        </w:rPr>
        <w:t>различных способах их изучения, о простейших веро</w:t>
      </w:r>
      <w:r w:rsidR="00F405D4">
        <w:rPr>
          <w:rFonts w:eastAsia="Times New Roman"/>
          <w:sz w:val="24"/>
          <w:szCs w:val="24"/>
        </w:rPr>
        <w:t>ятностных моделях; развитие уме</w:t>
      </w:r>
      <w:r w:rsidRPr="00F405D4">
        <w:rPr>
          <w:rFonts w:eastAsia="Times New Roman"/>
          <w:sz w:val="24"/>
          <w:szCs w:val="24"/>
        </w:rPr>
        <w:t>ний извлекать информацию, представленную в таблица</w:t>
      </w:r>
      <w:r w:rsidR="00F405D4">
        <w:rPr>
          <w:rFonts w:eastAsia="Times New Roman"/>
          <w:sz w:val="24"/>
          <w:szCs w:val="24"/>
        </w:rPr>
        <w:t>х, на диаграммах, графиках, опи</w:t>
      </w:r>
      <w:r w:rsidRPr="00F405D4">
        <w:rPr>
          <w:rFonts w:eastAsia="Times New Roman"/>
          <w:sz w:val="24"/>
          <w:szCs w:val="24"/>
        </w:rPr>
        <w:t xml:space="preserve">сывать и анализировать массивы числовых данных </w:t>
      </w:r>
      <w:r w:rsidR="00F405D4">
        <w:rPr>
          <w:rFonts w:eastAsia="Times New Roman"/>
          <w:sz w:val="24"/>
          <w:szCs w:val="24"/>
        </w:rPr>
        <w:t>с помощью подходящих статистиче</w:t>
      </w:r>
      <w:r w:rsidRPr="00F405D4">
        <w:rPr>
          <w:rFonts w:eastAsia="Times New Roman"/>
          <w:sz w:val="24"/>
          <w:szCs w:val="24"/>
        </w:rPr>
        <w:t>ских характеристик, использовать понимание вероят</w:t>
      </w:r>
      <w:r w:rsidR="00F405D4">
        <w:rPr>
          <w:rFonts w:eastAsia="Times New Roman"/>
          <w:sz w:val="24"/>
          <w:szCs w:val="24"/>
        </w:rPr>
        <w:t>ностных свойств окружающих явле</w:t>
      </w:r>
      <w:r w:rsidRPr="00F405D4">
        <w:rPr>
          <w:rFonts w:eastAsia="Times New Roman"/>
          <w:sz w:val="24"/>
          <w:szCs w:val="24"/>
        </w:rPr>
        <w:t>ний при принятии решений: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F405D4">
      <w:pPr>
        <w:spacing w:line="234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формирование представления о статистических характеристиках, вероятности случайного события;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80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решение простейших комбинаторных задач;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E0360" w:rsidRDefault="006237F2" w:rsidP="00AE0360">
      <w:pPr>
        <w:spacing w:line="236" w:lineRule="auto"/>
        <w:ind w:left="80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определение основных статистических характеристик числовых наборов; </w:t>
      </w:r>
    </w:p>
    <w:p w:rsidR="00AE0360" w:rsidRDefault="006237F2" w:rsidP="00AE0360">
      <w:pPr>
        <w:spacing w:line="236" w:lineRule="auto"/>
        <w:ind w:left="80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оценивание и вычисление вероятности события в простейших случаях; </w:t>
      </w:r>
    </w:p>
    <w:p w:rsidR="00C51211" w:rsidRPr="006237F2" w:rsidRDefault="006237F2" w:rsidP="00AE0360">
      <w:pPr>
        <w:spacing w:line="236" w:lineRule="auto"/>
        <w:ind w:left="284" w:firstLine="516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наличие представления о роли практически достоверных и маловероятных событий,</w:t>
      </w:r>
      <w:r w:rsidR="00AE0360">
        <w:rPr>
          <w:rFonts w:eastAsia="Times New Roman"/>
          <w:sz w:val="24"/>
          <w:szCs w:val="24"/>
        </w:rPr>
        <w:t xml:space="preserve"> о </w:t>
      </w:r>
      <w:r w:rsidRPr="006237F2">
        <w:rPr>
          <w:rFonts w:eastAsia="Times New Roman"/>
          <w:sz w:val="24"/>
          <w:szCs w:val="24"/>
        </w:rPr>
        <w:t>роли закона больших чисел в массовых явлениях;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C51211" w:rsidRPr="006237F2" w:rsidRDefault="006237F2" w:rsidP="00AE0360">
      <w:pPr>
        <w:spacing w:line="234" w:lineRule="auto"/>
        <w:ind w:left="260" w:right="20" w:firstLine="54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умение сравнивать основные статистические характеристики, полученные в процессе решения прикладной задачи, изучения реального явления;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89"/>
        </w:numPr>
        <w:tabs>
          <w:tab w:val="left" w:pos="1073"/>
        </w:tabs>
        <w:spacing w:line="237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расчетах: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80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распознавание верных и неверных высказываний;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E0360" w:rsidRDefault="006237F2" w:rsidP="00AE0360">
      <w:pPr>
        <w:spacing w:line="236" w:lineRule="auto"/>
        <w:ind w:left="284" w:right="20" w:firstLine="516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оценивание результатов вычислений при решении практических задач; </w:t>
      </w:r>
    </w:p>
    <w:p w:rsidR="00AE0360" w:rsidRDefault="006237F2" w:rsidP="00AE0360">
      <w:pPr>
        <w:spacing w:line="236" w:lineRule="auto"/>
        <w:ind w:left="284" w:right="20" w:firstLine="516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выполнение сравнения чисел в реальных ситуациях; использование числовых выражений при решении практических задач и задач из</w:t>
      </w:r>
      <w:r w:rsidR="00AE0360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других учебных предметов; </w:t>
      </w:r>
    </w:p>
    <w:p w:rsidR="00C51211" w:rsidRPr="006237F2" w:rsidRDefault="006237F2" w:rsidP="00AE0360">
      <w:pPr>
        <w:spacing w:line="236" w:lineRule="auto"/>
        <w:ind w:left="284" w:right="20" w:firstLine="516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решение практических задач с применением простейших свойств фигур;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AE0360" w:rsidRPr="006237F2" w:rsidRDefault="006237F2" w:rsidP="00AE0360">
      <w:pPr>
        <w:ind w:left="260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выполнение простейших построений и измерений</w:t>
      </w:r>
      <w:r w:rsidR="00AE0360">
        <w:rPr>
          <w:rFonts w:eastAsia="Times New Roman"/>
          <w:sz w:val="24"/>
          <w:szCs w:val="24"/>
        </w:rPr>
        <w:t xml:space="preserve"> на местности, необходимых в ре</w:t>
      </w:r>
      <w:r w:rsidR="00AE0360" w:rsidRPr="006237F2">
        <w:rPr>
          <w:rFonts w:eastAsia="Times New Roman"/>
          <w:sz w:val="24"/>
          <w:szCs w:val="24"/>
        </w:rPr>
        <w:t>альной жизни;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0"/>
        </w:numPr>
        <w:tabs>
          <w:tab w:val="left" w:pos="1246"/>
        </w:tabs>
        <w:spacing w:line="236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формирование информационной и алгоритмической культуры; формирование представления о компьютере как универсальном устро</w:t>
      </w:r>
      <w:r w:rsidR="00AE0360">
        <w:rPr>
          <w:rFonts w:eastAsia="Times New Roman"/>
          <w:sz w:val="24"/>
          <w:szCs w:val="24"/>
        </w:rPr>
        <w:t>йстве обработки информации; раз</w:t>
      </w:r>
      <w:r w:rsidRPr="006237F2">
        <w:rPr>
          <w:rFonts w:eastAsia="Times New Roman"/>
          <w:sz w:val="24"/>
          <w:szCs w:val="24"/>
        </w:rPr>
        <w:t>витие основных навыков и умений использования компьютерных устройств;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0"/>
        </w:numPr>
        <w:tabs>
          <w:tab w:val="left" w:pos="1232"/>
        </w:tabs>
        <w:spacing w:line="234" w:lineRule="auto"/>
        <w:ind w:left="260" w:firstLine="542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формирование представления об основных изучаемых понятиях: информация, алгоритм, модель - и их свойствах;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0"/>
        </w:numPr>
        <w:tabs>
          <w:tab w:val="left" w:pos="1258"/>
        </w:tabs>
        <w:spacing w:line="237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- линейной, условной и циклической;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0"/>
        </w:numPr>
        <w:tabs>
          <w:tab w:val="left" w:pos="1210"/>
        </w:tabs>
        <w:spacing w:line="237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данных;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0"/>
        </w:numPr>
        <w:tabs>
          <w:tab w:val="left" w:pos="1198"/>
        </w:tabs>
        <w:spacing w:line="236" w:lineRule="auto"/>
        <w:ind w:left="260" w:firstLine="5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права;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0"/>
        </w:numPr>
        <w:tabs>
          <w:tab w:val="left" w:pos="1180"/>
        </w:tabs>
        <w:ind w:left="1180" w:hanging="378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для слепых и слабовидящих обучающихся: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C51211" w:rsidRPr="006237F2" w:rsidRDefault="006237F2">
      <w:pPr>
        <w:spacing w:line="234" w:lineRule="auto"/>
        <w:ind w:left="260" w:firstLine="54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владение правилами записи математических фор</w:t>
      </w:r>
      <w:r w:rsidR="00AE0360">
        <w:rPr>
          <w:rFonts w:eastAsia="Times New Roman"/>
          <w:sz w:val="24"/>
          <w:szCs w:val="24"/>
        </w:rPr>
        <w:t>мул и специальных знаков рельеф</w:t>
      </w:r>
      <w:r w:rsidRPr="006237F2">
        <w:rPr>
          <w:rFonts w:eastAsia="Times New Roman"/>
          <w:sz w:val="24"/>
          <w:szCs w:val="24"/>
        </w:rPr>
        <w:t>но-точечной системы обозначений Л. Брайля;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>
      <w:pPr>
        <w:spacing w:line="234" w:lineRule="auto"/>
        <w:ind w:left="260" w:firstLine="54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владение тактильно-осязательным способом обследования и восприятия рельефных изображений предметов, контурных изображений геометрических фигур и т.п.;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>
      <w:pPr>
        <w:spacing w:line="234" w:lineRule="auto"/>
        <w:ind w:left="260" w:firstLine="54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умение читать рельефные графики элементарных</w:t>
      </w:r>
      <w:r w:rsidR="00AE0360">
        <w:rPr>
          <w:rFonts w:eastAsia="Times New Roman"/>
          <w:sz w:val="24"/>
          <w:szCs w:val="24"/>
        </w:rPr>
        <w:t xml:space="preserve"> функций на координатной плоско</w:t>
      </w:r>
      <w:r w:rsidRPr="006237F2">
        <w:rPr>
          <w:rFonts w:eastAsia="Times New Roman"/>
          <w:sz w:val="24"/>
          <w:szCs w:val="24"/>
        </w:rPr>
        <w:t>сти, применять специальные приспособления для рельефного черчения;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>
      <w:pPr>
        <w:spacing w:line="236" w:lineRule="auto"/>
        <w:ind w:left="260" w:firstLine="54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владение основным функционалом программы невизуального доступа к информации на экране ПК, умение использовать персональные ти</w:t>
      </w:r>
      <w:r w:rsidR="00AE0360">
        <w:rPr>
          <w:rFonts w:eastAsia="Times New Roman"/>
          <w:sz w:val="24"/>
          <w:szCs w:val="24"/>
        </w:rPr>
        <w:t>флотехнические средства информа</w:t>
      </w:r>
      <w:r w:rsidRPr="006237F2">
        <w:rPr>
          <w:rFonts w:eastAsia="Times New Roman"/>
          <w:sz w:val="24"/>
          <w:szCs w:val="24"/>
        </w:rPr>
        <w:t>ционно-коммуникационного доступа слепыми обучающимися;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1"/>
        </w:numPr>
        <w:tabs>
          <w:tab w:val="left" w:pos="1180"/>
        </w:tabs>
        <w:ind w:left="1180" w:hanging="378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для обучающихся с нарушениями опорно-двигательного аппарата: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C51211" w:rsidRPr="006237F2" w:rsidRDefault="006237F2">
      <w:pPr>
        <w:spacing w:line="236" w:lineRule="auto"/>
        <w:ind w:left="260" w:firstLine="54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владение специальными компьютерными средствами представления и анализа данных и умение использовать персональные средства до</w:t>
      </w:r>
      <w:r w:rsidR="00AE0360">
        <w:rPr>
          <w:rFonts w:eastAsia="Times New Roman"/>
          <w:sz w:val="24"/>
          <w:szCs w:val="24"/>
        </w:rPr>
        <w:t>ступа с учетом двигательных, ре</w:t>
      </w:r>
      <w:r w:rsidRPr="006237F2">
        <w:rPr>
          <w:rFonts w:eastAsia="Times New Roman"/>
          <w:sz w:val="24"/>
          <w:szCs w:val="24"/>
        </w:rPr>
        <w:t>чедвигательных и сенсорных нарушений;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умение использовать персональные средства доступа.</w:t>
      </w:r>
    </w:p>
    <w:p w:rsidR="00C51211" w:rsidRPr="006237F2" w:rsidRDefault="00C51211">
      <w:pPr>
        <w:spacing w:line="5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Математика. Алгебра. Геометрия.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AE0360" w:rsidRDefault="006237F2" w:rsidP="00AE0360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Натуральные числа. Дроби. Рациональные числа </w:t>
      </w:r>
    </w:p>
    <w:p w:rsidR="00C51211" w:rsidRPr="006237F2" w:rsidRDefault="006237F2" w:rsidP="00AE0360">
      <w:pPr>
        <w:spacing w:line="232" w:lineRule="auto"/>
        <w:ind w:left="1120" w:hanging="553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" w:lineRule="exact"/>
        <w:rPr>
          <w:sz w:val="24"/>
          <w:szCs w:val="24"/>
        </w:rPr>
      </w:pPr>
    </w:p>
    <w:p w:rsidR="00AE0360" w:rsidRDefault="006237F2" w:rsidP="00EB1FD2">
      <w:pPr>
        <w:numPr>
          <w:ilvl w:val="0"/>
          <w:numId w:val="92"/>
        </w:numPr>
        <w:tabs>
          <w:tab w:val="left" w:pos="567"/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 особенности десятичной системы счисления;</w:t>
      </w:r>
    </w:p>
    <w:p w:rsidR="00AE0360" w:rsidRDefault="006237F2" w:rsidP="00EB1FD2">
      <w:pPr>
        <w:numPr>
          <w:ilvl w:val="0"/>
          <w:numId w:val="92"/>
        </w:numPr>
        <w:tabs>
          <w:tab w:val="left" w:pos="567"/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AE0360">
        <w:rPr>
          <w:rFonts w:eastAsia="Times New Roman"/>
          <w:sz w:val="24"/>
          <w:szCs w:val="24"/>
        </w:rPr>
        <w:t>оперировать понятиями, связанными с делимостью натуральных чисел;</w:t>
      </w:r>
    </w:p>
    <w:p w:rsidR="00AE0360" w:rsidRDefault="006237F2" w:rsidP="00EB1FD2">
      <w:pPr>
        <w:numPr>
          <w:ilvl w:val="0"/>
          <w:numId w:val="92"/>
        </w:numPr>
        <w:tabs>
          <w:tab w:val="left" w:pos="567"/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AE0360">
        <w:rPr>
          <w:rFonts w:eastAsia="Times New Roman"/>
          <w:sz w:val="24"/>
          <w:szCs w:val="24"/>
        </w:rPr>
        <w:t>выражать числа в эквивалентных формах, выбирая наиболее подходящую в зависимости от конкретной ситуации;</w:t>
      </w:r>
    </w:p>
    <w:p w:rsidR="00AE0360" w:rsidRDefault="006237F2" w:rsidP="00EB1FD2">
      <w:pPr>
        <w:numPr>
          <w:ilvl w:val="0"/>
          <w:numId w:val="92"/>
        </w:numPr>
        <w:tabs>
          <w:tab w:val="left" w:pos="567"/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AE0360">
        <w:rPr>
          <w:rFonts w:eastAsia="Times New Roman"/>
          <w:sz w:val="24"/>
          <w:szCs w:val="24"/>
        </w:rPr>
        <w:t>сравнивать и упорядочивать рациональные числа;</w:t>
      </w:r>
    </w:p>
    <w:p w:rsidR="00AE0360" w:rsidRDefault="006237F2" w:rsidP="00EB1FD2">
      <w:pPr>
        <w:numPr>
          <w:ilvl w:val="0"/>
          <w:numId w:val="92"/>
        </w:numPr>
        <w:tabs>
          <w:tab w:val="left" w:pos="567"/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AE0360">
        <w:rPr>
          <w:rFonts w:eastAsia="Times New Roman"/>
          <w:sz w:val="24"/>
          <w:szCs w:val="24"/>
        </w:rPr>
        <w:t>выполнять вычисления с рациональными числами, сочетая устные и письменные приёмы вычислений, применение калькулятора;</w:t>
      </w:r>
    </w:p>
    <w:p w:rsidR="00C51211" w:rsidRPr="00AE0360" w:rsidRDefault="006237F2" w:rsidP="00EB1FD2">
      <w:pPr>
        <w:numPr>
          <w:ilvl w:val="0"/>
          <w:numId w:val="92"/>
        </w:numPr>
        <w:tabs>
          <w:tab w:val="left" w:pos="567"/>
          <w:tab w:val="left" w:pos="993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AE0360">
        <w:rPr>
          <w:rFonts w:eastAsia="Times New Roman"/>
          <w:sz w:val="24"/>
          <w:szCs w:val="24"/>
        </w:rPr>
        <w:t>использовать понятия и умения, связанные с пропорциональностью величин, процентами, в ходе решения математических задач и задач из смежных предметов, выполнять несложные практические расчёты.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E0360">
      <w:pPr>
        <w:ind w:left="1120" w:hanging="55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возможность:</w:t>
      </w:r>
    </w:p>
    <w:p w:rsidR="00AE0360" w:rsidRDefault="006237F2" w:rsidP="00EB1FD2">
      <w:pPr>
        <w:numPr>
          <w:ilvl w:val="0"/>
          <w:numId w:val="92"/>
        </w:numPr>
        <w:tabs>
          <w:tab w:val="left" w:pos="993"/>
        </w:tabs>
        <w:ind w:left="260" w:firstLine="567"/>
        <w:jc w:val="both"/>
        <w:rPr>
          <w:rFonts w:eastAsia="Times New Roman"/>
          <w:sz w:val="24"/>
          <w:szCs w:val="24"/>
        </w:rPr>
      </w:pPr>
      <w:r w:rsidRPr="00AE0360">
        <w:rPr>
          <w:rFonts w:eastAsia="Times New Roman"/>
          <w:sz w:val="24"/>
          <w:szCs w:val="24"/>
        </w:rPr>
        <w:t>познакомиться с позиционными системами счисления с основаниями, отличными от 10;</w:t>
      </w:r>
    </w:p>
    <w:p w:rsidR="00AE0360" w:rsidRDefault="006237F2" w:rsidP="00EB1FD2">
      <w:pPr>
        <w:numPr>
          <w:ilvl w:val="0"/>
          <w:numId w:val="92"/>
        </w:numPr>
        <w:tabs>
          <w:tab w:val="left" w:pos="993"/>
        </w:tabs>
        <w:ind w:left="260" w:firstLine="567"/>
        <w:jc w:val="both"/>
        <w:rPr>
          <w:rFonts w:eastAsia="Times New Roman"/>
          <w:sz w:val="24"/>
          <w:szCs w:val="24"/>
        </w:rPr>
      </w:pPr>
      <w:r w:rsidRPr="00AE0360">
        <w:rPr>
          <w:rFonts w:eastAsia="Times New Roman"/>
          <w:sz w:val="24"/>
          <w:szCs w:val="24"/>
        </w:rPr>
        <w:lastRenderedPageBreak/>
        <w:t>углубить и развить представления о натуральных числах и свойствах делимости;</w:t>
      </w:r>
    </w:p>
    <w:p w:rsidR="00C51211" w:rsidRPr="00AE0360" w:rsidRDefault="006237F2" w:rsidP="00EB1FD2">
      <w:pPr>
        <w:numPr>
          <w:ilvl w:val="0"/>
          <w:numId w:val="92"/>
        </w:numPr>
        <w:tabs>
          <w:tab w:val="left" w:pos="993"/>
        </w:tabs>
        <w:ind w:left="260" w:firstLine="567"/>
        <w:jc w:val="both"/>
        <w:rPr>
          <w:rFonts w:eastAsia="Times New Roman"/>
          <w:sz w:val="24"/>
          <w:szCs w:val="24"/>
        </w:rPr>
      </w:pPr>
      <w:r w:rsidRPr="00AE0360">
        <w:rPr>
          <w:rFonts w:eastAsia="Times New Roman"/>
          <w:sz w:val="24"/>
          <w:szCs w:val="24"/>
        </w:rPr>
        <w:t>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C51211" w:rsidRPr="006237F2" w:rsidRDefault="00C51211">
      <w:pPr>
        <w:spacing w:line="7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Действительные числа</w:t>
      </w:r>
    </w:p>
    <w:p w:rsidR="00C51211" w:rsidRPr="006237F2" w:rsidRDefault="006237F2" w:rsidP="00B30FA7">
      <w:pPr>
        <w:spacing w:line="236" w:lineRule="auto"/>
        <w:ind w:left="1120" w:hanging="411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B30FA7" w:rsidRDefault="006237F2" w:rsidP="00EB1FD2">
      <w:pPr>
        <w:numPr>
          <w:ilvl w:val="0"/>
          <w:numId w:val="93"/>
        </w:numPr>
        <w:tabs>
          <w:tab w:val="left" w:pos="993"/>
          <w:tab w:val="left" w:pos="1134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начальные представления о множестве действительных чисел;</w:t>
      </w:r>
    </w:p>
    <w:p w:rsidR="00C51211" w:rsidRPr="00B30FA7" w:rsidRDefault="006237F2" w:rsidP="00EB1FD2">
      <w:pPr>
        <w:numPr>
          <w:ilvl w:val="0"/>
          <w:numId w:val="93"/>
        </w:numPr>
        <w:tabs>
          <w:tab w:val="left" w:pos="993"/>
          <w:tab w:val="left" w:pos="1134"/>
        </w:tabs>
        <w:ind w:left="284" w:firstLine="567"/>
        <w:jc w:val="both"/>
        <w:rPr>
          <w:rFonts w:eastAsia="Times New Roman"/>
          <w:sz w:val="24"/>
          <w:szCs w:val="24"/>
        </w:rPr>
      </w:pPr>
      <w:r w:rsidRPr="00B30FA7">
        <w:rPr>
          <w:rFonts w:eastAsia="Times New Roman"/>
          <w:sz w:val="24"/>
          <w:szCs w:val="24"/>
        </w:rPr>
        <w:t>оперировать понятием квадратного корня, применять его в вычислениях.</w:t>
      </w:r>
    </w:p>
    <w:p w:rsidR="00C51211" w:rsidRPr="006237F2" w:rsidRDefault="006237F2" w:rsidP="00B30FA7">
      <w:pPr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E83DF8" w:rsidRDefault="006237F2" w:rsidP="00EB1FD2">
      <w:pPr>
        <w:numPr>
          <w:ilvl w:val="0"/>
          <w:numId w:val="93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развить представление о числе и числовых системах от натуральных до действительных чисел; о роли вычислений в практике;</w:t>
      </w:r>
    </w:p>
    <w:p w:rsidR="00C51211" w:rsidRPr="00E83DF8" w:rsidRDefault="006237F2" w:rsidP="00EB1FD2">
      <w:pPr>
        <w:numPr>
          <w:ilvl w:val="0"/>
          <w:numId w:val="93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развить и углубить знания о десятичной записи действительных чисел (периодические и непериодические дроби).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E83DF8" w:rsidRDefault="006237F2" w:rsidP="00E83DF8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Измерения, приближения, оценки </w:t>
      </w:r>
    </w:p>
    <w:p w:rsidR="00C51211" w:rsidRPr="006237F2" w:rsidRDefault="006237F2" w:rsidP="00E83DF8">
      <w:pPr>
        <w:spacing w:line="232" w:lineRule="auto"/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3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в ходе решения задач элементарные представления, связанные с приближёнными значениями величин.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83DF8">
      <w:pPr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E83DF8" w:rsidRDefault="006237F2" w:rsidP="00EB1FD2">
      <w:pPr>
        <w:numPr>
          <w:ilvl w:val="0"/>
          <w:numId w:val="93"/>
        </w:numPr>
        <w:tabs>
          <w:tab w:val="left" w:pos="993"/>
          <w:tab w:val="left" w:pos="1256"/>
        </w:tabs>
        <w:spacing w:line="237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</w:t>
      </w:r>
    </w:p>
    <w:p w:rsidR="00C51211" w:rsidRPr="00E83DF8" w:rsidRDefault="006237F2" w:rsidP="00EB1FD2">
      <w:pPr>
        <w:numPr>
          <w:ilvl w:val="0"/>
          <w:numId w:val="93"/>
        </w:numPr>
        <w:tabs>
          <w:tab w:val="left" w:pos="993"/>
          <w:tab w:val="left" w:pos="1256"/>
        </w:tabs>
        <w:spacing w:line="237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понять, что погрешность результата вычислений должна быть соизмерима с погрешностью исходных данных.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E83DF8" w:rsidRDefault="006237F2" w:rsidP="00E83DF8">
      <w:pPr>
        <w:tabs>
          <w:tab w:val="left" w:pos="9356"/>
        </w:tabs>
        <w:spacing w:line="245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Алгебраические выражения </w:t>
      </w:r>
    </w:p>
    <w:p w:rsidR="00C51211" w:rsidRPr="006237F2" w:rsidRDefault="006237F2" w:rsidP="00E83DF8">
      <w:pPr>
        <w:tabs>
          <w:tab w:val="left" w:pos="9356"/>
        </w:tabs>
        <w:spacing w:line="245" w:lineRule="auto"/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E83DF8" w:rsidRDefault="006237F2" w:rsidP="00EB1FD2">
      <w:pPr>
        <w:numPr>
          <w:ilvl w:val="0"/>
          <w:numId w:val="93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оперировать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E83DF8" w:rsidRDefault="006237F2" w:rsidP="00EB1FD2">
      <w:pPr>
        <w:numPr>
          <w:ilvl w:val="0"/>
          <w:numId w:val="93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выполнять преобразования выражений, содер</w:t>
      </w:r>
      <w:r w:rsidR="00E83DF8">
        <w:rPr>
          <w:rFonts w:eastAsia="Times New Roman"/>
          <w:sz w:val="24"/>
          <w:szCs w:val="24"/>
        </w:rPr>
        <w:t>жащих степени с целыми показате</w:t>
      </w:r>
      <w:r w:rsidRPr="00E83DF8">
        <w:rPr>
          <w:rFonts w:eastAsia="Times New Roman"/>
          <w:sz w:val="24"/>
          <w:szCs w:val="24"/>
        </w:rPr>
        <w:t>лями и квадратные корни;</w:t>
      </w:r>
    </w:p>
    <w:p w:rsidR="00E83DF8" w:rsidRDefault="006237F2" w:rsidP="00EB1FD2">
      <w:pPr>
        <w:numPr>
          <w:ilvl w:val="0"/>
          <w:numId w:val="93"/>
        </w:numPr>
        <w:tabs>
          <w:tab w:val="left" w:pos="993"/>
          <w:tab w:val="left" w:pos="1260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C51211" w:rsidRPr="00E83DF8" w:rsidRDefault="006237F2" w:rsidP="00EB1FD2">
      <w:pPr>
        <w:numPr>
          <w:ilvl w:val="0"/>
          <w:numId w:val="93"/>
        </w:numPr>
        <w:tabs>
          <w:tab w:val="left" w:pos="993"/>
          <w:tab w:val="left" w:pos="1260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выполнять разложение многочленов на множители.</w:t>
      </w:r>
    </w:p>
    <w:p w:rsidR="00C51211" w:rsidRPr="006237F2" w:rsidRDefault="006237F2" w:rsidP="00E83DF8">
      <w:pPr>
        <w:ind w:left="1120" w:hanging="411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E83DF8" w:rsidRDefault="006237F2" w:rsidP="00EB1FD2">
      <w:pPr>
        <w:numPr>
          <w:ilvl w:val="0"/>
          <w:numId w:val="94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выполнять многошаговые преобразования рациональных выражений, применяя широкий набор способов и приёмов;</w:t>
      </w:r>
    </w:p>
    <w:p w:rsidR="00C51211" w:rsidRPr="00E83DF8" w:rsidRDefault="006237F2" w:rsidP="00EB1FD2">
      <w:pPr>
        <w:numPr>
          <w:ilvl w:val="0"/>
          <w:numId w:val="94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применять тождественные преобразования для решения задач из различных разделов курса (например, для нахождения наибольшего/наименьшего значения выражения).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E83DF8" w:rsidRDefault="006237F2" w:rsidP="00E83DF8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Уравнения </w:t>
      </w:r>
    </w:p>
    <w:p w:rsidR="00C51211" w:rsidRPr="006237F2" w:rsidRDefault="006237F2" w:rsidP="00E83DF8">
      <w:pPr>
        <w:spacing w:line="232" w:lineRule="auto"/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E83DF8" w:rsidRDefault="006237F2" w:rsidP="00EB1FD2">
      <w:pPr>
        <w:numPr>
          <w:ilvl w:val="0"/>
          <w:numId w:val="94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решать основные виды рациональных уравнений с одной переменной, системы двух уравнений с двумя переменными;</w:t>
      </w:r>
    </w:p>
    <w:p w:rsidR="00E83DF8" w:rsidRDefault="006237F2" w:rsidP="00EB1FD2">
      <w:pPr>
        <w:numPr>
          <w:ilvl w:val="0"/>
          <w:numId w:val="94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C51211" w:rsidRPr="00E83DF8" w:rsidRDefault="006237F2" w:rsidP="00EB1FD2">
      <w:pPr>
        <w:numPr>
          <w:ilvl w:val="0"/>
          <w:numId w:val="94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83DF8">
      <w:pPr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E83DF8" w:rsidRDefault="006237F2" w:rsidP="00EB1FD2">
      <w:pPr>
        <w:numPr>
          <w:ilvl w:val="0"/>
          <w:numId w:val="94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C51211" w:rsidRPr="00E83DF8" w:rsidRDefault="006237F2" w:rsidP="00EB1FD2">
      <w:pPr>
        <w:numPr>
          <w:ilvl w:val="0"/>
          <w:numId w:val="94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применять графические представления для исследования уравнений, систем уравнений, содержащих буквенные коэффициенты.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E83DF8" w:rsidRDefault="006237F2" w:rsidP="00E83DF8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 xml:space="preserve">Неравенства </w:t>
      </w:r>
    </w:p>
    <w:p w:rsidR="00C51211" w:rsidRPr="006237F2" w:rsidRDefault="006237F2" w:rsidP="00E83DF8">
      <w:pPr>
        <w:spacing w:line="232" w:lineRule="auto"/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5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 и применять терминологию и симво</w:t>
      </w:r>
      <w:r w:rsidR="00E83DF8">
        <w:rPr>
          <w:rFonts w:eastAsia="Times New Roman"/>
          <w:sz w:val="24"/>
          <w:szCs w:val="24"/>
        </w:rPr>
        <w:t>лику, связанные с отношением не</w:t>
      </w:r>
      <w:r w:rsidRPr="006237F2">
        <w:rPr>
          <w:rFonts w:eastAsia="Times New Roman"/>
          <w:sz w:val="24"/>
          <w:szCs w:val="24"/>
        </w:rPr>
        <w:t>равенства, свойства числовых неравенств;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5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решать линейные неравенства с одной перем</w:t>
      </w:r>
      <w:r w:rsidR="00E83DF8">
        <w:rPr>
          <w:rFonts w:eastAsia="Times New Roman"/>
          <w:sz w:val="24"/>
          <w:szCs w:val="24"/>
        </w:rPr>
        <w:t>енной и их системы; решать квад</w:t>
      </w:r>
      <w:r w:rsidRPr="006237F2">
        <w:rPr>
          <w:rFonts w:eastAsia="Times New Roman"/>
          <w:sz w:val="24"/>
          <w:szCs w:val="24"/>
        </w:rPr>
        <w:t>ратные неравенства с опорой на графические представления;</w:t>
      </w:r>
    </w:p>
    <w:p w:rsidR="00C51211" w:rsidRPr="006237F2" w:rsidRDefault="00C51211" w:rsidP="00E83DF8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5"/>
        </w:numPr>
        <w:tabs>
          <w:tab w:val="left" w:pos="851"/>
          <w:tab w:val="left" w:pos="1276"/>
        </w:tabs>
        <w:ind w:left="284" w:firstLine="83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применять аппарат неравенств для решения задач из различных разделов курса.</w:t>
      </w:r>
    </w:p>
    <w:p w:rsidR="00C51211" w:rsidRPr="006237F2" w:rsidRDefault="006237F2" w:rsidP="00E83DF8">
      <w:pPr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5"/>
        </w:numPr>
        <w:tabs>
          <w:tab w:val="left" w:pos="1256"/>
        </w:tabs>
        <w:spacing w:line="235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разнообразным приёмам доказательства неравенств; уверенно применять аппарат неравенств для решения разнообразных математических задач и задач из смежных предметов, практики;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5"/>
        </w:numPr>
        <w:tabs>
          <w:tab w:val="left" w:pos="1256"/>
        </w:tabs>
        <w:spacing w:line="234" w:lineRule="auto"/>
        <w:ind w:left="260" w:firstLine="854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применять графические представления для исследования неравенств, систем неравенств, содержащих буквенные коэффициенты.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E83DF8" w:rsidRDefault="006237F2" w:rsidP="00E83DF8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Основные понятия. Числовые функции </w:t>
      </w:r>
    </w:p>
    <w:p w:rsidR="00C51211" w:rsidRPr="006237F2" w:rsidRDefault="006237F2" w:rsidP="00E83DF8">
      <w:pPr>
        <w:spacing w:line="232" w:lineRule="auto"/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5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 и использовать функциональные понятия и язык (термины, символические обозначения);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5"/>
        </w:numPr>
        <w:tabs>
          <w:tab w:val="left" w:pos="125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строить графики элементарных функций; исс</w:t>
      </w:r>
      <w:r w:rsidR="00E83DF8">
        <w:rPr>
          <w:rFonts w:eastAsia="Times New Roman"/>
          <w:sz w:val="24"/>
          <w:szCs w:val="24"/>
        </w:rPr>
        <w:t>ледовать свойства числовых функ</w:t>
      </w:r>
      <w:r w:rsidRPr="006237F2">
        <w:rPr>
          <w:rFonts w:eastAsia="Times New Roman"/>
          <w:sz w:val="24"/>
          <w:szCs w:val="24"/>
        </w:rPr>
        <w:t>ций на основе изучения поведения их графиков;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5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 функцию как важнейшую математ</w:t>
      </w:r>
      <w:r w:rsidR="00E83DF8">
        <w:rPr>
          <w:rFonts w:eastAsia="Times New Roman"/>
          <w:sz w:val="24"/>
          <w:szCs w:val="24"/>
        </w:rPr>
        <w:t>ическую модель для описания про</w:t>
      </w:r>
      <w:r w:rsidRPr="006237F2">
        <w:rPr>
          <w:rFonts w:eastAsia="Times New Roman"/>
          <w:sz w:val="24"/>
          <w:szCs w:val="24"/>
        </w:rPr>
        <w:t>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83DF8">
      <w:pPr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5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 п.);</w:t>
      </w:r>
    </w:p>
    <w:p w:rsidR="00C51211" w:rsidRPr="006237F2" w:rsidRDefault="00C51211" w:rsidP="00E83DF8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5"/>
        </w:numPr>
        <w:tabs>
          <w:tab w:val="left" w:pos="1256"/>
        </w:tabs>
        <w:spacing w:line="234" w:lineRule="auto"/>
        <w:ind w:left="260" w:right="2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функциональные представления и свойства функций для решения математических задач из различных разделов курса.</w:t>
      </w:r>
    </w:p>
    <w:p w:rsidR="00C51211" w:rsidRPr="006237F2" w:rsidRDefault="00C51211">
      <w:pPr>
        <w:spacing w:line="19" w:lineRule="exact"/>
        <w:rPr>
          <w:rFonts w:eastAsia="Times New Roman"/>
          <w:sz w:val="24"/>
          <w:szCs w:val="24"/>
        </w:rPr>
      </w:pPr>
    </w:p>
    <w:p w:rsidR="00E83DF8" w:rsidRDefault="006237F2" w:rsidP="00E83DF8">
      <w:pPr>
        <w:spacing w:line="245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Числовые последовательности </w:t>
      </w:r>
    </w:p>
    <w:p w:rsidR="00C51211" w:rsidRPr="006237F2" w:rsidRDefault="006237F2" w:rsidP="00E83DF8">
      <w:pPr>
        <w:spacing w:line="245" w:lineRule="auto"/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5"/>
        </w:numPr>
        <w:tabs>
          <w:tab w:val="left" w:pos="1256"/>
        </w:tabs>
        <w:spacing w:line="234" w:lineRule="auto"/>
        <w:ind w:left="260" w:firstLine="854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 и использовать язык последовательностей (термины, символические обозначения);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5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применять формулы, связанные с арифметической и геометрической прогрессией, и аппарат, сформированный при изучении других разделов курса, к решению задач, в том числе с контекстом из реальной жизни.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83DF8">
      <w:pPr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5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решать комбинированные задачи с применением формул n-го члена и суммы первых n членов арифметической и геометрической прогрессии, при</w:t>
      </w:r>
      <w:r w:rsidR="00E83DF8">
        <w:rPr>
          <w:rFonts w:eastAsia="Times New Roman"/>
          <w:sz w:val="24"/>
          <w:szCs w:val="24"/>
        </w:rPr>
        <w:t>меняя при этом аппа</w:t>
      </w:r>
      <w:r w:rsidRPr="006237F2">
        <w:rPr>
          <w:rFonts w:eastAsia="Times New Roman"/>
          <w:sz w:val="24"/>
          <w:szCs w:val="24"/>
        </w:rPr>
        <w:t>рат уравнений и неравенств;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95"/>
        </w:numPr>
        <w:tabs>
          <w:tab w:val="left" w:pos="1256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 арифметическую и геометрическую прогрессию как функции натурального аргумента; связывать арифметическую прогрессию с линейным ростом, геометрическую – с экспоненциальным ростом.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Описательная статистика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83DF8">
      <w:pPr>
        <w:spacing w:line="234" w:lineRule="auto"/>
        <w:ind w:left="260" w:firstLine="44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Выпускник научится </w:t>
      </w:r>
      <w:r w:rsidRPr="006237F2">
        <w:rPr>
          <w:rFonts w:eastAsia="Times New Roman"/>
          <w:sz w:val="24"/>
          <w:szCs w:val="24"/>
        </w:rPr>
        <w:t>использовать простейшие способы представления и анализа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статистических данных.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83DF8">
      <w:pPr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Выпускник получит возможность </w:t>
      </w:r>
      <w:r w:rsidRPr="006237F2">
        <w:rPr>
          <w:rFonts w:eastAsia="Times New Roman"/>
          <w:sz w:val="24"/>
          <w:szCs w:val="24"/>
        </w:rPr>
        <w:t>приобрести первоначальный опыт организации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Случайные события и вероятность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83DF8">
      <w:pPr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Выпускник научится </w:t>
      </w:r>
      <w:r w:rsidRPr="006237F2">
        <w:rPr>
          <w:rFonts w:eastAsia="Times New Roman"/>
          <w:sz w:val="24"/>
          <w:szCs w:val="24"/>
        </w:rPr>
        <w:t>находить относительную частоту и вероятность случайного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события.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83DF8">
      <w:pPr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lastRenderedPageBreak/>
        <w:t xml:space="preserve">Выпускник получит возможность </w:t>
      </w:r>
      <w:r w:rsidRPr="006237F2">
        <w:rPr>
          <w:rFonts w:eastAsia="Times New Roman"/>
          <w:sz w:val="24"/>
          <w:szCs w:val="24"/>
        </w:rPr>
        <w:t>приобрести опыт проведения случайных экспериментов, в том числе с помощью компьютерного моделирования, интерпретации их результатов.</w:t>
      </w:r>
    </w:p>
    <w:p w:rsidR="00C51211" w:rsidRPr="006237F2" w:rsidRDefault="00C51211">
      <w:pPr>
        <w:spacing w:line="7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Комбинаторика</w:t>
      </w:r>
    </w:p>
    <w:p w:rsidR="00C51211" w:rsidRPr="006237F2" w:rsidRDefault="00C51211">
      <w:pPr>
        <w:spacing w:line="8" w:lineRule="exact"/>
        <w:rPr>
          <w:sz w:val="24"/>
          <w:szCs w:val="24"/>
        </w:rPr>
      </w:pPr>
    </w:p>
    <w:p w:rsidR="00C51211" w:rsidRPr="006237F2" w:rsidRDefault="006237F2" w:rsidP="00E83DF8">
      <w:pPr>
        <w:spacing w:line="234" w:lineRule="auto"/>
        <w:ind w:left="260" w:firstLine="449"/>
        <w:jc w:val="both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Выпускник научится </w:t>
      </w:r>
      <w:r w:rsidRPr="006237F2">
        <w:rPr>
          <w:rFonts w:eastAsia="Times New Roman"/>
          <w:sz w:val="24"/>
          <w:szCs w:val="24"/>
        </w:rPr>
        <w:t>решать комбинаторные задачи на нахождение числа объектов или комбинаций.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E83DF8">
      <w:pPr>
        <w:spacing w:line="234" w:lineRule="auto"/>
        <w:ind w:left="260" w:firstLine="449"/>
        <w:jc w:val="both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Выпускник получит возможность научиться </w:t>
      </w:r>
      <w:r w:rsidRPr="006237F2">
        <w:rPr>
          <w:rFonts w:eastAsia="Times New Roman"/>
          <w:sz w:val="24"/>
          <w:szCs w:val="24"/>
        </w:rPr>
        <w:t>некоторым специальным приёмам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решения комбинаторных задач.</w:t>
      </w:r>
    </w:p>
    <w:p w:rsidR="00C51211" w:rsidRPr="006237F2" w:rsidRDefault="00C51211">
      <w:pPr>
        <w:spacing w:line="6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Наглядная геометрия</w:t>
      </w:r>
    </w:p>
    <w:p w:rsidR="00C51211" w:rsidRPr="006237F2" w:rsidRDefault="006237F2" w:rsidP="00E83DF8">
      <w:pPr>
        <w:spacing w:line="235" w:lineRule="auto"/>
        <w:ind w:left="1120" w:hanging="411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1" w:lineRule="exact"/>
        <w:rPr>
          <w:sz w:val="24"/>
          <w:szCs w:val="24"/>
        </w:rPr>
      </w:pPr>
    </w:p>
    <w:p w:rsidR="00E83DF8" w:rsidRDefault="006237F2" w:rsidP="00EB1FD2">
      <w:pPr>
        <w:numPr>
          <w:ilvl w:val="0"/>
          <w:numId w:val="96"/>
        </w:numPr>
        <w:tabs>
          <w:tab w:val="left" w:pos="851"/>
          <w:tab w:val="left" w:pos="1256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распознавать на чертежах, рисунках, моделях и в окружающем мире плоские и пространственные геометрические фигуры;</w:t>
      </w:r>
    </w:p>
    <w:p w:rsidR="00E83DF8" w:rsidRDefault="006237F2" w:rsidP="00EB1FD2">
      <w:pPr>
        <w:numPr>
          <w:ilvl w:val="0"/>
          <w:numId w:val="96"/>
        </w:numPr>
        <w:tabs>
          <w:tab w:val="left" w:pos="851"/>
          <w:tab w:val="left" w:pos="1260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распознавать развёртки куба, прямоугольного</w:t>
      </w:r>
      <w:r w:rsidR="00E83DF8">
        <w:rPr>
          <w:rFonts w:eastAsia="Times New Roman"/>
          <w:sz w:val="24"/>
          <w:szCs w:val="24"/>
        </w:rPr>
        <w:t xml:space="preserve"> параллелепипеда, правильной пи</w:t>
      </w:r>
      <w:r w:rsidRPr="00E83DF8">
        <w:rPr>
          <w:rFonts w:eastAsia="Times New Roman"/>
          <w:sz w:val="24"/>
          <w:szCs w:val="24"/>
        </w:rPr>
        <w:t>рамиды, цилиндра и конуса;</w:t>
      </w:r>
    </w:p>
    <w:p w:rsidR="00E83DF8" w:rsidRDefault="006237F2" w:rsidP="00EB1FD2">
      <w:pPr>
        <w:numPr>
          <w:ilvl w:val="0"/>
          <w:numId w:val="96"/>
        </w:numPr>
        <w:tabs>
          <w:tab w:val="left" w:pos="851"/>
          <w:tab w:val="left" w:pos="1256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строить развёртки куба и прямоугольного параллелепипеда;</w:t>
      </w:r>
    </w:p>
    <w:p w:rsidR="00E83DF8" w:rsidRDefault="006237F2" w:rsidP="00EB1FD2">
      <w:pPr>
        <w:numPr>
          <w:ilvl w:val="0"/>
          <w:numId w:val="96"/>
        </w:numPr>
        <w:tabs>
          <w:tab w:val="left" w:pos="851"/>
          <w:tab w:val="left" w:pos="1260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определять по линейным размерам развёртки фигуры линейные размеры самой фигуры и наоборот;</w:t>
      </w:r>
    </w:p>
    <w:p w:rsidR="00C51211" w:rsidRPr="00E83DF8" w:rsidRDefault="006237F2" w:rsidP="00EB1FD2">
      <w:pPr>
        <w:numPr>
          <w:ilvl w:val="0"/>
          <w:numId w:val="96"/>
        </w:numPr>
        <w:tabs>
          <w:tab w:val="left" w:pos="851"/>
          <w:tab w:val="left" w:pos="1260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вычислять объём прямоугольного параллелепипеда.</w:t>
      </w:r>
    </w:p>
    <w:p w:rsidR="00C51211" w:rsidRPr="006237F2" w:rsidRDefault="006237F2" w:rsidP="00E83DF8">
      <w:pPr>
        <w:ind w:left="1120" w:hanging="411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E83DF8" w:rsidRDefault="006237F2" w:rsidP="00EB1FD2">
      <w:pPr>
        <w:numPr>
          <w:ilvl w:val="0"/>
          <w:numId w:val="97"/>
        </w:numPr>
        <w:tabs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научиться вычислять объёмы пространственных геометрических фигур, составленных из прямоугольных параллелепипедов;</w:t>
      </w:r>
    </w:p>
    <w:p w:rsidR="00E83DF8" w:rsidRDefault="006237F2" w:rsidP="00EB1FD2">
      <w:pPr>
        <w:numPr>
          <w:ilvl w:val="0"/>
          <w:numId w:val="97"/>
        </w:numPr>
        <w:tabs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углубить и развить представления о пространственных геометрических фигурах;</w:t>
      </w:r>
    </w:p>
    <w:p w:rsidR="00C51211" w:rsidRPr="00E83DF8" w:rsidRDefault="006237F2" w:rsidP="00EB1FD2">
      <w:pPr>
        <w:numPr>
          <w:ilvl w:val="0"/>
          <w:numId w:val="97"/>
        </w:numPr>
        <w:tabs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научиться применять понятие развёртки для выполнения практических расчётов.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E83DF8" w:rsidRDefault="006237F2" w:rsidP="00E83DF8">
      <w:pPr>
        <w:spacing w:line="245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Геометрические фигуры </w:t>
      </w:r>
    </w:p>
    <w:p w:rsidR="00C51211" w:rsidRPr="006237F2" w:rsidRDefault="006237F2" w:rsidP="00E83DF8">
      <w:pPr>
        <w:spacing w:line="245" w:lineRule="auto"/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E83DF8" w:rsidRDefault="006237F2" w:rsidP="00EB1FD2">
      <w:pPr>
        <w:numPr>
          <w:ilvl w:val="0"/>
          <w:numId w:val="97"/>
        </w:numPr>
        <w:tabs>
          <w:tab w:val="left" w:pos="993"/>
          <w:tab w:val="left" w:pos="1256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пользоваться языком геометрии для описания предметов окружающего мира и их взаимного расположения;</w:t>
      </w:r>
    </w:p>
    <w:p w:rsidR="00E83DF8" w:rsidRDefault="006237F2" w:rsidP="00EB1FD2">
      <w:pPr>
        <w:numPr>
          <w:ilvl w:val="0"/>
          <w:numId w:val="97"/>
        </w:numPr>
        <w:tabs>
          <w:tab w:val="left" w:pos="993"/>
          <w:tab w:val="left" w:pos="1256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распознавать и изображать на чертежах и рисунках геометрические фигуры и их конфигурации;</w:t>
      </w:r>
    </w:p>
    <w:p w:rsidR="00E83DF8" w:rsidRDefault="006237F2" w:rsidP="00EB1FD2">
      <w:pPr>
        <w:numPr>
          <w:ilvl w:val="0"/>
          <w:numId w:val="97"/>
        </w:numPr>
        <w:tabs>
          <w:tab w:val="left" w:pos="993"/>
          <w:tab w:val="left" w:pos="1256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находить значения длин линейных элементов фигур и их отношения, градусную меру углов от 0 до 180,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:rsidR="00E83DF8" w:rsidRDefault="006237F2" w:rsidP="00EB1FD2">
      <w:pPr>
        <w:numPr>
          <w:ilvl w:val="0"/>
          <w:numId w:val="97"/>
        </w:numPr>
        <w:tabs>
          <w:tab w:val="left" w:pos="993"/>
          <w:tab w:val="left" w:pos="1256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оперировать с начальными понятиями тригонометрии и выполнять элементарные операции над функциями углов;</w:t>
      </w:r>
    </w:p>
    <w:p w:rsidR="00E83DF8" w:rsidRDefault="006237F2" w:rsidP="00EB1FD2">
      <w:pPr>
        <w:numPr>
          <w:ilvl w:val="0"/>
          <w:numId w:val="97"/>
        </w:numPr>
        <w:tabs>
          <w:tab w:val="left" w:pos="993"/>
          <w:tab w:val="left" w:pos="1256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E83DF8" w:rsidRDefault="006237F2" w:rsidP="00EB1FD2">
      <w:pPr>
        <w:numPr>
          <w:ilvl w:val="0"/>
          <w:numId w:val="97"/>
        </w:numPr>
        <w:tabs>
          <w:tab w:val="left" w:pos="993"/>
          <w:tab w:val="left" w:pos="1260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решать несложные задачи на построение,</w:t>
      </w:r>
      <w:r w:rsidR="00E83DF8">
        <w:rPr>
          <w:rFonts w:eastAsia="Times New Roman"/>
          <w:sz w:val="24"/>
          <w:szCs w:val="24"/>
        </w:rPr>
        <w:t xml:space="preserve"> применяя основные алгоритмы по</w:t>
      </w:r>
      <w:r w:rsidRPr="00E83DF8">
        <w:rPr>
          <w:rFonts w:eastAsia="Times New Roman"/>
          <w:sz w:val="24"/>
          <w:szCs w:val="24"/>
        </w:rPr>
        <w:t>строения с помощью циркуля и линейки;</w:t>
      </w:r>
    </w:p>
    <w:p w:rsidR="00C51211" w:rsidRPr="00E83DF8" w:rsidRDefault="006237F2" w:rsidP="00EB1FD2">
      <w:pPr>
        <w:numPr>
          <w:ilvl w:val="0"/>
          <w:numId w:val="97"/>
        </w:numPr>
        <w:tabs>
          <w:tab w:val="left" w:pos="993"/>
          <w:tab w:val="left" w:pos="1260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решать простейшие планиметрические задачи в пространстве.</w:t>
      </w:r>
    </w:p>
    <w:p w:rsidR="00C51211" w:rsidRPr="006237F2" w:rsidRDefault="006237F2" w:rsidP="00E83DF8">
      <w:pPr>
        <w:ind w:left="1120" w:hanging="411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E83DF8" w:rsidRDefault="006237F2" w:rsidP="00EB1FD2">
      <w:pPr>
        <w:numPr>
          <w:ilvl w:val="1"/>
          <w:numId w:val="98"/>
        </w:numPr>
        <w:tabs>
          <w:tab w:val="left" w:pos="851"/>
          <w:tab w:val="left" w:pos="1260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овладеть методами решения задач на вычисления и доказательства: методом от противного, методом подобия, методом перебора вариантов и методом геометрических мест точек;</w:t>
      </w:r>
    </w:p>
    <w:p w:rsidR="00E83DF8" w:rsidRDefault="006237F2" w:rsidP="00EB1FD2">
      <w:pPr>
        <w:numPr>
          <w:ilvl w:val="1"/>
          <w:numId w:val="98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приобрести опыт применения алгебраического и тригонометрического аппарата</w:t>
      </w:r>
      <w:r w:rsidR="00E83DF8">
        <w:rPr>
          <w:rFonts w:eastAsia="Times New Roman"/>
          <w:sz w:val="24"/>
          <w:szCs w:val="24"/>
        </w:rPr>
        <w:t xml:space="preserve"> и </w:t>
      </w:r>
      <w:r w:rsidRPr="00E83DF8">
        <w:rPr>
          <w:rFonts w:eastAsia="Times New Roman"/>
          <w:sz w:val="24"/>
          <w:szCs w:val="24"/>
        </w:rPr>
        <w:t>идей движения при решении геометрических задач;</w:t>
      </w:r>
    </w:p>
    <w:p w:rsidR="00E83DF8" w:rsidRDefault="006237F2" w:rsidP="00EB1FD2">
      <w:pPr>
        <w:numPr>
          <w:ilvl w:val="1"/>
          <w:numId w:val="98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овладеть традиционной схемой решения зада</w:t>
      </w:r>
      <w:r w:rsidR="00E83DF8">
        <w:rPr>
          <w:rFonts w:eastAsia="Times New Roman"/>
          <w:sz w:val="24"/>
          <w:szCs w:val="24"/>
        </w:rPr>
        <w:t>ч на построение с помощью цирку</w:t>
      </w:r>
      <w:r w:rsidRPr="00E83DF8">
        <w:rPr>
          <w:rFonts w:eastAsia="Times New Roman"/>
          <w:sz w:val="24"/>
          <w:szCs w:val="24"/>
        </w:rPr>
        <w:t>ля и линейки: анализ, построение, доказательство и исследование;</w:t>
      </w:r>
    </w:p>
    <w:p w:rsidR="00E83DF8" w:rsidRDefault="006237F2" w:rsidP="00EB1FD2">
      <w:pPr>
        <w:numPr>
          <w:ilvl w:val="1"/>
          <w:numId w:val="98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научиться решать задачи на построение методом геометрического места точек и методом подобия;</w:t>
      </w:r>
    </w:p>
    <w:p w:rsidR="00E83DF8" w:rsidRDefault="006237F2" w:rsidP="00EB1FD2">
      <w:pPr>
        <w:numPr>
          <w:ilvl w:val="1"/>
          <w:numId w:val="98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приобрести опыт исследования свойств планиметрических фигур с помощью компьютерных программ;</w:t>
      </w:r>
    </w:p>
    <w:p w:rsidR="00C51211" w:rsidRPr="00E83DF8" w:rsidRDefault="006237F2" w:rsidP="00EB1FD2">
      <w:pPr>
        <w:numPr>
          <w:ilvl w:val="1"/>
          <w:numId w:val="98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lastRenderedPageBreak/>
        <w:t>приобрести опыт выполнения проектов по темам «Геометрические преобразования на плоскости», «Построение отрезков по формуле».</w:t>
      </w:r>
    </w:p>
    <w:p w:rsidR="00C51211" w:rsidRPr="006237F2" w:rsidRDefault="00C51211">
      <w:pPr>
        <w:spacing w:line="283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Измерение геометрических величин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 w:rsidP="00E83DF8">
      <w:pPr>
        <w:ind w:left="1120" w:hanging="411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E83DF8" w:rsidRDefault="006237F2" w:rsidP="00EB1FD2">
      <w:pPr>
        <w:numPr>
          <w:ilvl w:val="0"/>
          <w:numId w:val="99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E83DF8" w:rsidRDefault="006237F2" w:rsidP="00EB1FD2">
      <w:pPr>
        <w:numPr>
          <w:ilvl w:val="0"/>
          <w:numId w:val="99"/>
        </w:numPr>
        <w:tabs>
          <w:tab w:val="left" w:pos="851"/>
          <w:tab w:val="left" w:pos="1260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вычислять площади треугольников, прямоугольников, параллелограммов, трапеций, кругов и секторов;</w:t>
      </w:r>
    </w:p>
    <w:p w:rsidR="00E83DF8" w:rsidRDefault="006237F2" w:rsidP="00EB1FD2">
      <w:pPr>
        <w:numPr>
          <w:ilvl w:val="0"/>
          <w:numId w:val="99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вычислять длину окружности, длину дуги окружности;</w:t>
      </w:r>
    </w:p>
    <w:p w:rsidR="00E83DF8" w:rsidRDefault="006237F2" w:rsidP="00EB1FD2">
      <w:pPr>
        <w:numPr>
          <w:ilvl w:val="0"/>
          <w:numId w:val="99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E83DF8" w:rsidRDefault="006237F2" w:rsidP="00EB1FD2">
      <w:pPr>
        <w:numPr>
          <w:ilvl w:val="0"/>
          <w:numId w:val="99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решать задачи на доказательство с использованием формул длины окружности и длины дуги окружности, формул площадей фигур;</w:t>
      </w:r>
    </w:p>
    <w:p w:rsidR="00C51211" w:rsidRPr="00E83DF8" w:rsidRDefault="006237F2" w:rsidP="00EB1FD2">
      <w:pPr>
        <w:numPr>
          <w:ilvl w:val="0"/>
          <w:numId w:val="99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83DF8">
      <w:pPr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E83DF8" w:rsidRDefault="006237F2" w:rsidP="00EB1FD2">
      <w:pPr>
        <w:numPr>
          <w:ilvl w:val="0"/>
          <w:numId w:val="99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вычислять площади фигур, составленных из двух или более прямоугольников, параллелограммов, треугольников, круга и сектора;</w:t>
      </w:r>
    </w:p>
    <w:p w:rsidR="00E83DF8" w:rsidRDefault="006237F2" w:rsidP="00EB1FD2">
      <w:pPr>
        <w:numPr>
          <w:ilvl w:val="0"/>
          <w:numId w:val="99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вычислять площади многоугольников, используя отношения равновеликости и равносоставленности;</w:t>
      </w:r>
    </w:p>
    <w:p w:rsidR="00C51211" w:rsidRPr="00E83DF8" w:rsidRDefault="006237F2" w:rsidP="00EB1FD2">
      <w:pPr>
        <w:numPr>
          <w:ilvl w:val="0"/>
          <w:numId w:val="99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применять алгебраический и тригонометрический аппарат и идеи движения при решении задач на вычисление площадей многоугольников.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E83DF8" w:rsidRDefault="006237F2" w:rsidP="00E83DF8">
      <w:pPr>
        <w:spacing w:line="245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Координаты </w:t>
      </w:r>
    </w:p>
    <w:p w:rsidR="00C51211" w:rsidRPr="006237F2" w:rsidRDefault="006237F2" w:rsidP="00E83DF8">
      <w:pPr>
        <w:spacing w:line="245" w:lineRule="auto"/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E83DF8" w:rsidRDefault="006237F2" w:rsidP="00EB1FD2">
      <w:pPr>
        <w:numPr>
          <w:ilvl w:val="0"/>
          <w:numId w:val="99"/>
        </w:numPr>
        <w:tabs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вычислять длину отрезка по координатам его концов; вычислять координаты середины отрезка;</w:t>
      </w:r>
    </w:p>
    <w:p w:rsidR="00C51211" w:rsidRPr="00E83DF8" w:rsidRDefault="006237F2" w:rsidP="00EB1FD2">
      <w:pPr>
        <w:numPr>
          <w:ilvl w:val="0"/>
          <w:numId w:val="99"/>
        </w:numPr>
        <w:tabs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использовать координатный метод для изучения свойств прямых и окружностей.</w:t>
      </w:r>
    </w:p>
    <w:p w:rsidR="00C51211" w:rsidRPr="006237F2" w:rsidRDefault="006237F2" w:rsidP="00E83DF8">
      <w:pPr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возможность:</w:t>
      </w:r>
    </w:p>
    <w:p w:rsidR="00A40F99" w:rsidRDefault="006237F2" w:rsidP="00EB1FD2">
      <w:pPr>
        <w:numPr>
          <w:ilvl w:val="0"/>
          <w:numId w:val="99"/>
        </w:numPr>
        <w:tabs>
          <w:tab w:val="left" w:pos="851"/>
          <w:tab w:val="left" w:pos="1256"/>
        </w:tabs>
        <w:ind w:left="260" w:firstLine="449"/>
        <w:jc w:val="both"/>
        <w:rPr>
          <w:rFonts w:eastAsia="Times New Roman"/>
          <w:sz w:val="24"/>
          <w:szCs w:val="24"/>
        </w:rPr>
      </w:pPr>
      <w:r w:rsidRPr="00E83DF8">
        <w:rPr>
          <w:rFonts w:eastAsia="Times New Roman"/>
          <w:sz w:val="24"/>
          <w:szCs w:val="24"/>
        </w:rPr>
        <w:t>овладеть координатным методом решения задач на вычисления и доказательства;</w:t>
      </w:r>
    </w:p>
    <w:p w:rsidR="00A40F99" w:rsidRDefault="006237F2" w:rsidP="00EB1FD2">
      <w:pPr>
        <w:numPr>
          <w:ilvl w:val="0"/>
          <w:numId w:val="99"/>
        </w:numPr>
        <w:tabs>
          <w:tab w:val="left" w:pos="851"/>
          <w:tab w:val="left" w:pos="1256"/>
        </w:tabs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приобрести опыт использования компьютерных программ для анализа частных случаев взаимного расположения окружностей и прямых;</w:t>
      </w:r>
    </w:p>
    <w:p w:rsidR="00C51211" w:rsidRPr="00A40F99" w:rsidRDefault="006237F2" w:rsidP="00EB1FD2">
      <w:pPr>
        <w:numPr>
          <w:ilvl w:val="0"/>
          <w:numId w:val="99"/>
        </w:numPr>
        <w:tabs>
          <w:tab w:val="left" w:pos="851"/>
          <w:tab w:val="left" w:pos="1256"/>
        </w:tabs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приобрести опыт выполнения проектов на тему «Применение координатного метода при решении задач на вычисления и доказательства».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Векторы</w:t>
      </w:r>
    </w:p>
    <w:p w:rsidR="00C51211" w:rsidRPr="006237F2" w:rsidRDefault="006237F2" w:rsidP="00A40F99">
      <w:pPr>
        <w:spacing w:line="235" w:lineRule="auto"/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A40F99" w:rsidRDefault="006237F2" w:rsidP="00EB1FD2">
      <w:pPr>
        <w:numPr>
          <w:ilvl w:val="0"/>
          <w:numId w:val="99"/>
        </w:numPr>
        <w:tabs>
          <w:tab w:val="left" w:pos="709"/>
          <w:tab w:val="left" w:pos="851"/>
          <w:tab w:val="left" w:pos="1256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оперировать с векторами: находить сумму и разность двух векторов, заданных геометрически, находить вектор, равный произведению заданного вектора на число;</w:t>
      </w:r>
    </w:p>
    <w:p w:rsidR="00A40F99" w:rsidRDefault="006237F2" w:rsidP="00EB1FD2">
      <w:pPr>
        <w:numPr>
          <w:ilvl w:val="0"/>
          <w:numId w:val="99"/>
        </w:numPr>
        <w:tabs>
          <w:tab w:val="left" w:pos="709"/>
          <w:tab w:val="left" w:pos="851"/>
          <w:tab w:val="left" w:pos="1256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находить для векторов, заданных координатами: длину вектора, координаты суммы и разности двух и более векторов, координаты произведения вектора на число, применяя при необходимости сочетательный, переместительный и распределительный законы;</w:t>
      </w:r>
    </w:p>
    <w:p w:rsidR="00C51211" w:rsidRPr="00A40F99" w:rsidRDefault="006237F2" w:rsidP="00EB1FD2">
      <w:pPr>
        <w:numPr>
          <w:ilvl w:val="0"/>
          <w:numId w:val="99"/>
        </w:numPr>
        <w:tabs>
          <w:tab w:val="left" w:pos="709"/>
          <w:tab w:val="left" w:pos="851"/>
          <w:tab w:val="left" w:pos="1256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вычислять скалярное произведение векторов, находить угол между векторами, устанавливать перпендикулярность прямых.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40F99">
      <w:pPr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Выпускник получит возможность:</w:t>
      </w:r>
    </w:p>
    <w:p w:rsidR="00A40F99" w:rsidRDefault="006237F2" w:rsidP="00EB1FD2">
      <w:pPr>
        <w:numPr>
          <w:ilvl w:val="0"/>
          <w:numId w:val="99"/>
        </w:numPr>
        <w:tabs>
          <w:tab w:val="left" w:pos="851"/>
          <w:tab w:val="left" w:pos="1256"/>
        </w:tabs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овладеть векторным методом для решения зад</w:t>
      </w:r>
      <w:r w:rsidR="00A40F99" w:rsidRPr="00A40F99">
        <w:rPr>
          <w:rFonts w:eastAsia="Times New Roman"/>
          <w:sz w:val="24"/>
          <w:szCs w:val="24"/>
        </w:rPr>
        <w:t>ач на вычисления и доказательст</w:t>
      </w:r>
      <w:r w:rsidRPr="00A40F99">
        <w:rPr>
          <w:rFonts w:eastAsia="Times New Roman"/>
          <w:sz w:val="24"/>
          <w:szCs w:val="24"/>
        </w:rPr>
        <w:t>ва;</w:t>
      </w:r>
    </w:p>
    <w:p w:rsidR="00C51211" w:rsidRPr="00A40F99" w:rsidRDefault="006237F2" w:rsidP="00EB1FD2">
      <w:pPr>
        <w:numPr>
          <w:ilvl w:val="0"/>
          <w:numId w:val="99"/>
        </w:numPr>
        <w:tabs>
          <w:tab w:val="left" w:pos="851"/>
          <w:tab w:val="left" w:pos="1256"/>
        </w:tabs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приобрести опыт выполнения проектов на тему «применение векторного метода при решении задач на вычисления и доказательства».</w:t>
      </w:r>
    </w:p>
    <w:p w:rsidR="00C51211" w:rsidRPr="006237F2" w:rsidRDefault="00C51211">
      <w:pPr>
        <w:spacing w:line="282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1.2.3.12. Информатика</w:t>
      </w: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Информация и способы её представления</w:t>
      </w:r>
    </w:p>
    <w:p w:rsidR="00C51211" w:rsidRPr="006237F2" w:rsidRDefault="006237F2" w:rsidP="00A40F99">
      <w:pPr>
        <w:spacing w:line="235" w:lineRule="auto"/>
        <w:ind w:left="1120" w:hanging="411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A40F99" w:rsidRDefault="006237F2" w:rsidP="00EB1FD2">
      <w:pPr>
        <w:numPr>
          <w:ilvl w:val="1"/>
          <w:numId w:val="100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использовать термины «информация», «сообщение», «данные», «кодирование»,</w:t>
      </w:r>
      <w:r w:rsidR="00A40F99">
        <w:rPr>
          <w:rFonts w:eastAsia="Times New Roman"/>
          <w:sz w:val="24"/>
          <w:szCs w:val="24"/>
        </w:rPr>
        <w:t xml:space="preserve"> а </w:t>
      </w:r>
      <w:r w:rsidRPr="00A40F99">
        <w:rPr>
          <w:rFonts w:eastAsia="Times New Roman"/>
          <w:sz w:val="24"/>
          <w:szCs w:val="24"/>
        </w:rPr>
        <w:t>также понимать разницу между употреблением этих т</w:t>
      </w:r>
      <w:r w:rsidR="00A40F99" w:rsidRPr="00A40F99">
        <w:rPr>
          <w:rFonts w:eastAsia="Times New Roman"/>
          <w:sz w:val="24"/>
          <w:szCs w:val="24"/>
        </w:rPr>
        <w:t>ерминов в обыденной речи и в ин</w:t>
      </w:r>
      <w:r w:rsidRPr="00A40F99">
        <w:rPr>
          <w:rFonts w:eastAsia="Times New Roman"/>
          <w:sz w:val="24"/>
          <w:szCs w:val="24"/>
        </w:rPr>
        <w:t>форматике;</w:t>
      </w:r>
    </w:p>
    <w:p w:rsidR="00A40F99" w:rsidRDefault="006237F2" w:rsidP="00EB1FD2">
      <w:pPr>
        <w:numPr>
          <w:ilvl w:val="1"/>
          <w:numId w:val="100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данных;</w:t>
      </w:r>
    </w:p>
    <w:p w:rsidR="00A40F99" w:rsidRDefault="006237F2" w:rsidP="00EB1FD2">
      <w:pPr>
        <w:numPr>
          <w:ilvl w:val="1"/>
          <w:numId w:val="100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записывать в двоичной системе целые числа от 0 до 256;</w:t>
      </w:r>
    </w:p>
    <w:p w:rsidR="00A40F99" w:rsidRDefault="006237F2" w:rsidP="00EB1FD2">
      <w:pPr>
        <w:numPr>
          <w:ilvl w:val="1"/>
          <w:numId w:val="100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кодировать и декодировать тексты при известной кодовой таблице;</w:t>
      </w:r>
    </w:p>
    <w:p w:rsidR="00C51211" w:rsidRPr="00A40F99" w:rsidRDefault="006237F2" w:rsidP="00EB1FD2">
      <w:pPr>
        <w:numPr>
          <w:ilvl w:val="1"/>
          <w:numId w:val="100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использовать основные способы графического представления числовой информации.</w:t>
      </w:r>
    </w:p>
    <w:p w:rsidR="00C51211" w:rsidRPr="006237F2" w:rsidRDefault="006237F2" w:rsidP="00A40F99">
      <w:pPr>
        <w:ind w:left="1120" w:hanging="55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40F99" w:rsidRDefault="006237F2" w:rsidP="00EB1FD2">
      <w:pPr>
        <w:numPr>
          <w:ilvl w:val="1"/>
          <w:numId w:val="100"/>
        </w:numPr>
        <w:tabs>
          <w:tab w:val="left" w:pos="993"/>
          <w:tab w:val="left" w:pos="1258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познакомиться с примерами использования формальных (математических) моделей, понять разницу между математической (формальной) моделью объекта и его натурной («вещественной») моделью, между математической (формальной) моделью объекта/явления и его словесным (литературным) описанием;</w:t>
      </w:r>
    </w:p>
    <w:p w:rsidR="00A40F99" w:rsidRDefault="006237F2" w:rsidP="00EB1FD2">
      <w:pPr>
        <w:numPr>
          <w:ilvl w:val="1"/>
          <w:numId w:val="100"/>
        </w:numPr>
        <w:tabs>
          <w:tab w:val="left" w:pos="993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узнать о том, что любые данные можно описать, используя алфавит, содержащий только два символа, например 0 и 1;</w:t>
      </w:r>
    </w:p>
    <w:p w:rsidR="00A40F99" w:rsidRDefault="006237F2" w:rsidP="00EB1FD2">
      <w:pPr>
        <w:numPr>
          <w:ilvl w:val="1"/>
          <w:numId w:val="100"/>
        </w:numPr>
        <w:tabs>
          <w:tab w:val="left" w:pos="993"/>
          <w:tab w:val="left" w:pos="1260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познакомиться с тем, как информация (данные) представляется в современных компьютерах;</w:t>
      </w:r>
    </w:p>
    <w:p w:rsidR="00A40F99" w:rsidRDefault="006237F2" w:rsidP="00EB1FD2">
      <w:pPr>
        <w:numPr>
          <w:ilvl w:val="1"/>
          <w:numId w:val="100"/>
        </w:numPr>
        <w:tabs>
          <w:tab w:val="left" w:pos="993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познакомиться с двоичной системой счисления;</w:t>
      </w:r>
    </w:p>
    <w:p w:rsidR="00C51211" w:rsidRPr="00A40F99" w:rsidRDefault="006237F2" w:rsidP="00EB1FD2">
      <w:pPr>
        <w:numPr>
          <w:ilvl w:val="1"/>
          <w:numId w:val="100"/>
        </w:numPr>
        <w:tabs>
          <w:tab w:val="left" w:pos="993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познакомиться с двоичным кодированием текстов и наиболее употребительными современными кодами.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A40F99" w:rsidRDefault="006237F2" w:rsidP="00A40F99">
      <w:pPr>
        <w:tabs>
          <w:tab w:val="left" w:pos="5103"/>
          <w:tab w:val="left" w:pos="8505"/>
          <w:tab w:val="left" w:pos="9356"/>
        </w:tabs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Основы алгоритмической культуры </w:t>
      </w:r>
    </w:p>
    <w:p w:rsidR="00C51211" w:rsidRPr="006237F2" w:rsidRDefault="006237F2" w:rsidP="00A40F99">
      <w:pPr>
        <w:tabs>
          <w:tab w:val="left" w:pos="5103"/>
          <w:tab w:val="left" w:pos="8505"/>
          <w:tab w:val="left" w:pos="9356"/>
        </w:tabs>
        <w:spacing w:line="232" w:lineRule="auto"/>
        <w:ind w:left="1120" w:hanging="55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A40F99" w:rsidRDefault="006237F2" w:rsidP="00EB1FD2">
      <w:pPr>
        <w:numPr>
          <w:ilvl w:val="1"/>
          <w:numId w:val="100"/>
        </w:numPr>
        <w:tabs>
          <w:tab w:val="left" w:pos="851"/>
          <w:tab w:val="left" w:pos="1256"/>
        </w:tabs>
        <w:spacing w:line="249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 термины «исполнитель», «состояние исполнителя», «система команд»; понимать различие между непосредственным и программным управлением исполнителем;</w:t>
      </w:r>
    </w:p>
    <w:p w:rsidR="00A40F99" w:rsidRDefault="006237F2" w:rsidP="00EB1FD2">
      <w:pPr>
        <w:numPr>
          <w:ilvl w:val="1"/>
          <w:numId w:val="100"/>
        </w:numPr>
        <w:tabs>
          <w:tab w:val="left" w:pos="851"/>
          <w:tab w:val="left" w:pos="1256"/>
        </w:tabs>
        <w:spacing w:line="249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строить модели различных устройств и объектов в виде исполнителей, описывать возможные состояния и системы команд этих исполнителей;</w:t>
      </w:r>
    </w:p>
    <w:p w:rsidR="00A40F99" w:rsidRDefault="006237F2" w:rsidP="00EB1FD2">
      <w:pPr>
        <w:numPr>
          <w:ilvl w:val="1"/>
          <w:numId w:val="100"/>
        </w:numPr>
        <w:tabs>
          <w:tab w:val="left" w:pos="851"/>
          <w:tab w:val="left" w:pos="1256"/>
        </w:tabs>
        <w:spacing w:line="249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понимать термин «алгоритм»; знать основные свойства алгоритмов (фиксированная система команд, пошаговое выполнение, детерминированность, возможность возникновения отказа при выполнении команды);</w:t>
      </w:r>
    </w:p>
    <w:p w:rsidR="00A40F99" w:rsidRDefault="006237F2" w:rsidP="00EB1FD2">
      <w:pPr>
        <w:numPr>
          <w:ilvl w:val="1"/>
          <w:numId w:val="100"/>
        </w:numPr>
        <w:tabs>
          <w:tab w:val="left" w:pos="851"/>
          <w:tab w:val="left" w:pos="1260"/>
        </w:tabs>
        <w:spacing w:line="249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составлять неветвящиеся (линейные) алгоритмы управления исполнителями и записывать их на выбранном алгоритмическом языке (языке программирования);</w:t>
      </w:r>
    </w:p>
    <w:p w:rsidR="00A40F99" w:rsidRDefault="006237F2" w:rsidP="00EB1FD2">
      <w:pPr>
        <w:numPr>
          <w:ilvl w:val="1"/>
          <w:numId w:val="100"/>
        </w:numPr>
        <w:tabs>
          <w:tab w:val="left" w:pos="851"/>
          <w:tab w:val="left" w:pos="1256"/>
        </w:tabs>
        <w:spacing w:line="249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использовать логические значения, операции и выражения с ними;</w:t>
      </w:r>
    </w:p>
    <w:p w:rsidR="00A40F99" w:rsidRDefault="006237F2" w:rsidP="00EB1FD2">
      <w:pPr>
        <w:numPr>
          <w:ilvl w:val="1"/>
          <w:numId w:val="100"/>
        </w:numPr>
        <w:tabs>
          <w:tab w:val="left" w:pos="851"/>
          <w:tab w:val="left" w:pos="1256"/>
        </w:tabs>
        <w:spacing w:line="249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понимать (формально выполнять) алгоритмы, описанные с использованием конструкций ветвления (условные операторы) и повторения (циклы), вспомогательных алгоритмов, простых и табличных величин;</w:t>
      </w:r>
    </w:p>
    <w:p w:rsidR="00A40F99" w:rsidRDefault="006237F2" w:rsidP="00EB1FD2">
      <w:pPr>
        <w:numPr>
          <w:ilvl w:val="1"/>
          <w:numId w:val="100"/>
        </w:numPr>
        <w:tabs>
          <w:tab w:val="left" w:pos="851"/>
          <w:tab w:val="left" w:pos="1256"/>
        </w:tabs>
        <w:spacing w:line="249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создавать алгоритмы для решения несложных задач, используя конструкции ветвления (условные операторы) и повторения (циклы), вспомогательные алгоритмы и простые величины;</w:t>
      </w:r>
    </w:p>
    <w:p w:rsidR="00C51211" w:rsidRPr="00A40F99" w:rsidRDefault="006237F2" w:rsidP="00EB1FD2">
      <w:pPr>
        <w:numPr>
          <w:ilvl w:val="1"/>
          <w:numId w:val="100"/>
        </w:numPr>
        <w:tabs>
          <w:tab w:val="left" w:pos="851"/>
          <w:tab w:val="left" w:pos="1256"/>
        </w:tabs>
        <w:spacing w:line="249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создавать и выполнять программы для решения несложных алгоритмических задач в выбранной среде программирования.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40F99">
      <w:pPr>
        <w:ind w:left="1120" w:hanging="41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40F99" w:rsidRDefault="006237F2" w:rsidP="00EB1FD2">
      <w:pPr>
        <w:numPr>
          <w:ilvl w:val="1"/>
          <w:numId w:val="100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познакомиться с использованием строк, дерев</w:t>
      </w:r>
      <w:r w:rsidR="00A40F99">
        <w:rPr>
          <w:rFonts w:eastAsia="Times New Roman"/>
          <w:sz w:val="24"/>
          <w:szCs w:val="24"/>
        </w:rPr>
        <w:t>ьев, графов и с простейшими опе</w:t>
      </w:r>
      <w:r w:rsidRPr="006237F2">
        <w:rPr>
          <w:rFonts w:eastAsia="Times New Roman"/>
          <w:sz w:val="24"/>
          <w:szCs w:val="24"/>
        </w:rPr>
        <w:t>рациями с этими структурами;</w:t>
      </w:r>
    </w:p>
    <w:p w:rsidR="00C51211" w:rsidRPr="00A40F99" w:rsidRDefault="006237F2" w:rsidP="00EB1FD2">
      <w:pPr>
        <w:numPr>
          <w:ilvl w:val="1"/>
          <w:numId w:val="100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создавать программы для решения несложных задач, возникающих в процессе учебы и вне её.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A40F99" w:rsidRDefault="006237F2" w:rsidP="00A40F99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Использование программных систем и сервисов </w:t>
      </w:r>
    </w:p>
    <w:p w:rsidR="00C51211" w:rsidRPr="006237F2" w:rsidRDefault="006237F2" w:rsidP="00A40F99">
      <w:pPr>
        <w:spacing w:line="232" w:lineRule="auto"/>
        <w:ind w:left="1120" w:hanging="55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A40F99" w:rsidRDefault="006237F2" w:rsidP="00EB1FD2">
      <w:pPr>
        <w:numPr>
          <w:ilvl w:val="1"/>
          <w:numId w:val="100"/>
        </w:numPr>
        <w:tabs>
          <w:tab w:val="left" w:pos="709"/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базовым навыкам работы с компьютером;</w:t>
      </w:r>
    </w:p>
    <w:p w:rsidR="00A40F99" w:rsidRDefault="006237F2" w:rsidP="00EB1FD2">
      <w:pPr>
        <w:numPr>
          <w:ilvl w:val="1"/>
          <w:numId w:val="100"/>
        </w:numPr>
        <w:tabs>
          <w:tab w:val="left" w:pos="709"/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 xml:space="preserve">использовать базовый набор понятий, которые позволяют описывать работу основных типов программных средств и сервисов (файловые системы, текстовые </w:t>
      </w:r>
      <w:r w:rsidRPr="00A40F99">
        <w:rPr>
          <w:rFonts w:eastAsia="Times New Roman"/>
          <w:sz w:val="24"/>
          <w:szCs w:val="24"/>
        </w:rPr>
        <w:lastRenderedPageBreak/>
        <w:t>редакторы,</w:t>
      </w:r>
      <w:r w:rsidR="00A40F99">
        <w:rPr>
          <w:rFonts w:eastAsia="Times New Roman"/>
          <w:sz w:val="24"/>
          <w:szCs w:val="24"/>
        </w:rPr>
        <w:t xml:space="preserve"> </w:t>
      </w:r>
      <w:r w:rsidRPr="00A40F99">
        <w:rPr>
          <w:rFonts w:eastAsia="Times New Roman"/>
          <w:sz w:val="24"/>
          <w:szCs w:val="24"/>
        </w:rPr>
        <w:t>электронные таблицы, браузеры, поисковые системы,</w:t>
      </w:r>
      <w:r w:rsidR="00A40F99">
        <w:rPr>
          <w:rFonts w:eastAsia="Times New Roman"/>
          <w:sz w:val="24"/>
          <w:szCs w:val="24"/>
        </w:rPr>
        <w:t xml:space="preserve"> словари, электронные энциклопе</w:t>
      </w:r>
      <w:r w:rsidRPr="00A40F99">
        <w:rPr>
          <w:rFonts w:eastAsia="Times New Roman"/>
          <w:sz w:val="24"/>
          <w:szCs w:val="24"/>
        </w:rPr>
        <w:t>дии);</w:t>
      </w:r>
    </w:p>
    <w:p w:rsidR="00C51211" w:rsidRPr="00A40F99" w:rsidRDefault="006237F2" w:rsidP="00EB1FD2">
      <w:pPr>
        <w:numPr>
          <w:ilvl w:val="1"/>
          <w:numId w:val="100"/>
        </w:numPr>
        <w:tabs>
          <w:tab w:val="left" w:pos="709"/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знаниям, умениям и навыкам, достаточным для</w:t>
      </w:r>
      <w:r w:rsidR="00A40F99">
        <w:rPr>
          <w:rFonts w:eastAsia="Times New Roman"/>
          <w:sz w:val="24"/>
          <w:szCs w:val="24"/>
        </w:rPr>
        <w:t xml:space="preserve"> работы на базовом уровне с раз</w:t>
      </w:r>
      <w:r w:rsidRPr="00A40F99">
        <w:rPr>
          <w:rFonts w:eastAsia="Times New Roman"/>
          <w:sz w:val="24"/>
          <w:szCs w:val="24"/>
        </w:rPr>
        <w:t>личными программными системами и сервисами указа</w:t>
      </w:r>
      <w:r w:rsidR="00A40F99">
        <w:rPr>
          <w:rFonts w:eastAsia="Times New Roman"/>
          <w:sz w:val="24"/>
          <w:szCs w:val="24"/>
        </w:rPr>
        <w:t>нных типов; умению описывать ра</w:t>
      </w:r>
      <w:r w:rsidRPr="00A40F99">
        <w:rPr>
          <w:rFonts w:eastAsia="Times New Roman"/>
          <w:sz w:val="24"/>
          <w:szCs w:val="24"/>
        </w:rPr>
        <w:t>боту этих систем и сервисов с использованием соответствующей терминологии.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40F99">
      <w:pPr>
        <w:ind w:left="1120" w:hanging="55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40F99" w:rsidRDefault="006237F2" w:rsidP="00EB1FD2">
      <w:pPr>
        <w:numPr>
          <w:ilvl w:val="0"/>
          <w:numId w:val="101"/>
        </w:numPr>
        <w:tabs>
          <w:tab w:val="left" w:pos="851"/>
          <w:tab w:val="left" w:pos="1256"/>
        </w:tabs>
        <w:spacing w:line="233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познакомиться с программными средствами для работы с аудио-визуальными данными и соответствующим понятийным аппаратом;</w:t>
      </w:r>
      <w:r w:rsidR="00A40F99">
        <w:rPr>
          <w:rFonts w:eastAsia="Times New Roman"/>
          <w:sz w:val="24"/>
          <w:szCs w:val="24"/>
        </w:rPr>
        <w:t xml:space="preserve"> </w:t>
      </w:r>
    </w:p>
    <w:p w:rsidR="00A40F99" w:rsidRDefault="006237F2" w:rsidP="00EB1FD2">
      <w:pPr>
        <w:numPr>
          <w:ilvl w:val="0"/>
          <w:numId w:val="101"/>
        </w:numPr>
        <w:tabs>
          <w:tab w:val="left" w:pos="851"/>
          <w:tab w:val="left" w:pos="1256"/>
        </w:tabs>
        <w:spacing w:line="233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научиться создавать текстовые документы, включающие рисунки и другие иллюстративные материалы, презентации и т. п.;</w:t>
      </w:r>
    </w:p>
    <w:p w:rsidR="00C51211" w:rsidRPr="00A40F99" w:rsidRDefault="006237F2" w:rsidP="00EB1FD2">
      <w:pPr>
        <w:numPr>
          <w:ilvl w:val="0"/>
          <w:numId w:val="101"/>
        </w:numPr>
        <w:tabs>
          <w:tab w:val="left" w:pos="851"/>
          <w:tab w:val="left" w:pos="1256"/>
        </w:tabs>
        <w:spacing w:line="233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познакомиться с примерами использования математического моделирования и компьютеров в современных научно-технических исследованиях (биология и медицина, авиация и космонавтика, физика и т. д.).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A40F99" w:rsidRDefault="006237F2" w:rsidP="00A40F99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Работа в информационном пространстве </w:t>
      </w:r>
    </w:p>
    <w:p w:rsidR="00C51211" w:rsidRPr="006237F2" w:rsidRDefault="006237F2" w:rsidP="00A40F99">
      <w:pPr>
        <w:spacing w:line="232" w:lineRule="auto"/>
        <w:ind w:left="1120" w:hanging="55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A40F99" w:rsidRDefault="006237F2" w:rsidP="00EB1FD2">
      <w:pPr>
        <w:numPr>
          <w:ilvl w:val="0"/>
          <w:numId w:val="101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базовым навыкам и знаниям, необходимым для использования интернет-сервисов при решении учебных и внеучебных задач;</w:t>
      </w:r>
    </w:p>
    <w:p w:rsidR="00A40F99" w:rsidRDefault="006237F2" w:rsidP="00EB1FD2">
      <w:pPr>
        <w:numPr>
          <w:ilvl w:val="0"/>
          <w:numId w:val="101"/>
        </w:numPr>
        <w:tabs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организации своего личного пространства данных с использованием индивидуальных накопителей данных, интернет-сервисов и т. п.;</w:t>
      </w:r>
    </w:p>
    <w:p w:rsidR="00C51211" w:rsidRPr="00A40F99" w:rsidRDefault="006237F2" w:rsidP="00EB1FD2">
      <w:pPr>
        <w:numPr>
          <w:ilvl w:val="0"/>
          <w:numId w:val="101"/>
        </w:numPr>
        <w:tabs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основам соблюдения норм информационной этики и права.</w:t>
      </w:r>
    </w:p>
    <w:p w:rsidR="00C51211" w:rsidRPr="006237F2" w:rsidRDefault="006237F2" w:rsidP="00A40F99">
      <w:pPr>
        <w:ind w:left="1120" w:hanging="553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A40F99" w:rsidRDefault="006237F2" w:rsidP="00EB1FD2">
      <w:pPr>
        <w:numPr>
          <w:ilvl w:val="0"/>
          <w:numId w:val="102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познакомиться с принципами устройства Интернета и сетевого взаимодействия между компьютерами, методами поиска в Интернете;</w:t>
      </w:r>
    </w:p>
    <w:p w:rsidR="00A40F99" w:rsidRDefault="006237F2" w:rsidP="00EB1FD2">
      <w:pPr>
        <w:numPr>
          <w:ilvl w:val="0"/>
          <w:numId w:val="102"/>
        </w:numPr>
        <w:tabs>
          <w:tab w:val="left" w:pos="851"/>
          <w:tab w:val="left" w:pos="1258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познакомиться с постановкой вопроса о том, насколько достоверна полученная информация, подкреплена ли она доказательствами; п</w:t>
      </w:r>
      <w:r w:rsidR="00A40F99">
        <w:rPr>
          <w:rFonts w:eastAsia="Times New Roman"/>
          <w:sz w:val="24"/>
          <w:szCs w:val="24"/>
        </w:rPr>
        <w:t>ознакомиться с возможными подхо</w:t>
      </w:r>
      <w:r w:rsidRPr="00A40F99">
        <w:rPr>
          <w:rFonts w:eastAsia="Times New Roman"/>
          <w:sz w:val="24"/>
          <w:szCs w:val="24"/>
        </w:rPr>
        <w:t>дами к оценке достоверности информации (оценка надё</w:t>
      </w:r>
      <w:r w:rsidR="00A40F99">
        <w:rPr>
          <w:rFonts w:eastAsia="Times New Roman"/>
          <w:sz w:val="24"/>
          <w:szCs w:val="24"/>
        </w:rPr>
        <w:t>жности источника, сравнение дан</w:t>
      </w:r>
      <w:r w:rsidRPr="00A40F99">
        <w:rPr>
          <w:rFonts w:eastAsia="Times New Roman"/>
          <w:sz w:val="24"/>
          <w:szCs w:val="24"/>
        </w:rPr>
        <w:t>ных из разных источников и в разные моменты времени и т. п.);</w:t>
      </w:r>
    </w:p>
    <w:p w:rsidR="00A40F99" w:rsidRDefault="006237F2" w:rsidP="00EB1FD2">
      <w:pPr>
        <w:numPr>
          <w:ilvl w:val="0"/>
          <w:numId w:val="102"/>
        </w:numPr>
        <w:tabs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узнать о том, что в сфере информатики и информационно-коммуникационных технологий (ИКТ) существуют международные и национальные стандарты;</w:t>
      </w:r>
    </w:p>
    <w:p w:rsidR="00C51211" w:rsidRPr="00A40F99" w:rsidRDefault="006237F2" w:rsidP="00EB1FD2">
      <w:pPr>
        <w:numPr>
          <w:ilvl w:val="0"/>
          <w:numId w:val="102"/>
        </w:numPr>
        <w:tabs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40F99">
        <w:rPr>
          <w:rFonts w:eastAsia="Times New Roman"/>
          <w:sz w:val="24"/>
          <w:szCs w:val="24"/>
        </w:rPr>
        <w:t>получить представление о тенденциях развития ИКТ.</w:t>
      </w:r>
    </w:p>
    <w:p w:rsidR="00C51211" w:rsidRPr="006237F2" w:rsidRDefault="00C51211">
      <w:pPr>
        <w:spacing w:line="281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1.2.3.13. Физика</w:t>
      </w: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Механические явления</w:t>
      </w:r>
    </w:p>
    <w:p w:rsidR="00C51211" w:rsidRPr="006237F2" w:rsidRDefault="006237F2" w:rsidP="00A40F99">
      <w:pPr>
        <w:spacing w:line="235" w:lineRule="auto"/>
        <w:ind w:left="1120" w:hanging="553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AC5425" w:rsidRDefault="006237F2" w:rsidP="00EB1FD2">
      <w:pPr>
        <w:numPr>
          <w:ilvl w:val="0"/>
          <w:numId w:val="103"/>
        </w:numPr>
        <w:tabs>
          <w:tab w:val="left" w:pos="851"/>
          <w:tab w:val="left" w:pos="1256"/>
        </w:tabs>
        <w:spacing w:line="238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распознавать механические явления и объяснять на основе имеющихся знаний основные свойства или условия протекания этих явлений: равномерное и равноускоренное прямолинейное движение, свободное падение тел,</w:t>
      </w:r>
      <w:r w:rsidR="00AC5425">
        <w:rPr>
          <w:rFonts w:eastAsia="Times New Roman"/>
          <w:sz w:val="24"/>
          <w:szCs w:val="24"/>
        </w:rPr>
        <w:t xml:space="preserve"> невесомость, равномерное движе</w:t>
      </w:r>
      <w:r w:rsidRPr="006237F2">
        <w:rPr>
          <w:rFonts w:eastAsia="Times New Roman"/>
          <w:sz w:val="24"/>
          <w:szCs w:val="24"/>
        </w:rPr>
        <w:t>ние по окружности, инерция, взаимодействие тел, передача давления твёрдыми телами, жидкостями и газами, атмосферное давление, плавание тел, равновесие твёрд</w:t>
      </w:r>
      <w:r w:rsidR="00AC5425">
        <w:rPr>
          <w:rFonts w:eastAsia="Times New Roman"/>
          <w:sz w:val="24"/>
          <w:szCs w:val="24"/>
        </w:rPr>
        <w:t>ых тел, коле</w:t>
      </w:r>
      <w:r w:rsidRPr="006237F2">
        <w:rPr>
          <w:rFonts w:eastAsia="Times New Roman"/>
          <w:sz w:val="24"/>
          <w:szCs w:val="24"/>
        </w:rPr>
        <w:t>бательное движение, резонанс, волновое движение;</w:t>
      </w:r>
    </w:p>
    <w:p w:rsidR="00AC5425" w:rsidRDefault="006237F2" w:rsidP="00EB1FD2">
      <w:pPr>
        <w:numPr>
          <w:ilvl w:val="0"/>
          <w:numId w:val="103"/>
        </w:numPr>
        <w:tabs>
          <w:tab w:val="left" w:pos="851"/>
          <w:tab w:val="left" w:pos="1256"/>
        </w:tabs>
        <w:spacing w:line="238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описывать изученные свойства тел и механические явления, используя физические величины: 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 сила трения, амплитуда, период и частота колебаний, длина волны и скорость её распространения;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величинами;</w:t>
      </w:r>
    </w:p>
    <w:p w:rsidR="00AC5425" w:rsidRDefault="006237F2" w:rsidP="00EB1FD2">
      <w:pPr>
        <w:numPr>
          <w:ilvl w:val="0"/>
          <w:numId w:val="103"/>
        </w:numPr>
        <w:tabs>
          <w:tab w:val="left" w:pos="851"/>
          <w:tab w:val="left" w:pos="1256"/>
        </w:tabs>
        <w:spacing w:line="238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 xml:space="preserve">анализировать свойства тел, механические явления и процессы, используя физические законы и принципы: закон сохранения энергии, </w:t>
      </w:r>
      <w:r w:rsidR="00AC5425">
        <w:rPr>
          <w:rFonts w:eastAsia="Times New Roman"/>
          <w:sz w:val="24"/>
          <w:szCs w:val="24"/>
        </w:rPr>
        <w:t>закон всемирного тяготения, рав</w:t>
      </w:r>
      <w:r w:rsidRPr="00AC5425">
        <w:rPr>
          <w:rFonts w:eastAsia="Times New Roman"/>
          <w:sz w:val="24"/>
          <w:szCs w:val="24"/>
        </w:rPr>
        <w:t xml:space="preserve">нодействующая сила, I, II и III законы Ньютона, закон сохранения </w:t>
      </w:r>
      <w:r w:rsidRPr="00AC5425">
        <w:rPr>
          <w:rFonts w:eastAsia="Times New Roman"/>
          <w:sz w:val="24"/>
          <w:szCs w:val="24"/>
        </w:rPr>
        <w:lastRenderedPageBreak/>
        <w:t>импульса, закон Гука,</w:t>
      </w:r>
      <w:r w:rsidR="00AC5425">
        <w:rPr>
          <w:rFonts w:eastAsia="Times New Roman"/>
          <w:sz w:val="24"/>
          <w:szCs w:val="24"/>
        </w:rPr>
        <w:t xml:space="preserve"> </w:t>
      </w:r>
      <w:r w:rsidRPr="00AC5425">
        <w:rPr>
          <w:rFonts w:eastAsia="Times New Roman"/>
          <w:sz w:val="24"/>
          <w:szCs w:val="24"/>
        </w:rPr>
        <w:t>закон Паскаля, закон Архимеда; при этом различать словесную формулировку закона и его математическое выражение;</w:t>
      </w:r>
    </w:p>
    <w:p w:rsidR="00AC5425" w:rsidRDefault="006237F2" w:rsidP="00EB1FD2">
      <w:pPr>
        <w:numPr>
          <w:ilvl w:val="0"/>
          <w:numId w:val="103"/>
        </w:numPr>
        <w:tabs>
          <w:tab w:val="left" w:pos="851"/>
          <w:tab w:val="left" w:pos="1256"/>
        </w:tabs>
        <w:spacing w:line="238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различать основные признаки изученных физических моделей: материальная точка, инерциальная система отсчёта;</w:t>
      </w:r>
    </w:p>
    <w:p w:rsidR="00C51211" w:rsidRPr="00AC5425" w:rsidRDefault="006237F2" w:rsidP="00EB1FD2">
      <w:pPr>
        <w:numPr>
          <w:ilvl w:val="0"/>
          <w:numId w:val="103"/>
        </w:numPr>
        <w:tabs>
          <w:tab w:val="left" w:pos="851"/>
          <w:tab w:val="left" w:pos="1256"/>
        </w:tabs>
        <w:spacing w:line="238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решать задачи, используя физические законы (закон сохранения энергии, закон всемирного тяготения, принцип суперпозиции сил, I, II и III законы Ньютона, закон сохранения импульса, закон Гука, закон Паскаля, закон Архимеда) и формулы, связывающие физические величины (путь,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 сила трения скольжения, амплитуда, период и частота колебаний, длина волны и скорость её распространения): на основе анализа условия задачи выделять физические величины и формулы, необходимые для её решения, и проводить расчёты.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C5425">
      <w:pPr>
        <w:ind w:left="1120" w:hanging="55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C5425" w:rsidRDefault="006237F2" w:rsidP="00EB1FD2">
      <w:pPr>
        <w:numPr>
          <w:ilvl w:val="0"/>
          <w:numId w:val="104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знания о механических явлениях в повседневной жизни для обеспечения безопасности при обращении с приборами и те</w:t>
      </w:r>
      <w:r w:rsidR="00AC5425">
        <w:rPr>
          <w:rFonts w:eastAsia="Times New Roman"/>
          <w:sz w:val="24"/>
          <w:szCs w:val="24"/>
        </w:rPr>
        <w:t>хническими устройствами, для со</w:t>
      </w:r>
      <w:r w:rsidRPr="006237F2">
        <w:rPr>
          <w:rFonts w:eastAsia="Times New Roman"/>
          <w:sz w:val="24"/>
          <w:szCs w:val="24"/>
        </w:rPr>
        <w:t>хранения здоровья и соблюдения норм экологического поведения в окружающей среде;</w:t>
      </w:r>
    </w:p>
    <w:p w:rsidR="00AC5425" w:rsidRDefault="006237F2" w:rsidP="00EB1FD2">
      <w:pPr>
        <w:numPr>
          <w:ilvl w:val="0"/>
          <w:numId w:val="104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приводить примеры практического использования физических знаний о механических явлениях и физических законах; использования возобновляемых источников энергии; экологических последствий исследования космического пространства;</w:t>
      </w:r>
    </w:p>
    <w:p w:rsidR="00AC5425" w:rsidRDefault="006237F2" w:rsidP="00EB1FD2">
      <w:pPr>
        <w:numPr>
          <w:ilvl w:val="0"/>
          <w:numId w:val="104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различать границы применимости физических законов, понимать всеобщий характер фундаментальных законов (закон сохранения механической энергии, закон сохранения импульса, закон всемирного тяготения) и ограниченность использования частных законов (закон Гука, закон Архимеда и др.);</w:t>
      </w:r>
    </w:p>
    <w:p w:rsidR="00AC5425" w:rsidRDefault="006237F2" w:rsidP="00EB1FD2">
      <w:pPr>
        <w:numPr>
          <w:ilvl w:val="0"/>
          <w:numId w:val="104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приёмам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C51211" w:rsidRPr="00AC5425" w:rsidRDefault="006237F2" w:rsidP="00EB1FD2">
      <w:pPr>
        <w:numPr>
          <w:ilvl w:val="0"/>
          <w:numId w:val="104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находить адекватную предложенной задаче физическую модель, разрешать проблему на основе имеющихся знаний по механике с использованием математического аппарата, оценивать реальность полученного значения физической величины.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AC5425" w:rsidRDefault="006237F2" w:rsidP="00AC5425">
      <w:pPr>
        <w:tabs>
          <w:tab w:val="left" w:pos="3119"/>
        </w:tabs>
        <w:spacing w:line="245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Тепловые явления </w:t>
      </w:r>
    </w:p>
    <w:p w:rsidR="00C51211" w:rsidRPr="006237F2" w:rsidRDefault="006237F2" w:rsidP="00AC5425">
      <w:pPr>
        <w:tabs>
          <w:tab w:val="left" w:pos="3119"/>
        </w:tabs>
        <w:spacing w:line="245" w:lineRule="auto"/>
        <w:ind w:left="1120" w:hanging="55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AC5425" w:rsidRDefault="006237F2" w:rsidP="00EB1FD2">
      <w:pPr>
        <w:numPr>
          <w:ilvl w:val="0"/>
          <w:numId w:val="104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распознавать тепловые явления и объяснять на основе имеющихся знаний основные свойства или условия протекания этих явлений: диффузия, изменение объёма тел при нагревании (охлаждении), большая сжимаемость</w:t>
      </w:r>
      <w:r w:rsidR="00AC5425">
        <w:rPr>
          <w:rFonts w:eastAsia="Times New Roman"/>
          <w:sz w:val="24"/>
          <w:szCs w:val="24"/>
        </w:rPr>
        <w:t xml:space="preserve"> газов, малая сжимаемость жидко</w:t>
      </w:r>
      <w:r w:rsidRPr="006237F2">
        <w:rPr>
          <w:rFonts w:eastAsia="Times New Roman"/>
          <w:sz w:val="24"/>
          <w:szCs w:val="24"/>
        </w:rPr>
        <w:t>стей и твёрдых тел; тепловое равновесие, испарение, ко</w:t>
      </w:r>
      <w:r w:rsidR="00AC5425">
        <w:rPr>
          <w:rFonts w:eastAsia="Times New Roman"/>
          <w:sz w:val="24"/>
          <w:szCs w:val="24"/>
        </w:rPr>
        <w:t>нденсация, плавление, кристалли</w:t>
      </w:r>
      <w:r w:rsidRPr="006237F2">
        <w:rPr>
          <w:rFonts w:eastAsia="Times New Roman"/>
          <w:sz w:val="24"/>
          <w:szCs w:val="24"/>
        </w:rPr>
        <w:t>зация, кипение, влажность воздуха, различные способы теплопередачи;</w:t>
      </w:r>
    </w:p>
    <w:p w:rsidR="00AC5425" w:rsidRDefault="006237F2" w:rsidP="00EB1FD2">
      <w:pPr>
        <w:numPr>
          <w:ilvl w:val="0"/>
          <w:numId w:val="104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описывать изученные свойства тел и тепловые явления, используя физические величины: количество теплоты, внутренняя энергия, температура, удельная теплоёмкость вещества, удельная теплота плавления и парообразовани</w:t>
      </w:r>
      <w:r w:rsidR="00AC5425">
        <w:rPr>
          <w:rFonts w:eastAsia="Times New Roman"/>
          <w:sz w:val="24"/>
          <w:szCs w:val="24"/>
        </w:rPr>
        <w:t>я, удельная теплота сгорания то</w:t>
      </w:r>
      <w:r w:rsidRPr="00AC5425">
        <w:rPr>
          <w:rFonts w:eastAsia="Times New Roman"/>
          <w:sz w:val="24"/>
          <w:szCs w:val="24"/>
        </w:rPr>
        <w:t xml:space="preserve">плива, коэффициент полезного действия теплового двигателя; при описании правильно трактовать физический смысл используемых величин, </w:t>
      </w:r>
      <w:r w:rsidR="00AC5425">
        <w:rPr>
          <w:rFonts w:eastAsia="Times New Roman"/>
          <w:sz w:val="24"/>
          <w:szCs w:val="24"/>
        </w:rPr>
        <w:t>их обозначения и единицы измере</w:t>
      </w:r>
      <w:r w:rsidRPr="00AC5425">
        <w:rPr>
          <w:rFonts w:eastAsia="Times New Roman"/>
          <w:sz w:val="24"/>
          <w:szCs w:val="24"/>
        </w:rPr>
        <w:t>ния, находить формулы, связывающие данную физич</w:t>
      </w:r>
      <w:r w:rsidR="00AC5425">
        <w:rPr>
          <w:rFonts w:eastAsia="Times New Roman"/>
          <w:sz w:val="24"/>
          <w:szCs w:val="24"/>
        </w:rPr>
        <w:t>ескую величину с другими величи</w:t>
      </w:r>
      <w:r w:rsidRPr="00AC5425">
        <w:rPr>
          <w:rFonts w:eastAsia="Times New Roman"/>
          <w:sz w:val="24"/>
          <w:szCs w:val="24"/>
        </w:rPr>
        <w:t>нами;</w:t>
      </w:r>
    </w:p>
    <w:p w:rsidR="00AC5425" w:rsidRDefault="006237F2" w:rsidP="00EB1FD2">
      <w:pPr>
        <w:numPr>
          <w:ilvl w:val="0"/>
          <w:numId w:val="104"/>
        </w:numPr>
        <w:tabs>
          <w:tab w:val="left" w:pos="851"/>
          <w:tab w:val="left" w:pos="1260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анализировать свойства тел, тепловые явления и процессы, используя закон сохранения энергии; различать словесную формулировку закона и его математическое выражение;</w:t>
      </w:r>
    </w:p>
    <w:p w:rsidR="00AC5425" w:rsidRDefault="006237F2" w:rsidP="00EB1FD2">
      <w:pPr>
        <w:numPr>
          <w:ilvl w:val="0"/>
          <w:numId w:val="104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различать основные признаки моделей строения газов, жидкостей и твёрдых тел;</w:t>
      </w:r>
    </w:p>
    <w:p w:rsidR="00C51211" w:rsidRPr="00AC5425" w:rsidRDefault="006237F2" w:rsidP="00EB1FD2">
      <w:pPr>
        <w:numPr>
          <w:ilvl w:val="0"/>
          <w:numId w:val="104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 xml:space="preserve">решать задачи, используя закон сохранения энергии в тепловых процессах, формулы, связывающие физические величины (количество теплоты, внутренняя энергия, температура, удельная теплоёмкость вещества, удельная теплота плавления и </w:t>
      </w:r>
      <w:r w:rsidRPr="00AC5425">
        <w:rPr>
          <w:rFonts w:eastAsia="Times New Roman"/>
          <w:sz w:val="24"/>
          <w:szCs w:val="24"/>
        </w:rPr>
        <w:lastRenderedPageBreak/>
        <w:t>парообразования, удельная теплота сгорания топлива, коэффициент полезного действия теплового</w:t>
      </w:r>
      <w:r w:rsidR="00AC5425">
        <w:rPr>
          <w:rFonts w:eastAsia="Times New Roman"/>
          <w:sz w:val="24"/>
          <w:szCs w:val="24"/>
        </w:rPr>
        <w:t xml:space="preserve"> </w:t>
      </w:r>
      <w:r w:rsidRPr="00AC5425">
        <w:rPr>
          <w:rFonts w:eastAsia="Times New Roman"/>
          <w:sz w:val="24"/>
          <w:szCs w:val="24"/>
        </w:rPr>
        <w:t>двигателя): на основе анализа условия задачи выделять физические величины и формулы, необходимые для её решения, и проводить расчёты.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 w:rsidP="00AC5425">
      <w:pPr>
        <w:ind w:left="1120" w:hanging="553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AC5425" w:rsidRDefault="006237F2" w:rsidP="00EB1FD2">
      <w:pPr>
        <w:numPr>
          <w:ilvl w:val="0"/>
          <w:numId w:val="105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знания о тепловых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</w:t>
      </w:r>
      <w:r w:rsidR="00AC5425">
        <w:rPr>
          <w:rFonts w:eastAsia="Times New Roman"/>
          <w:sz w:val="24"/>
          <w:szCs w:val="24"/>
        </w:rPr>
        <w:t>ния в окружающей среде; при</w:t>
      </w:r>
      <w:r w:rsidRPr="006237F2">
        <w:rPr>
          <w:rFonts w:eastAsia="Times New Roman"/>
          <w:sz w:val="24"/>
          <w:szCs w:val="24"/>
        </w:rPr>
        <w:t>водить примеры экологических последствий работы двигателей внутреннего сгорания (ДВС), тепловых и гидроэлектростанций;</w:t>
      </w:r>
    </w:p>
    <w:p w:rsidR="00AC5425" w:rsidRDefault="006237F2" w:rsidP="00EB1FD2">
      <w:pPr>
        <w:numPr>
          <w:ilvl w:val="0"/>
          <w:numId w:val="105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приводить примеры практического использования физических знаний о тепловых явлениях;</w:t>
      </w:r>
    </w:p>
    <w:p w:rsidR="00AC5425" w:rsidRDefault="006237F2" w:rsidP="00EB1FD2">
      <w:pPr>
        <w:numPr>
          <w:ilvl w:val="0"/>
          <w:numId w:val="105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законов;</w:t>
      </w:r>
    </w:p>
    <w:p w:rsidR="00AC5425" w:rsidRDefault="006237F2" w:rsidP="00EB1FD2">
      <w:pPr>
        <w:numPr>
          <w:ilvl w:val="0"/>
          <w:numId w:val="105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приёмам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C51211" w:rsidRPr="00AC5425" w:rsidRDefault="006237F2" w:rsidP="00EB1FD2">
      <w:pPr>
        <w:numPr>
          <w:ilvl w:val="0"/>
          <w:numId w:val="105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находить адекватную предложенной задаче ф</w:t>
      </w:r>
      <w:r w:rsidR="00AC5425">
        <w:rPr>
          <w:rFonts w:eastAsia="Times New Roman"/>
          <w:sz w:val="24"/>
          <w:szCs w:val="24"/>
        </w:rPr>
        <w:t>изическую модель, разрешать про</w:t>
      </w:r>
      <w:r w:rsidRPr="00AC5425">
        <w:rPr>
          <w:rFonts w:eastAsia="Times New Roman"/>
          <w:sz w:val="24"/>
          <w:szCs w:val="24"/>
        </w:rPr>
        <w:t>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AC5425" w:rsidRDefault="006237F2" w:rsidP="00AC5425">
      <w:pPr>
        <w:spacing w:line="232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Электрические и магнитные явления </w:t>
      </w:r>
    </w:p>
    <w:p w:rsidR="00C51211" w:rsidRPr="006237F2" w:rsidRDefault="006237F2" w:rsidP="00AC5425">
      <w:pPr>
        <w:spacing w:line="232" w:lineRule="auto"/>
        <w:ind w:left="1120" w:hanging="55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AC5425" w:rsidRDefault="006237F2" w:rsidP="00EB1FD2">
      <w:pPr>
        <w:numPr>
          <w:ilvl w:val="0"/>
          <w:numId w:val="105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распознавать электромагнитные явления и объяснять на основе имеющихся знаний основные свойства или условия протекания этих явлений: 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током, прямолинейное распространение света, отражение и преломление света, дисперсия света;</w:t>
      </w:r>
    </w:p>
    <w:p w:rsidR="00AC5425" w:rsidRDefault="006237F2" w:rsidP="00EB1FD2">
      <w:pPr>
        <w:numPr>
          <w:ilvl w:val="0"/>
          <w:numId w:val="105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описывать изученные свойства тел и электро</w:t>
      </w:r>
      <w:r w:rsidR="00AC5425">
        <w:rPr>
          <w:rFonts w:eastAsia="Times New Roman"/>
          <w:sz w:val="24"/>
          <w:szCs w:val="24"/>
        </w:rPr>
        <w:t>магнитные явления, используя фи</w:t>
      </w:r>
      <w:r w:rsidRPr="00AC5425">
        <w:rPr>
          <w:rFonts w:eastAsia="Times New Roman"/>
          <w:sz w:val="24"/>
          <w:szCs w:val="24"/>
        </w:rPr>
        <w:t>зические величины: электрический заряд, сила тока, эл</w:t>
      </w:r>
      <w:r w:rsidR="00AC5425">
        <w:rPr>
          <w:rFonts w:eastAsia="Times New Roman"/>
          <w:sz w:val="24"/>
          <w:szCs w:val="24"/>
        </w:rPr>
        <w:t>ектрическое напряжение, электри</w:t>
      </w:r>
      <w:r w:rsidRPr="00AC5425">
        <w:rPr>
          <w:rFonts w:eastAsia="Times New Roman"/>
          <w:sz w:val="24"/>
          <w:szCs w:val="24"/>
        </w:rPr>
        <w:t>ческое сопротивление, удельное сопротивление вещества, работа тока, мощность тока, фокусное расстояние и оптическая сила линзы; при опи</w:t>
      </w:r>
      <w:r w:rsidR="00AC5425">
        <w:rPr>
          <w:rFonts w:eastAsia="Times New Roman"/>
          <w:sz w:val="24"/>
          <w:szCs w:val="24"/>
        </w:rPr>
        <w:t>сании правильно трактовать физи</w:t>
      </w:r>
      <w:r w:rsidRPr="00AC5425">
        <w:rPr>
          <w:rFonts w:eastAsia="Times New Roman"/>
          <w:sz w:val="24"/>
          <w:szCs w:val="24"/>
        </w:rPr>
        <w:t>ческий смысл используемых величин, их обозначения и единицы измерения; указывать формулы, связывающие данную физическую величину с другими величинами;</w:t>
      </w:r>
    </w:p>
    <w:p w:rsidR="00AC5425" w:rsidRDefault="006237F2" w:rsidP="00EB1FD2">
      <w:pPr>
        <w:numPr>
          <w:ilvl w:val="0"/>
          <w:numId w:val="105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анализировать свойства тел, электромагнитные явления и процессы, используя физические законы: закон сохранения электрического заряда, закон Ома для участка цепи, закон Джоуля–Ленца, закон прямолинейного распространения света, закон отражения света, закон преломления света; при этом различать словесную формулировку закона и его математическое выражение;</w:t>
      </w:r>
    </w:p>
    <w:p w:rsidR="00C51211" w:rsidRPr="00AC5425" w:rsidRDefault="006237F2" w:rsidP="00EB1FD2">
      <w:pPr>
        <w:numPr>
          <w:ilvl w:val="0"/>
          <w:numId w:val="105"/>
        </w:numPr>
        <w:tabs>
          <w:tab w:val="left" w:pos="851"/>
          <w:tab w:val="left" w:pos="1256"/>
        </w:tabs>
        <w:spacing w:line="237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решать задачи, используя физические законы (закон Ома для участка цепи, закон Джоуля–Ленца,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электрическое напряжение, электрическое сопротивление, удельное сопротивление вещества, работа тока, мощность тока, фокусное расстояние и оптическая сила линзы, формулы расчёта электрического сопротивления при последовательном и параллельном соединении проводников); на основе анализа условия задачи выделять физические величины и формулы, необходимые для её решения, и проводить расчёты.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C5425">
      <w:pPr>
        <w:ind w:left="1120" w:hanging="55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C5425" w:rsidRDefault="006237F2" w:rsidP="00EB1FD2">
      <w:pPr>
        <w:numPr>
          <w:ilvl w:val="0"/>
          <w:numId w:val="105"/>
        </w:numPr>
        <w:tabs>
          <w:tab w:val="left" w:pos="709"/>
          <w:tab w:val="left" w:pos="1256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</w:t>
      </w:r>
    </w:p>
    <w:p w:rsidR="00AC5425" w:rsidRDefault="006237F2" w:rsidP="00EB1FD2">
      <w:pPr>
        <w:numPr>
          <w:ilvl w:val="0"/>
          <w:numId w:val="105"/>
        </w:numPr>
        <w:tabs>
          <w:tab w:val="left" w:pos="709"/>
          <w:tab w:val="left" w:pos="1256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lastRenderedPageBreak/>
        <w:t>приводить примеры практического использования физических знаний о электромагнитных явлениях;</w:t>
      </w:r>
    </w:p>
    <w:p w:rsidR="00AC5425" w:rsidRDefault="006237F2" w:rsidP="00EB1FD2">
      <w:pPr>
        <w:numPr>
          <w:ilvl w:val="0"/>
          <w:numId w:val="105"/>
        </w:numPr>
        <w:tabs>
          <w:tab w:val="left" w:pos="709"/>
          <w:tab w:val="left" w:pos="1256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использования частных законов (закон Ома для участка цепи, закон Джоуля–Ленца</w:t>
      </w:r>
      <w:r w:rsidR="00AC5425" w:rsidRPr="00AC5425">
        <w:rPr>
          <w:rFonts w:eastAsia="Times New Roman"/>
          <w:sz w:val="24"/>
          <w:szCs w:val="24"/>
        </w:rPr>
        <w:t xml:space="preserve"> </w:t>
      </w:r>
      <w:r w:rsidRPr="00AC5425">
        <w:rPr>
          <w:rFonts w:eastAsia="Times New Roman"/>
          <w:sz w:val="24"/>
          <w:szCs w:val="24"/>
        </w:rPr>
        <w:t>др.);</w:t>
      </w:r>
    </w:p>
    <w:p w:rsidR="00AC5425" w:rsidRDefault="006237F2" w:rsidP="00EB1FD2">
      <w:pPr>
        <w:numPr>
          <w:ilvl w:val="0"/>
          <w:numId w:val="105"/>
        </w:numPr>
        <w:tabs>
          <w:tab w:val="left" w:pos="709"/>
          <w:tab w:val="left" w:pos="1256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приёмам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C51211" w:rsidRPr="00AC5425" w:rsidRDefault="006237F2" w:rsidP="00EB1FD2">
      <w:pPr>
        <w:numPr>
          <w:ilvl w:val="0"/>
          <w:numId w:val="105"/>
        </w:numPr>
        <w:tabs>
          <w:tab w:val="left" w:pos="709"/>
          <w:tab w:val="left" w:pos="1256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находить адекватную предложенной задаче физическую модель, разрешать проблему на основе имеющихся знаний об электромагнитн</w:t>
      </w:r>
      <w:r w:rsidR="00AC5425">
        <w:rPr>
          <w:rFonts w:eastAsia="Times New Roman"/>
          <w:sz w:val="24"/>
          <w:szCs w:val="24"/>
        </w:rPr>
        <w:t>ых явлениях с использованием ма</w:t>
      </w:r>
      <w:r w:rsidRPr="00AC5425">
        <w:rPr>
          <w:rFonts w:eastAsia="Times New Roman"/>
          <w:sz w:val="24"/>
          <w:szCs w:val="24"/>
        </w:rPr>
        <w:t>тематического аппарата и оценивать реальность получ</w:t>
      </w:r>
      <w:r w:rsidR="00AC5425">
        <w:rPr>
          <w:rFonts w:eastAsia="Times New Roman"/>
          <w:sz w:val="24"/>
          <w:szCs w:val="24"/>
        </w:rPr>
        <w:t>енного значения физической вели</w:t>
      </w:r>
      <w:r w:rsidRPr="00AC5425">
        <w:rPr>
          <w:rFonts w:eastAsia="Times New Roman"/>
          <w:sz w:val="24"/>
          <w:szCs w:val="24"/>
        </w:rPr>
        <w:t>чины.</w:t>
      </w:r>
    </w:p>
    <w:p w:rsidR="00C51211" w:rsidRPr="006237F2" w:rsidRDefault="00C51211">
      <w:pPr>
        <w:spacing w:line="20" w:lineRule="exact"/>
        <w:rPr>
          <w:rFonts w:eastAsia="Times New Roman"/>
          <w:sz w:val="24"/>
          <w:szCs w:val="24"/>
        </w:rPr>
      </w:pPr>
    </w:p>
    <w:p w:rsidR="00AC5425" w:rsidRDefault="006237F2" w:rsidP="00AC5425">
      <w:pPr>
        <w:spacing w:line="245" w:lineRule="auto"/>
        <w:ind w:left="1120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Квантовые явления </w:t>
      </w:r>
    </w:p>
    <w:p w:rsidR="00C51211" w:rsidRPr="006237F2" w:rsidRDefault="006237F2" w:rsidP="00AC5425">
      <w:pPr>
        <w:spacing w:line="245" w:lineRule="auto"/>
        <w:ind w:left="1120" w:hanging="553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AC5425" w:rsidRDefault="006237F2" w:rsidP="00EB1FD2">
      <w:pPr>
        <w:numPr>
          <w:ilvl w:val="0"/>
          <w:numId w:val="106"/>
        </w:numPr>
        <w:tabs>
          <w:tab w:val="left" w:pos="709"/>
          <w:tab w:val="left" w:pos="1256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распознавать квантовые явления и объяснять на основе имеющихся знаний основные свойства или условия протекания этих явлений: естественная и искусственная радиоактивность, возникновение линейчатого спектра излучения;</w:t>
      </w:r>
    </w:p>
    <w:p w:rsidR="00AC5425" w:rsidRDefault="006237F2" w:rsidP="00EB1FD2">
      <w:pPr>
        <w:numPr>
          <w:ilvl w:val="0"/>
          <w:numId w:val="106"/>
        </w:numPr>
        <w:tabs>
          <w:tab w:val="left" w:pos="709"/>
          <w:tab w:val="left" w:pos="1256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описывать изученные квантовые явления, используя физические величины: скорость электромагнитных волн, длина волны и частота света, период полураспада; при описании правильно трактовать физический смысл ис</w:t>
      </w:r>
      <w:r w:rsidR="00AC5425">
        <w:rPr>
          <w:rFonts w:eastAsia="Times New Roman"/>
          <w:sz w:val="24"/>
          <w:szCs w:val="24"/>
        </w:rPr>
        <w:t>пользуемых величин, их обозначе</w:t>
      </w:r>
      <w:r w:rsidRPr="00AC5425">
        <w:rPr>
          <w:rFonts w:eastAsia="Times New Roman"/>
          <w:sz w:val="24"/>
          <w:szCs w:val="24"/>
        </w:rPr>
        <w:t>ния и единицы измерения; указывать формулы, связывающие данную физическую величину с другими величинами, вычислять значение физической величины;</w:t>
      </w:r>
    </w:p>
    <w:p w:rsidR="00AC5425" w:rsidRDefault="006237F2" w:rsidP="00EB1FD2">
      <w:pPr>
        <w:numPr>
          <w:ilvl w:val="0"/>
          <w:numId w:val="106"/>
        </w:numPr>
        <w:tabs>
          <w:tab w:val="left" w:pos="709"/>
          <w:tab w:val="left" w:pos="1256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анализировать квантовые явления, используя физические законы и постулаты: закон сохранения энергии, закон сохранения электрического заряда, закон сохранения массового числа, закономерности излучения и поглощения света атомом;</w:t>
      </w:r>
    </w:p>
    <w:p w:rsidR="00AC5425" w:rsidRDefault="006237F2" w:rsidP="00EB1FD2">
      <w:pPr>
        <w:numPr>
          <w:ilvl w:val="0"/>
          <w:numId w:val="106"/>
        </w:numPr>
        <w:tabs>
          <w:tab w:val="left" w:pos="709"/>
          <w:tab w:val="left" w:pos="1256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различать основные признаки планетарной модели атома, нуклонной модели атомного ядра;</w:t>
      </w:r>
    </w:p>
    <w:p w:rsidR="00C51211" w:rsidRPr="00AC5425" w:rsidRDefault="006237F2" w:rsidP="00EB1FD2">
      <w:pPr>
        <w:numPr>
          <w:ilvl w:val="0"/>
          <w:numId w:val="106"/>
        </w:numPr>
        <w:tabs>
          <w:tab w:val="left" w:pos="709"/>
          <w:tab w:val="left" w:pos="1256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приводить примеры проявления в природе и практического использования радиоактивности, ядерных и термоядерных реакций, линейчатых спектров.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C5425">
      <w:pPr>
        <w:ind w:left="1120" w:hanging="55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C5425" w:rsidRDefault="006237F2" w:rsidP="00EB1FD2">
      <w:pPr>
        <w:numPr>
          <w:ilvl w:val="0"/>
          <w:numId w:val="106"/>
        </w:numPr>
        <w:tabs>
          <w:tab w:val="left" w:pos="709"/>
          <w:tab w:val="left" w:pos="1260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полученные знания в повседневной жизни при обращении с приборами (счетчик ионизирующих частиц, дозиметр), для сохранения здоровья и соблюдения норм экологического поведения в окружающей среде;</w:t>
      </w:r>
    </w:p>
    <w:p w:rsidR="00AC5425" w:rsidRDefault="006237F2" w:rsidP="00EB1FD2">
      <w:pPr>
        <w:numPr>
          <w:ilvl w:val="0"/>
          <w:numId w:val="106"/>
        </w:numPr>
        <w:tabs>
          <w:tab w:val="left" w:pos="709"/>
          <w:tab w:val="left" w:pos="1256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соотносить энергию связи атомных ядер с дефектом массы;</w:t>
      </w:r>
    </w:p>
    <w:p w:rsidR="00AC5425" w:rsidRDefault="006237F2" w:rsidP="00EB1FD2">
      <w:pPr>
        <w:numPr>
          <w:ilvl w:val="0"/>
          <w:numId w:val="106"/>
        </w:numPr>
        <w:tabs>
          <w:tab w:val="left" w:pos="709"/>
          <w:tab w:val="left" w:pos="1256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приводить примеры влияния радиоактивных излучений на живые организмы; понимать принцип действия дозиметра;</w:t>
      </w:r>
    </w:p>
    <w:p w:rsidR="00C51211" w:rsidRPr="00AC5425" w:rsidRDefault="006237F2" w:rsidP="00EB1FD2">
      <w:pPr>
        <w:numPr>
          <w:ilvl w:val="0"/>
          <w:numId w:val="106"/>
        </w:numPr>
        <w:tabs>
          <w:tab w:val="left" w:pos="709"/>
          <w:tab w:val="left" w:pos="1256"/>
        </w:tabs>
        <w:spacing w:line="236" w:lineRule="auto"/>
        <w:ind w:left="260" w:firstLine="307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понимать экологические проблемы, возникающие при использовании атомных электростанций, и пути решения этих проблем, перспективы использования управляемого термоядерного синтеза.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AC5425" w:rsidRDefault="006237F2" w:rsidP="00AC5425">
      <w:pPr>
        <w:spacing w:line="245" w:lineRule="auto"/>
        <w:ind w:left="112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Элементы астрономии </w:t>
      </w:r>
    </w:p>
    <w:p w:rsidR="00C51211" w:rsidRPr="006237F2" w:rsidRDefault="006237F2" w:rsidP="00AC5425">
      <w:pPr>
        <w:spacing w:line="245" w:lineRule="auto"/>
        <w:ind w:left="1120" w:hanging="553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AC5425" w:rsidRDefault="006237F2" w:rsidP="00EB1FD2">
      <w:pPr>
        <w:numPr>
          <w:ilvl w:val="0"/>
          <w:numId w:val="106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различать основные признаки суточного вращения звёздного неба, движения Луны, Солнца и планет относительно звёзд;</w:t>
      </w:r>
    </w:p>
    <w:p w:rsidR="00C51211" w:rsidRPr="00AC5425" w:rsidRDefault="006237F2" w:rsidP="00EB1FD2">
      <w:pPr>
        <w:numPr>
          <w:ilvl w:val="0"/>
          <w:numId w:val="106"/>
        </w:numPr>
        <w:tabs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понимать различия между гелиоцентрической и геоцентрической системами мира.</w:t>
      </w:r>
    </w:p>
    <w:p w:rsidR="00C51211" w:rsidRPr="006237F2" w:rsidRDefault="006237F2" w:rsidP="00AC5425">
      <w:pPr>
        <w:ind w:left="1120" w:hanging="694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C5425" w:rsidRDefault="006237F2" w:rsidP="00EB1FD2">
      <w:pPr>
        <w:numPr>
          <w:ilvl w:val="0"/>
          <w:numId w:val="106"/>
        </w:numPr>
        <w:tabs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указывать общие свойства и отличия планет земной группы и планет-гигантов; малых тел Солнечной системы и больших планет; пользоваться картой звёздного неба при наблюдениях звёздного неба;</w:t>
      </w:r>
    </w:p>
    <w:p w:rsidR="00AC5425" w:rsidRDefault="006237F2" w:rsidP="00EB1FD2">
      <w:pPr>
        <w:numPr>
          <w:ilvl w:val="0"/>
          <w:numId w:val="106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t>различать основные характеристики звёзд (размер, цвет, температура), соотносить цвет звезды с её температурой;</w:t>
      </w:r>
    </w:p>
    <w:p w:rsidR="00C51211" w:rsidRPr="00AC5425" w:rsidRDefault="006237F2" w:rsidP="00EB1FD2">
      <w:pPr>
        <w:numPr>
          <w:ilvl w:val="0"/>
          <w:numId w:val="106"/>
        </w:numPr>
        <w:tabs>
          <w:tab w:val="left" w:pos="993"/>
          <w:tab w:val="left" w:pos="1260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C5425">
        <w:rPr>
          <w:rFonts w:eastAsia="Times New Roman"/>
          <w:sz w:val="24"/>
          <w:szCs w:val="24"/>
        </w:rPr>
        <w:lastRenderedPageBreak/>
        <w:t>различать гипотезы о происхождении Солнечной системы.</w:t>
      </w:r>
    </w:p>
    <w:p w:rsidR="00C51211" w:rsidRPr="006237F2" w:rsidRDefault="00C51211">
      <w:pPr>
        <w:spacing w:line="281" w:lineRule="exact"/>
        <w:rPr>
          <w:sz w:val="24"/>
          <w:szCs w:val="24"/>
        </w:rPr>
      </w:pPr>
    </w:p>
    <w:p w:rsidR="00C51211" w:rsidRPr="00513D3F" w:rsidRDefault="006237F2">
      <w:pPr>
        <w:ind w:left="1120"/>
        <w:rPr>
          <w:sz w:val="24"/>
          <w:szCs w:val="24"/>
        </w:rPr>
      </w:pPr>
      <w:r w:rsidRPr="00513D3F">
        <w:rPr>
          <w:rFonts w:eastAsia="Times New Roman"/>
          <w:b/>
          <w:bCs/>
          <w:sz w:val="24"/>
          <w:szCs w:val="24"/>
        </w:rPr>
        <w:t>1.2.3.14. Биология</w:t>
      </w:r>
    </w:p>
    <w:p w:rsidR="00C51211" w:rsidRPr="00513D3F" w:rsidRDefault="00C51211">
      <w:pPr>
        <w:spacing w:line="1" w:lineRule="exact"/>
        <w:rPr>
          <w:sz w:val="24"/>
          <w:szCs w:val="24"/>
        </w:rPr>
      </w:pPr>
    </w:p>
    <w:p w:rsidR="00C51211" w:rsidRPr="00513D3F" w:rsidRDefault="006237F2">
      <w:pPr>
        <w:ind w:left="1120"/>
        <w:rPr>
          <w:sz w:val="24"/>
          <w:szCs w:val="24"/>
        </w:rPr>
      </w:pPr>
      <w:r w:rsidRPr="00513D3F">
        <w:rPr>
          <w:rFonts w:eastAsia="Times New Roman"/>
          <w:b/>
          <w:bCs/>
          <w:sz w:val="24"/>
          <w:szCs w:val="24"/>
        </w:rPr>
        <w:t>Живые организмы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513D3F" w:rsidRDefault="006237F2" w:rsidP="00EB1FD2">
      <w:pPr>
        <w:numPr>
          <w:ilvl w:val="0"/>
          <w:numId w:val="107"/>
        </w:numPr>
        <w:tabs>
          <w:tab w:val="left" w:pos="851"/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:rsidR="00513D3F" w:rsidRDefault="006237F2" w:rsidP="00EB1FD2">
      <w:pPr>
        <w:numPr>
          <w:ilvl w:val="0"/>
          <w:numId w:val="107"/>
        </w:numPr>
        <w:tabs>
          <w:tab w:val="left" w:pos="851"/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</w:r>
    </w:p>
    <w:p w:rsidR="00513D3F" w:rsidRDefault="006237F2" w:rsidP="00EB1FD2">
      <w:pPr>
        <w:numPr>
          <w:ilvl w:val="0"/>
          <w:numId w:val="107"/>
        </w:numPr>
        <w:tabs>
          <w:tab w:val="left" w:pos="851"/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:rsidR="00C51211" w:rsidRPr="00513D3F" w:rsidRDefault="006237F2" w:rsidP="00EB1FD2">
      <w:pPr>
        <w:numPr>
          <w:ilvl w:val="0"/>
          <w:numId w:val="107"/>
        </w:numPr>
        <w:tabs>
          <w:tab w:val="left" w:pos="851"/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13D3F">
      <w:pPr>
        <w:ind w:left="709" w:hanging="142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513D3F" w:rsidRDefault="006237F2" w:rsidP="00EB1FD2">
      <w:pPr>
        <w:numPr>
          <w:ilvl w:val="0"/>
          <w:numId w:val="107"/>
        </w:numPr>
        <w:tabs>
          <w:tab w:val="left" w:pos="851"/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соблюдать правила работы в кабинете биологии, с биологическими приборами и инструментами;</w:t>
      </w:r>
    </w:p>
    <w:p w:rsidR="00513D3F" w:rsidRDefault="006237F2" w:rsidP="00EB1FD2">
      <w:pPr>
        <w:numPr>
          <w:ilvl w:val="0"/>
          <w:numId w:val="107"/>
        </w:numPr>
        <w:tabs>
          <w:tab w:val="left" w:pos="851"/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использовать приёмы оказания первой помощи при отравлении ядовитыми грибами, ядовитыми растениями, укусах животных; работ</w:t>
      </w:r>
      <w:r w:rsidR="00513D3F">
        <w:rPr>
          <w:rFonts w:eastAsia="Times New Roman"/>
          <w:sz w:val="24"/>
          <w:szCs w:val="24"/>
        </w:rPr>
        <w:t>ы с определителями растений; вы</w:t>
      </w:r>
      <w:r w:rsidRPr="00513D3F">
        <w:rPr>
          <w:rFonts w:eastAsia="Times New Roman"/>
          <w:sz w:val="24"/>
          <w:szCs w:val="24"/>
        </w:rPr>
        <w:t>ращивания и размножения культурных растений, домашних животных;</w:t>
      </w:r>
    </w:p>
    <w:p w:rsidR="00513D3F" w:rsidRDefault="006237F2" w:rsidP="00EB1FD2">
      <w:pPr>
        <w:numPr>
          <w:ilvl w:val="0"/>
          <w:numId w:val="107"/>
        </w:numPr>
        <w:tabs>
          <w:tab w:val="left" w:pos="851"/>
          <w:tab w:val="left" w:pos="993"/>
          <w:tab w:val="left" w:pos="1260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выделять эстетические достоинства объектов живой природы;</w:t>
      </w:r>
    </w:p>
    <w:p w:rsidR="00513D3F" w:rsidRDefault="006237F2" w:rsidP="00EB1FD2">
      <w:pPr>
        <w:numPr>
          <w:ilvl w:val="0"/>
          <w:numId w:val="107"/>
        </w:numPr>
        <w:tabs>
          <w:tab w:val="left" w:pos="851"/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осознанно соблюдать основные принципы и правила отношения к живой природе;</w:t>
      </w:r>
    </w:p>
    <w:p w:rsidR="00513D3F" w:rsidRDefault="006237F2" w:rsidP="00EB1FD2">
      <w:pPr>
        <w:numPr>
          <w:ilvl w:val="0"/>
          <w:numId w:val="107"/>
        </w:numPr>
        <w:tabs>
          <w:tab w:val="left" w:pos="851"/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513D3F" w:rsidRDefault="006237F2" w:rsidP="00EB1FD2">
      <w:pPr>
        <w:numPr>
          <w:ilvl w:val="0"/>
          <w:numId w:val="107"/>
        </w:numPr>
        <w:tabs>
          <w:tab w:val="left" w:pos="851"/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C51211" w:rsidRPr="00513D3F" w:rsidRDefault="006237F2" w:rsidP="00EB1FD2">
      <w:pPr>
        <w:numPr>
          <w:ilvl w:val="0"/>
          <w:numId w:val="107"/>
        </w:numPr>
        <w:tabs>
          <w:tab w:val="left" w:pos="851"/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выбирать целевые и смысловые установки в своих действиях и поступках по отношению к живой природе.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13D3F">
      <w:pPr>
        <w:spacing w:line="245" w:lineRule="auto"/>
        <w:ind w:left="709" w:right="598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Человек и его здоровье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513D3F" w:rsidRDefault="006237F2" w:rsidP="00EB1FD2">
      <w:pPr>
        <w:numPr>
          <w:ilvl w:val="0"/>
          <w:numId w:val="107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особенности строения и процессов жизнедеятельности организма человека, их практическую значимость;</w:t>
      </w:r>
    </w:p>
    <w:p w:rsidR="00513D3F" w:rsidRDefault="006237F2" w:rsidP="00EB1FD2">
      <w:pPr>
        <w:numPr>
          <w:ilvl w:val="0"/>
          <w:numId w:val="107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применять методы биологической науки при изучении организма человека: проводить наблюдения за состоянием собственного орган</w:t>
      </w:r>
      <w:r w:rsidR="00513D3F">
        <w:rPr>
          <w:rFonts w:eastAsia="Times New Roman"/>
          <w:sz w:val="24"/>
          <w:szCs w:val="24"/>
        </w:rPr>
        <w:t>изма, измерения, ставить неслож</w:t>
      </w:r>
      <w:r w:rsidRPr="00513D3F">
        <w:rPr>
          <w:rFonts w:eastAsia="Times New Roman"/>
          <w:sz w:val="24"/>
          <w:szCs w:val="24"/>
        </w:rPr>
        <w:t>ные биологические эксперименты и объяснять их результаты;</w:t>
      </w:r>
    </w:p>
    <w:p w:rsidR="00513D3F" w:rsidRDefault="006237F2" w:rsidP="00EB1FD2">
      <w:pPr>
        <w:numPr>
          <w:ilvl w:val="0"/>
          <w:numId w:val="107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использовать составляющие исследовательской и проектной деятельности по изучению организма человека: приводить доказательства родства человека с млекопитающими животными, сравнивать клетки, ткани, процессы жизнедеятельности организма человека; выявлять взаимосвязи между особенностями строения клеток, тканей, органов, систем органов и их функциями;</w:t>
      </w:r>
    </w:p>
    <w:p w:rsidR="00C51211" w:rsidRPr="00513D3F" w:rsidRDefault="006237F2" w:rsidP="00EB1FD2">
      <w:pPr>
        <w:numPr>
          <w:ilvl w:val="0"/>
          <w:numId w:val="107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ориентироваться в системе познавательных ценностей: оценивать информацию об организме человека, получаемую из разных источников, последствия влияния факторов риска на здоровье человека.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13D3F">
      <w:pPr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513D3F" w:rsidRDefault="006237F2" w:rsidP="00EB1FD2">
      <w:pPr>
        <w:numPr>
          <w:ilvl w:val="0"/>
          <w:numId w:val="107"/>
        </w:numPr>
        <w:tabs>
          <w:tab w:val="left" w:pos="851"/>
          <w:tab w:val="left" w:pos="1260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использовать на практике приёмы оказания первой помощи при простудных заболеваниях, ожогах, обморожениях, травмах, спасении утопающего; рациональной </w:t>
      </w:r>
      <w:r w:rsidRPr="006237F2">
        <w:rPr>
          <w:rFonts w:eastAsia="Times New Roman"/>
          <w:sz w:val="24"/>
          <w:szCs w:val="24"/>
        </w:rPr>
        <w:lastRenderedPageBreak/>
        <w:t>организации труда и отдыха; проведения наблюдений за состоянием собственного организма;</w:t>
      </w:r>
    </w:p>
    <w:p w:rsidR="00513D3F" w:rsidRDefault="006237F2" w:rsidP="00EB1FD2">
      <w:pPr>
        <w:numPr>
          <w:ilvl w:val="0"/>
          <w:numId w:val="107"/>
        </w:numPr>
        <w:tabs>
          <w:tab w:val="left" w:pos="851"/>
          <w:tab w:val="left" w:pos="1260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выделять эстетические достоинства человеческого тела;</w:t>
      </w:r>
    </w:p>
    <w:p w:rsidR="00513D3F" w:rsidRDefault="006237F2" w:rsidP="00EB1FD2">
      <w:pPr>
        <w:numPr>
          <w:ilvl w:val="0"/>
          <w:numId w:val="107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реализовывать установки здорового образа жизни;</w:t>
      </w:r>
    </w:p>
    <w:p w:rsidR="00513D3F" w:rsidRDefault="006237F2" w:rsidP="00EB1FD2">
      <w:pPr>
        <w:numPr>
          <w:ilvl w:val="0"/>
          <w:numId w:val="107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513D3F" w:rsidRDefault="006237F2" w:rsidP="00EB1FD2">
      <w:pPr>
        <w:numPr>
          <w:ilvl w:val="0"/>
          <w:numId w:val="107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находить в учебной и научно-популярной литературе информацию об организме человека, оформлять её в виде устных сообщений, докладов, рефератов, презентаций;</w:t>
      </w:r>
    </w:p>
    <w:p w:rsidR="00C51211" w:rsidRPr="00513D3F" w:rsidRDefault="006237F2" w:rsidP="00EB1FD2">
      <w:pPr>
        <w:numPr>
          <w:ilvl w:val="0"/>
          <w:numId w:val="107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</w:t>
      </w:r>
      <w:r w:rsidR="00513D3F">
        <w:rPr>
          <w:rFonts w:eastAsia="Times New Roman"/>
          <w:sz w:val="24"/>
          <w:szCs w:val="24"/>
        </w:rPr>
        <w:t>ющих; последствия влияния факто</w:t>
      </w:r>
      <w:r w:rsidRPr="00513D3F">
        <w:rPr>
          <w:rFonts w:eastAsia="Times New Roman"/>
          <w:sz w:val="24"/>
          <w:szCs w:val="24"/>
        </w:rPr>
        <w:t>ров риска на здоровье человека.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13D3F">
      <w:pPr>
        <w:spacing w:line="232" w:lineRule="auto"/>
        <w:ind w:left="567" w:right="426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Общие биологические закономерности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513D3F" w:rsidRDefault="006237F2" w:rsidP="00EB1FD2">
      <w:pPr>
        <w:numPr>
          <w:ilvl w:val="0"/>
          <w:numId w:val="108"/>
        </w:numPr>
        <w:tabs>
          <w:tab w:val="left" w:pos="709"/>
          <w:tab w:val="left" w:pos="851"/>
        </w:tabs>
        <w:spacing w:line="237" w:lineRule="auto"/>
        <w:ind w:left="284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общие биологические зако</w:t>
      </w:r>
      <w:r w:rsidR="00513D3F">
        <w:rPr>
          <w:rFonts w:eastAsia="Times New Roman"/>
          <w:sz w:val="24"/>
          <w:szCs w:val="24"/>
        </w:rPr>
        <w:t>номерности, их практическую зна</w:t>
      </w:r>
      <w:r w:rsidRPr="00513D3F">
        <w:rPr>
          <w:rFonts w:eastAsia="Times New Roman"/>
          <w:sz w:val="24"/>
          <w:szCs w:val="24"/>
        </w:rPr>
        <w:t>чимость;</w:t>
      </w:r>
    </w:p>
    <w:p w:rsidR="00513D3F" w:rsidRDefault="006237F2" w:rsidP="00EB1FD2">
      <w:pPr>
        <w:numPr>
          <w:ilvl w:val="0"/>
          <w:numId w:val="108"/>
        </w:numPr>
        <w:tabs>
          <w:tab w:val="left" w:pos="709"/>
          <w:tab w:val="left" w:pos="851"/>
        </w:tabs>
        <w:spacing w:line="237" w:lineRule="auto"/>
        <w:ind w:left="284" w:firstLine="425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 xml:space="preserve">применять методы биологической науки для </w:t>
      </w:r>
      <w:r w:rsidR="00513D3F">
        <w:rPr>
          <w:rFonts w:eastAsia="Times New Roman"/>
          <w:sz w:val="24"/>
          <w:szCs w:val="24"/>
        </w:rPr>
        <w:t>изучения общих биологических за</w:t>
      </w:r>
      <w:r w:rsidRPr="00513D3F">
        <w:rPr>
          <w:rFonts w:eastAsia="Times New Roman"/>
          <w:sz w:val="24"/>
          <w:szCs w:val="24"/>
        </w:rPr>
        <w:t>кономерностей: наблюдать и описывать клетки на готовых микропрепаратах, экосистемы своей местности;</w:t>
      </w:r>
    </w:p>
    <w:p w:rsidR="00513D3F" w:rsidRDefault="006237F2" w:rsidP="00EB1FD2">
      <w:pPr>
        <w:numPr>
          <w:ilvl w:val="0"/>
          <w:numId w:val="108"/>
        </w:numPr>
        <w:tabs>
          <w:tab w:val="left" w:pos="709"/>
          <w:tab w:val="left" w:pos="851"/>
        </w:tabs>
        <w:spacing w:line="237" w:lineRule="auto"/>
        <w:ind w:left="284" w:firstLine="425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использовать составляющие проектной и исследовательской деятельности по изучению общих биологических закономерностей, свойственных живой природе; приводить доказательства необходимости защиты окружающей среды; выделять отличительные признаки живых организмов; существенные признаки б</w:t>
      </w:r>
      <w:r w:rsidR="00513D3F">
        <w:rPr>
          <w:rFonts w:eastAsia="Times New Roman"/>
          <w:sz w:val="24"/>
          <w:szCs w:val="24"/>
        </w:rPr>
        <w:t>иологических систем и биологиче</w:t>
      </w:r>
      <w:r w:rsidRPr="00513D3F">
        <w:rPr>
          <w:rFonts w:eastAsia="Times New Roman"/>
          <w:sz w:val="24"/>
          <w:szCs w:val="24"/>
        </w:rPr>
        <w:t>ских процессов;</w:t>
      </w:r>
    </w:p>
    <w:p w:rsidR="00513D3F" w:rsidRDefault="006237F2" w:rsidP="00EB1FD2">
      <w:pPr>
        <w:numPr>
          <w:ilvl w:val="0"/>
          <w:numId w:val="108"/>
        </w:numPr>
        <w:tabs>
          <w:tab w:val="left" w:pos="709"/>
          <w:tab w:val="left" w:pos="851"/>
        </w:tabs>
        <w:spacing w:line="237" w:lineRule="auto"/>
        <w:ind w:left="284" w:firstLine="425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ориентироваться в системе познавательных ценностей: оценивать информацию о деятельности человека в природе, получаемую из разных источников;</w:t>
      </w:r>
    </w:p>
    <w:p w:rsidR="00C51211" w:rsidRPr="00513D3F" w:rsidRDefault="006237F2" w:rsidP="00EB1FD2">
      <w:pPr>
        <w:numPr>
          <w:ilvl w:val="0"/>
          <w:numId w:val="108"/>
        </w:numPr>
        <w:tabs>
          <w:tab w:val="left" w:pos="709"/>
          <w:tab w:val="left" w:pos="851"/>
        </w:tabs>
        <w:spacing w:line="237" w:lineRule="auto"/>
        <w:ind w:left="284" w:firstLine="425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анализировать и оценивать последствия деятельности человека в природе.</w:t>
      </w:r>
    </w:p>
    <w:p w:rsidR="00C51211" w:rsidRPr="006237F2" w:rsidRDefault="006237F2" w:rsidP="00513D3F">
      <w:pPr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513D3F" w:rsidRDefault="006237F2" w:rsidP="00EB1FD2">
      <w:pPr>
        <w:numPr>
          <w:ilvl w:val="0"/>
          <w:numId w:val="108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выдвигать гипотезы о возможных последствиях деятельности человека в экосистемах и биосфере;</w:t>
      </w:r>
    </w:p>
    <w:p w:rsidR="00C51211" w:rsidRPr="00513D3F" w:rsidRDefault="006237F2" w:rsidP="00EB1FD2">
      <w:pPr>
        <w:numPr>
          <w:ilvl w:val="0"/>
          <w:numId w:val="108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аргументировать свою точку зрения в ходе дискуссии по обсуждению глобальных экологических проблем.</w:t>
      </w:r>
    </w:p>
    <w:p w:rsidR="00C51211" w:rsidRPr="006237F2" w:rsidRDefault="00C51211">
      <w:pPr>
        <w:spacing w:line="283" w:lineRule="exact"/>
        <w:rPr>
          <w:sz w:val="24"/>
          <w:szCs w:val="24"/>
        </w:rPr>
      </w:pPr>
    </w:p>
    <w:p w:rsidR="00C51211" w:rsidRPr="006237F2" w:rsidRDefault="006237F2" w:rsidP="00513D3F">
      <w:pPr>
        <w:ind w:left="851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1.2.3.15. Химия</w:t>
      </w:r>
    </w:p>
    <w:p w:rsidR="00C51211" w:rsidRPr="006237F2" w:rsidRDefault="006237F2" w:rsidP="00513D3F">
      <w:pPr>
        <w:spacing w:line="235" w:lineRule="auto"/>
        <w:ind w:left="851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Основные понятия химии </w:t>
      </w:r>
      <w:r w:rsidRPr="006237F2">
        <w:rPr>
          <w:rFonts w:eastAsia="Times New Roman"/>
          <w:sz w:val="24"/>
          <w:szCs w:val="24"/>
        </w:rPr>
        <w:t>(уровень атомно-молекулярных представлений)</w:t>
      </w:r>
    </w:p>
    <w:p w:rsidR="00C51211" w:rsidRPr="006237F2" w:rsidRDefault="00C51211">
      <w:pPr>
        <w:spacing w:line="1" w:lineRule="exact"/>
        <w:rPr>
          <w:sz w:val="24"/>
          <w:szCs w:val="24"/>
        </w:rPr>
      </w:pPr>
    </w:p>
    <w:p w:rsidR="00C51211" w:rsidRPr="006237F2" w:rsidRDefault="006237F2" w:rsidP="00513D3F">
      <w:pPr>
        <w:ind w:left="567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513D3F" w:rsidRDefault="006237F2" w:rsidP="00EB1FD2">
      <w:pPr>
        <w:numPr>
          <w:ilvl w:val="0"/>
          <w:numId w:val="109"/>
        </w:numPr>
        <w:tabs>
          <w:tab w:val="left" w:pos="709"/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описывать свойства твёрдых, жидких, газооб</w:t>
      </w:r>
      <w:r w:rsidR="00513D3F">
        <w:rPr>
          <w:rFonts w:eastAsia="Times New Roman"/>
          <w:sz w:val="24"/>
          <w:szCs w:val="24"/>
        </w:rPr>
        <w:t>разных веществ, выделяя их суще</w:t>
      </w:r>
      <w:r w:rsidRPr="006237F2">
        <w:rPr>
          <w:rFonts w:eastAsia="Times New Roman"/>
          <w:sz w:val="24"/>
          <w:szCs w:val="24"/>
        </w:rPr>
        <w:t>ственные признаки;</w:t>
      </w:r>
    </w:p>
    <w:p w:rsidR="00513D3F" w:rsidRDefault="006237F2" w:rsidP="00EB1FD2">
      <w:pPr>
        <w:numPr>
          <w:ilvl w:val="0"/>
          <w:numId w:val="109"/>
        </w:numPr>
        <w:tabs>
          <w:tab w:val="left" w:pos="709"/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513D3F" w:rsidRDefault="006237F2" w:rsidP="00EB1FD2">
      <w:pPr>
        <w:numPr>
          <w:ilvl w:val="0"/>
          <w:numId w:val="109"/>
        </w:numPr>
        <w:tabs>
          <w:tab w:val="left" w:pos="709"/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используя знаковую систему химии;</w:t>
      </w:r>
    </w:p>
    <w:p w:rsidR="00513D3F" w:rsidRDefault="006237F2" w:rsidP="00EB1FD2">
      <w:pPr>
        <w:numPr>
          <w:ilvl w:val="0"/>
          <w:numId w:val="109"/>
        </w:numPr>
        <w:tabs>
          <w:tab w:val="left" w:pos="709"/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изображать состав простейших веществ с помощью химических формул и сущность химических реакций с помощью химических уравнений;</w:t>
      </w:r>
    </w:p>
    <w:p w:rsidR="00513D3F" w:rsidRDefault="006237F2" w:rsidP="00EB1FD2">
      <w:pPr>
        <w:numPr>
          <w:ilvl w:val="0"/>
          <w:numId w:val="109"/>
        </w:numPr>
        <w:tabs>
          <w:tab w:val="left" w:pos="709"/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вычислять относительную молекулярную и молярную массы веществ, а также массовую долю химического элемента в соединениях для оценки их практической значимости;</w:t>
      </w:r>
    </w:p>
    <w:p w:rsidR="00513D3F" w:rsidRDefault="006237F2" w:rsidP="00EB1FD2">
      <w:pPr>
        <w:numPr>
          <w:ilvl w:val="0"/>
          <w:numId w:val="109"/>
        </w:numPr>
        <w:tabs>
          <w:tab w:val="left" w:pos="709"/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сравнивать по составу оксиды, основания, кислоты, соли;</w:t>
      </w:r>
    </w:p>
    <w:p w:rsidR="00513D3F" w:rsidRDefault="006237F2" w:rsidP="00EB1FD2">
      <w:pPr>
        <w:numPr>
          <w:ilvl w:val="0"/>
          <w:numId w:val="109"/>
        </w:numPr>
        <w:tabs>
          <w:tab w:val="left" w:pos="709"/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классифицировать оксиды и основания по свойствам, кислоты и соли по составу;</w:t>
      </w:r>
    </w:p>
    <w:p w:rsidR="00513D3F" w:rsidRDefault="006237F2" w:rsidP="00EB1FD2">
      <w:pPr>
        <w:numPr>
          <w:ilvl w:val="0"/>
          <w:numId w:val="109"/>
        </w:numPr>
        <w:tabs>
          <w:tab w:val="left" w:pos="709"/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описывать состав, свойства и значение (в природе и практической деятельности человека) простых веществ – кислорода и водорода;</w:t>
      </w:r>
    </w:p>
    <w:p w:rsidR="00513D3F" w:rsidRDefault="006237F2" w:rsidP="00EB1FD2">
      <w:pPr>
        <w:numPr>
          <w:ilvl w:val="0"/>
          <w:numId w:val="109"/>
        </w:numPr>
        <w:tabs>
          <w:tab w:val="left" w:pos="709"/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давать сравнительную характеристику химических эле</w:t>
      </w:r>
      <w:r w:rsidR="00513D3F">
        <w:rPr>
          <w:rFonts w:eastAsia="Times New Roman"/>
          <w:sz w:val="24"/>
          <w:szCs w:val="24"/>
        </w:rPr>
        <w:t>ментов и важнейших со</w:t>
      </w:r>
      <w:r w:rsidRPr="00513D3F">
        <w:rPr>
          <w:rFonts w:eastAsia="Times New Roman"/>
          <w:sz w:val="24"/>
          <w:szCs w:val="24"/>
        </w:rPr>
        <w:t>единений естественных семейств щелочных металлов и галогенов;</w:t>
      </w:r>
    </w:p>
    <w:p w:rsidR="00513D3F" w:rsidRDefault="006237F2" w:rsidP="00EB1FD2">
      <w:pPr>
        <w:numPr>
          <w:ilvl w:val="0"/>
          <w:numId w:val="109"/>
        </w:numPr>
        <w:tabs>
          <w:tab w:val="left" w:pos="709"/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lastRenderedPageBreak/>
        <w:t>пользоваться лабораторным оборудованием и химической посудой;</w:t>
      </w:r>
    </w:p>
    <w:p w:rsidR="00513D3F" w:rsidRDefault="006237F2" w:rsidP="00EB1FD2">
      <w:pPr>
        <w:numPr>
          <w:ilvl w:val="0"/>
          <w:numId w:val="109"/>
        </w:numPr>
        <w:tabs>
          <w:tab w:val="left" w:pos="709"/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проводить несложные химические опыты и наблюдения за изменениями свойств веществ в процессе их превращений; соблюдать правила техники безопасности при проведении наблюдений и опытов;</w:t>
      </w:r>
    </w:p>
    <w:p w:rsidR="00C51211" w:rsidRPr="00513D3F" w:rsidRDefault="006237F2" w:rsidP="00EB1FD2">
      <w:pPr>
        <w:numPr>
          <w:ilvl w:val="0"/>
          <w:numId w:val="109"/>
        </w:numPr>
        <w:tabs>
          <w:tab w:val="left" w:pos="709"/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различать экспериментально кислоты и щёлочи, пользуясь индикаторами; осознавать необходимость соблюдения мер безопасности при обращении с кислотами и щелочами.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13D3F">
      <w:pPr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513D3F" w:rsidRDefault="006237F2" w:rsidP="00EB1FD2">
      <w:pPr>
        <w:numPr>
          <w:ilvl w:val="1"/>
          <w:numId w:val="110"/>
        </w:numPr>
        <w:tabs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грамотно обращаться с веществами в повседневной жизни;</w:t>
      </w:r>
    </w:p>
    <w:p w:rsidR="00513D3F" w:rsidRDefault="006237F2" w:rsidP="00EB1FD2">
      <w:pPr>
        <w:numPr>
          <w:ilvl w:val="1"/>
          <w:numId w:val="110"/>
        </w:numPr>
        <w:tabs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513D3F" w:rsidRDefault="006237F2" w:rsidP="00EB1FD2">
      <w:pPr>
        <w:numPr>
          <w:ilvl w:val="1"/>
          <w:numId w:val="110"/>
        </w:numPr>
        <w:tabs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513D3F" w:rsidRDefault="006237F2" w:rsidP="00EB1FD2">
      <w:pPr>
        <w:numPr>
          <w:ilvl w:val="1"/>
          <w:numId w:val="110"/>
        </w:numPr>
        <w:tabs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513D3F" w:rsidRDefault="006237F2" w:rsidP="00EB1FD2">
      <w:pPr>
        <w:numPr>
          <w:ilvl w:val="1"/>
          <w:numId w:val="110"/>
        </w:numPr>
        <w:tabs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C51211" w:rsidRPr="00513D3F" w:rsidRDefault="006237F2" w:rsidP="00EB1FD2">
      <w:pPr>
        <w:numPr>
          <w:ilvl w:val="1"/>
          <w:numId w:val="110"/>
        </w:numPr>
        <w:tabs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объективно оценивать информацию о вещест</w:t>
      </w:r>
      <w:r w:rsidR="00513D3F">
        <w:rPr>
          <w:rFonts w:eastAsia="Times New Roman"/>
          <w:sz w:val="24"/>
          <w:szCs w:val="24"/>
        </w:rPr>
        <w:t>вах и химических процессах, кри</w:t>
      </w:r>
      <w:r w:rsidRPr="00513D3F">
        <w:rPr>
          <w:rFonts w:eastAsia="Times New Roman"/>
          <w:sz w:val="24"/>
          <w:szCs w:val="24"/>
        </w:rPr>
        <w:t>тически относиться к псевдонаучной информации, нед</w:t>
      </w:r>
      <w:r w:rsidR="00513D3F">
        <w:rPr>
          <w:rFonts w:eastAsia="Times New Roman"/>
          <w:sz w:val="24"/>
          <w:szCs w:val="24"/>
        </w:rPr>
        <w:t>обросовестной рекламе, касающей</w:t>
      </w:r>
      <w:r w:rsidRPr="00513D3F">
        <w:rPr>
          <w:rFonts w:eastAsia="Times New Roman"/>
          <w:sz w:val="24"/>
          <w:szCs w:val="24"/>
        </w:rPr>
        <w:t>ся использования различных веществ.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4" w:lineRule="auto"/>
        <w:ind w:left="260" w:firstLine="852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Периодический закон и периодическая система химических элементов Д. И. Менделеева. Строение вещества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13D3F">
      <w:pPr>
        <w:spacing w:line="235" w:lineRule="auto"/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513D3F" w:rsidRDefault="006237F2" w:rsidP="00EB1FD2">
      <w:pPr>
        <w:numPr>
          <w:ilvl w:val="1"/>
          <w:numId w:val="110"/>
        </w:numPr>
        <w:tabs>
          <w:tab w:val="left" w:pos="851"/>
          <w:tab w:val="left" w:pos="1260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513D3F" w:rsidRDefault="006237F2" w:rsidP="00EB1FD2">
      <w:pPr>
        <w:numPr>
          <w:ilvl w:val="1"/>
          <w:numId w:val="110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раскрывать смысл периодического закона Д. И. Менделеева;</w:t>
      </w:r>
    </w:p>
    <w:p w:rsidR="00513D3F" w:rsidRDefault="006237F2" w:rsidP="00EB1FD2">
      <w:pPr>
        <w:numPr>
          <w:ilvl w:val="1"/>
          <w:numId w:val="110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описывать и характеризовать табличную ф</w:t>
      </w:r>
      <w:r w:rsidR="00513D3F">
        <w:rPr>
          <w:rFonts w:eastAsia="Times New Roman"/>
          <w:sz w:val="24"/>
          <w:szCs w:val="24"/>
        </w:rPr>
        <w:t>орму периодической системы хими</w:t>
      </w:r>
      <w:r w:rsidRPr="00513D3F">
        <w:rPr>
          <w:rFonts w:eastAsia="Times New Roman"/>
          <w:sz w:val="24"/>
          <w:szCs w:val="24"/>
        </w:rPr>
        <w:t>ческих элементов;</w:t>
      </w:r>
    </w:p>
    <w:p w:rsidR="00513D3F" w:rsidRDefault="006237F2" w:rsidP="00EB1FD2">
      <w:pPr>
        <w:numPr>
          <w:ilvl w:val="1"/>
          <w:numId w:val="110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513D3F" w:rsidRDefault="006237F2" w:rsidP="00EB1FD2">
      <w:pPr>
        <w:numPr>
          <w:ilvl w:val="1"/>
          <w:numId w:val="110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различать виды химической связи: ионную, ковалентную полярную, ковалентную неполярную и металлическую;</w:t>
      </w:r>
    </w:p>
    <w:p w:rsidR="00513D3F" w:rsidRDefault="006237F2" w:rsidP="00EB1FD2">
      <w:pPr>
        <w:numPr>
          <w:ilvl w:val="1"/>
          <w:numId w:val="110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изображать электронно-ионные формулы веществ, образованных химическими связями разного вида;</w:t>
      </w:r>
    </w:p>
    <w:p w:rsidR="00513D3F" w:rsidRDefault="006237F2" w:rsidP="00EB1FD2">
      <w:pPr>
        <w:numPr>
          <w:ilvl w:val="1"/>
          <w:numId w:val="110"/>
        </w:numPr>
        <w:tabs>
          <w:tab w:val="left" w:pos="851"/>
          <w:tab w:val="left" w:pos="1256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выявлять зависимость свойств веществ от строения их кристаллических решёток: ионных, атомных, молекулярных, металлических;</w:t>
      </w:r>
    </w:p>
    <w:p w:rsidR="00513D3F" w:rsidRDefault="006237F2" w:rsidP="00EB1FD2">
      <w:pPr>
        <w:numPr>
          <w:ilvl w:val="1"/>
          <w:numId w:val="110"/>
        </w:numPr>
        <w:tabs>
          <w:tab w:val="left" w:pos="851"/>
          <w:tab w:val="left" w:pos="1260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164425" w:rsidRDefault="006237F2" w:rsidP="00EB1FD2">
      <w:pPr>
        <w:numPr>
          <w:ilvl w:val="1"/>
          <w:numId w:val="110"/>
        </w:numPr>
        <w:tabs>
          <w:tab w:val="left" w:pos="851"/>
          <w:tab w:val="left" w:pos="1260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513D3F">
        <w:rPr>
          <w:rFonts w:eastAsia="Times New Roman"/>
          <w:sz w:val="24"/>
          <w:szCs w:val="24"/>
        </w:rPr>
        <w:t>описывать основные этапы открытия Д. И. Менделеевым периодического закона</w:t>
      </w:r>
      <w:r w:rsidR="00164425">
        <w:rPr>
          <w:rFonts w:eastAsia="Times New Roman"/>
          <w:sz w:val="24"/>
          <w:szCs w:val="24"/>
        </w:rPr>
        <w:t xml:space="preserve"> и </w:t>
      </w:r>
      <w:r w:rsidRPr="00164425">
        <w:rPr>
          <w:rFonts w:eastAsia="Times New Roman"/>
          <w:sz w:val="24"/>
          <w:szCs w:val="24"/>
        </w:rPr>
        <w:t>периодической системы химических элементов, жизнь и многообразную научную деятельность учёного;</w:t>
      </w:r>
    </w:p>
    <w:p w:rsidR="00164425" w:rsidRDefault="006237F2" w:rsidP="00EB1FD2">
      <w:pPr>
        <w:numPr>
          <w:ilvl w:val="1"/>
          <w:numId w:val="110"/>
        </w:numPr>
        <w:tabs>
          <w:tab w:val="left" w:pos="851"/>
          <w:tab w:val="left" w:pos="1260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характеризовать научное и мировоззренческое значение периодического закона</w:t>
      </w:r>
      <w:r w:rsidR="00164425">
        <w:rPr>
          <w:rFonts w:eastAsia="Times New Roman"/>
          <w:sz w:val="24"/>
          <w:szCs w:val="24"/>
        </w:rPr>
        <w:t xml:space="preserve"> и </w:t>
      </w:r>
      <w:r w:rsidRPr="00164425">
        <w:rPr>
          <w:rFonts w:eastAsia="Times New Roman"/>
          <w:sz w:val="24"/>
          <w:szCs w:val="24"/>
        </w:rPr>
        <w:t>периодической системы химических элементов Д. И. Менделеева;</w:t>
      </w:r>
    </w:p>
    <w:p w:rsidR="00C51211" w:rsidRPr="00164425" w:rsidRDefault="006237F2" w:rsidP="00EB1FD2">
      <w:pPr>
        <w:numPr>
          <w:ilvl w:val="1"/>
          <w:numId w:val="110"/>
        </w:numPr>
        <w:tabs>
          <w:tab w:val="left" w:pos="851"/>
          <w:tab w:val="left" w:pos="1260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64425">
      <w:pPr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164425" w:rsidRDefault="006237F2" w:rsidP="00EB1FD2">
      <w:pPr>
        <w:numPr>
          <w:ilvl w:val="1"/>
          <w:numId w:val="110"/>
        </w:numPr>
        <w:tabs>
          <w:tab w:val="left" w:pos="851"/>
          <w:tab w:val="left" w:pos="1260"/>
        </w:tabs>
        <w:ind w:left="260" w:firstLine="44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осознавать значение теоретических знаний для практической деятельности человека;</w:t>
      </w:r>
    </w:p>
    <w:p w:rsidR="00164425" w:rsidRDefault="006237F2" w:rsidP="00EB1FD2">
      <w:pPr>
        <w:numPr>
          <w:ilvl w:val="1"/>
          <w:numId w:val="110"/>
        </w:numPr>
        <w:tabs>
          <w:tab w:val="left" w:pos="851"/>
          <w:tab w:val="left" w:pos="1256"/>
        </w:tabs>
        <w:ind w:left="260" w:firstLine="44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lastRenderedPageBreak/>
        <w:t>описывать изученные объекты как системы, применяя логику системного анализа;</w:t>
      </w:r>
    </w:p>
    <w:p w:rsidR="00164425" w:rsidRDefault="006237F2" w:rsidP="00EB1FD2">
      <w:pPr>
        <w:numPr>
          <w:ilvl w:val="1"/>
          <w:numId w:val="110"/>
        </w:numPr>
        <w:tabs>
          <w:tab w:val="left" w:pos="851"/>
          <w:tab w:val="left" w:pos="1256"/>
        </w:tabs>
        <w:ind w:left="260" w:firstLine="44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C51211" w:rsidRPr="00164425" w:rsidRDefault="006237F2" w:rsidP="00EB1FD2">
      <w:pPr>
        <w:numPr>
          <w:ilvl w:val="1"/>
          <w:numId w:val="110"/>
        </w:numPr>
        <w:tabs>
          <w:tab w:val="left" w:pos="851"/>
          <w:tab w:val="left" w:pos="1256"/>
        </w:tabs>
        <w:ind w:left="260" w:firstLine="44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развивать информационную компетентность посредством углубления знаний об истории становления химической науки, её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64425">
      <w:pPr>
        <w:spacing w:line="231" w:lineRule="auto"/>
        <w:ind w:left="709" w:right="462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Многообразие химических реакций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164425" w:rsidRDefault="006237F2" w:rsidP="00EB1FD2">
      <w:pPr>
        <w:numPr>
          <w:ilvl w:val="0"/>
          <w:numId w:val="111"/>
        </w:numPr>
        <w:tabs>
          <w:tab w:val="left" w:pos="851"/>
          <w:tab w:val="left" w:pos="993"/>
        </w:tabs>
        <w:ind w:left="260"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объяснять суть химических процессов и их принципиальное отличие от физических;</w:t>
      </w:r>
    </w:p>
    <w:p w:rsidR="00164425" w:rsidRDefault="006237F2" w:rsidP="00EB1FD2">
      <w:pPr>
        <w:numPr>
          <w:ilvl w:val="0"/>
          <w:numId w:val="111"/>
        </w:numPr>
        <w:tabs>
          <w:tab w:val="left" w:pos="851"/>
          <w:tab w:val="left" w:pos="993"/>
        </w:tabs>
        <w:ind w:left="260"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называть признаки и условия протекания химических реакций;</w:t>
      </w:r>
    </w:p>
    <w:p w:rsidR="00164425" w:rsidRDefault="006237F2" w:rsidP="00EB1FD2">
      <w:pPr>
        <w:numPr>
          <w:ilvl w:val="0"/>
          <w:numId w:val="111"/>
        </w:numPr>
        <w:tabs>
          <w:tab w:val="left" w:pos="851"/>
          <w:tab w:val="left" w:pos="993"/>
        </w:tabs>
        <w:ind w:left="260"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устанавливать принадлежность химической реакции к определённому типу по одному из классификационных признаков: 1) по числу и составу исходных веществ и продуктов реакции (реакции соединения, разложения, замещения и обмена); 2) по выделению или поглощению теплоты (реакции экзотермические и</w:t>
      </w:r>
      <w:r w:rsidR="00164425">
        <w:rPr>
          <w:rFonts w:eastAsia="Times New Roman"/>
          <w:sz w:val="24"/>
          <w:szCs w:val="24"/>
        </w:rPr>
        <w:t xml:space="preserve"> эндотермические); 3) по измене</w:t>
      </w:r>
      <w:r w:rsidRPr="00164425">
        <w:rPr>
          <w:rFonts w:eastAsia="Times New Roman"/>
          <w:sz w:val="24"/>
          <w:szCs w:val="24"/>
        </w:rPr>
        <w:t>нию степеней окисления химических элементов (реакции окислительно-восстановительные); 4) по обратимости процесса (реакции обратимые и необратимые);</w:t>
      </w:r>
    </w:p>
    <w:p w:rsidR="00164425" w:rsidRDefault="006237F2" w:rsidP="00EB1FD2">
      <w:pPr>
        <w:numPr>
          <w:ilvl w:val="0"/>
          <w:numId w:val="111"/>
        </w:numPr>
        <w:tabs>
          <w:tab w:val="left" w:pos="851"/>
          <w:tab w:val="left" w:pos="993"/>
        </w:tabs>
        <w:ind w:left="260"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называть факторы, влияющие на скорость химических реакций;</w:t>
      </w:r>
    </w:p>
    <w:p w:rsidR="00164425" w:rsidRDefault="006237F2" w:rsidP="00EB1FD2">
      <w:pPr>
        <w:numPr>
          <w:ilvl w:val="0"/>
          <w:numId w:val="111"/>
        </w:numPr>
        <w:tabs>
          <w:tab w:val="left" w:pos="851"/>
          <w:tab w:val="left" w:pos="993"/>
        </w:tabs>
        <w:ind w:left="260"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называть факторы, влияющие на смещение химического равновесия;</w:t>
      </w:r>
    </w:p>
    <w:p w:rsidR="00164425" w:rsidRDefault="006237F2" w:rsidP="00EB1FD2">
      <w:pPr>
        <w:numPr>
          <w:ilvl w:val="0"/>
          <w:numId w:val="111"/>
        </w:numPr>
        <w:tabs>
          <w:tab w:val="left" w:pos="851"/>
          <w:tab w:val="left" w:pos="993"/>
        </w:tabs>
        <w:ind w:left="260"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составлять уравнения электролитической диссоциации кислот, щелочей, солей; полные и сокращённые ионные уравнения реакций обмена; уравнения окислительно-восстановительных реакций;</w:t>
      </w:r>
    </w:p>
    <w:p w:rsidR="00164425" w:rsidRDefault="006237F2" w:rsidP="00EB1FD2">
      <w:pPr>
        <w:numPr>
          <w:ilvl w:val="0"/>
          <w:numId w:val="111"/>
        </w:numPr>
        <w:tabs>
          <w:tab w:val="left" w:pos="851"/>
          <w:tab w:val="left" w:pos="993"/>
        </w:tabs>
        <w:ind w:left="260"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прогнозировать продукты химических реак</w:t>
      </w:r>
      <w:r w:rsidR="00164425">
        <w:rPr>
          <w:rFonts w:eastAsia="Times New Roman"/>
          <w:sz w:val="24"/>
          <w:szCs w:val="24"/>
        </w:rPr>
        <w:t>ций по формулам/названиям исход</w:t>
      </w:r>
      <w:r w:rsidRPr="00164425">
        <w:rPr>
          <w:rFonts w:eastAsia="Times New Roman"/>
          <w:sz w:val="24"/>
          <w:szCs w:val="24"/>
        </w:rPr>
        <w:t>ных веществ; определять исходные вещества по формулам/названиям продуктов реакции;</w:t>
      </w:r>
    </w:p>
    <w:p w:rsidR="00164425" w:rsidRDefault="006237F2" w:rsidP="00EB1FD2">
      <w:pPr>
        <w:numPr>
          <w:ilvl w:val="0"/>
          <w:numId w:val="111"/>
        </w:numPr>
        <w:tabs>
          <w:tab w:val="left" w:pos="851"/>
          <w:tab w:val="left" w:pos="993"/>
        </w:tabs>
        <w:ind w:left="260"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составлять уравнения реакций, соответствующих последовательности («цепочке») превращений неорганических веществ различных классов;</w:t>
      </w:r>
    </w:p>
    <w:p w:rsidR="00164425" w:rsidRDefault="006237F2" w:rsidP="00EB1FD2">
      <w:pPr>
        <w:numPr>
          <w:ilvl w:val="0"/>
          <w:numId w:val="111"/>
        </w:numPr>
        <w:tabs>
          <w:tab w:val="left" w:pos="851"/>
          <w:tab w:val="left" w:pos="993"/>
        </w:tabs>
        <w:ind w:left="260"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выявлять в процессе эксперимента признаки, свидетельствующие о протекании химической реакции;</w:t>
      </w:r>
    </w:p>
    <w:p w:rsidR="00164425" w:rsidRDefault="006237F2" w:rsidP="00EB1FD2">
      <w:pPr>
        <w:numPr>
          <w:ilvl w:val="0"/>
          <w:numId w:val="111"/>
        </w:numPr>
        <w:tabs>
          <w:tab w:val="left" w:pos="851"/>
          <w:tab w:val="left" w:pos="993"/>
        </w:tabs>
        <w:ind w:left="260"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приготовлять растворы с определённой массовой долей растворённого вещества;</w:t>
      </w:r>
    </w:p>
    <w:p w:rsidR="00164425" w:rsidRDefault="006237F2" w:rsidP="00EB1FD2">
      <w:pPr>
        <w:numPr>
          <w:ilvl w:val="0"/>
          <w:numId w:val="111"/>
        </w:numPr>
        <w:tabs>
          <w:tab w:val="left" w:pos="851"/>
          <w:tab w:val="left" w:pos="993"/>
        </w:tabs>
        <w:ind w:left="260"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определять характер среды водных растворов кислот и щелочей по изменению окраски индикаторов;</w:t>
      </w:r>
    </w:p>
    <w:p w:rsidR="00C51211" w:rsidRPr="00164425" w:rsidRDefault="006237F2" w:rsidP="00EB1FD2">
      <w:pPr>
        <w:numPr>
          <w:ilvl w:val="0"/>
          <w:numId w:val="111"/>
        </w:numPr>
        <w:tabs>
          <w:tab w:val="left" w:pos="851"/>
          <w:tab w:val="left" w:pos="993"/>
        </w:tabs>
        <w:ind w:left="260"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проводить качественные реакции, подтверждающие наличие в водных растворах веществ отдельных катионов и анионов.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64425">
      <w:pPr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164425" w:rsidRDefault="006237F2" w:rsidP="00EB1FD2">
      <w:pPr>
        <w:numPr>
          <w:ilvl w:val="0"/>
          <w:numId w:val="111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составлять молекулярные и полные ионные уравнения по сокращённым ионным уравнениям;</w:t>
      </w:r>
    </w:p>
    <w:p w:rsidR="00164425" w:rsidRDefault="006237F2" w:rsidP="00EB1FD2">
      <w:pPr>
        <w:numPr>
          <w:ilvl w:val="0"/>
          <w:numId w:val="111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приводить примеры реакций, подтверждающих существование взаимосвязи между основными классами неорганических веществ;</w:t>
      </w:r>
    </w:p>
    <w:p w:rsidR="00164425" w:rsidRDefault="006237F2" w:rsidP="00EB1FD2">
      <w:pPr>
        <w:numPr>
          <w:ilvl w:val="0"/>
          <w:numId w:val="111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прогнозировать результаты воздействия разл</w:t>
      </w:r>
      <w:r w:rsidR="00164425">
        <w:rPr>
          <w:rFonts w:eastAsia="Times New Roman"/>
          <w:sz w:val="24"/>
          <w:szCs w:val="24"/>
        </w:rPr>
        <w:t>ичных факторов на изменение ско</w:t>
      </w:r>
      <w:r w:rsidRPr="00164425">
        <w:rPr>
          <w:rFonts w:eastAsia="Times New Roman"/>
          <w:sz w:val="24"/>
          <w:szCs w:val="24"/>
        </w:rPr>
        <w:t>рости химической реакции;</w:t>
      </w:r>
    </w:p>
    <w:p w:rsidR="00C51211" w:rsidRPr="00164425" w:rsidRDefault="006237F2" w:rsidP="00EB1FD2">
      <w:pPr>
        <w:numPr>
          <w:ilvl w:val="0"/>
          <w:numId w:val="111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прогнозировать результаты воздействия различных факторов на смещение химического равновесия.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64425">
      <w:pPr>
        <w:spacing w:line="245" w:lineRule="auto"/>
        <w:ind w:left="709" w:right="600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Многообразие веществ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164425" w:rsidRDefault="006237F2" w:rsidP="00EB1FD2">
      <w:pPr>
        <w:numPr>
          <w:ilvl w:val="0"/>
          <w:numId w:val="111"/>
        </w:numPr>
        <w:tabs>
          <w:tab w:val="left" w:pos="993"/>
          <w:tab w:val="left" w:pos="1260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164425" w:rsidRDefault="006237F2" w:rsidP="00EB1FD2">
      <w:pPr>
        <w:numPr>
          <w:ilvl w:val="0"/>
          <w:numId w:val="111"/>
        </w:numPr>
        <w:tabs>
          <w:tab w:val="left" w:pos="993"/>
          <w:tab w:val="left" w:pos="1260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составлять формулы веществ по их названиям;</w:t>
      </w:r>
    </w:p>
    <w:p w:rsidR="00164425" w:rsidRDefault="006237F2" w:rsidP="00EB1FD2">
      <w:pPr>
        <w:numPr>
          <w:ilvl w:val="0"/>
          <w:numId w:val="111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определять валентность и степень окисления элементов в веществах;</w:t>
      </w:r>
    </w:p>
    <w:p w:rsidR="00164425" w:rsidRDefault="006237F2" w:rsidP="00EB1FD2">
      <w:pPr>
        <w:numPr>
          <w:ilvl w:val="0"/>
          <w:numId w:val="111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lastRenderedPageBreak/>
        <w:t>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164425" w:rsidRDefault="006237F2" w:rsidP="00EB1FD2">
      <w:pPr>
        <w:numPr>
          <w:ilvl w:val="0"/>
          <w:numId w:val="111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объяснять закономерности изменения физических и химических свойств простых веществ (металлов и неметаллов) и их высших оксидов, образованных элементами второго и третьего периодов;</w:t>
      </w:r>
    </w:p>
    <w:p w:rsidR="00164425" w:rsidRDefault="006237F2" w:rsidP="00EB1FD2">
      <w:pPr>
        <w:numPr>
          <w:ilvl w:val="0"/>
          <w:numId w:val="111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называть общие химические свойства, характерные для групп оксидов: кислотных, оснóвных, амфотерных;</w:t>
      </w:r>
    </w:p>
    <w:p w:rsidR="00164425" w:rsidRDefault="006237F2" w:rsidP="00EB1FD2">
      <w:pPr>
        <w:numPr>
          <w:ilvl w:val="0"/>
          <w:numId w:val="111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называть общие химические свойства, характерные для каждого из классов неорганических веществ: кислот, оснований, солей;</w:t>
      </w:r>
    </w:p>
    <w:p w:rsidR="00164425" w:rsidRDefault="006237F2" w:rsidP="00EB1FD2">
      <w:pPr>
        <w:numPr>
          <w:ilvl w:val="0"/>
          <w:numId w:val="111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приводить примеры реакций, подтверждающ</w:t>
      </w:r>
      <w:r w:rsidR="00164425">
        <w:rPr>
          <w:rFonts w:eastAsia="Times New Roman"/>
          <w:sz w:val="24"/>
          <w:szCs w:val="24"/>
        </w:rPr>
        <w:t>их химические свойства неоргани</w:t>
      </w:r>
      <w:r w:rsidRPr="00164425">
        <w:rPr>
          <w:rFonts w:eastAsia="Times New Roman"/>
          <w:sz w:val="24"/>
          <w:szCs w:val="24"/>
        </w:rPr>
        <w:t>ческих веществ: оксидов, кислот, оснований и солей;</w:t>
      </w:r>
    </w:p>
    <w:p w:rsidR="00164425" w:rsidRDefault="006237F2" w:rsidP="00EB1FD2">
      <w:pPr>
        <w:numPr>
          <w:ilvl w:val="0"/>
          <w:numId w:val="111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определять вещество-окислитель и вещество-восстановитель в окислительно-восстановительных реакциях;</w:t>
      </w:r>
    </w:p>
    <w:p w:rsidR="00164425" w:rsidRDefault="006237F2" w:rsidP="00EB1FD2">
      <w:pPr>
        <w:numPr>
          <w:ilvl w:val="0"/>
          <w:numId w:val="111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составлять окислительно-восстановительный баланс (для изученных реакций) по предложенным схемам реакций;</w:t>
      </w:r>
    </w:p>
    <w:p w:rsidR="00164425" w:rsidRDefault="006237F2" w:rsidP="00EB1FD2">
      <w:pPr>
        <w:numPr>
          <w:ilvl w:val="0"/>
          <w:numId w:val="111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проводить лабораторные опыты, подтверждающие химические свойства основных классов неорганических веществ;</w:t>
      </w:r>
    </w:p>
    <w:p w:rsidR="00C51211" w:rsidRPr="00164425" w:rsidRDefault="006237F2" w:rsidP="00EB1FD2">
      <w:pPr>
        <w:numPr>
          <w:ilvl w:val="0"/>
          <w:numId w:val="111"/>
        </w:numPr>
        <w:tabs>
          <w:tab w:val="left" w:pos="993"/>
          <w:tab w:val="left" w:pos="1256"/>
        </w:tabs>
        <w:spacing w:line="234" w:lineRule="auto"/>
        <w:ind w:left="260" w:right="20" w:firstLine="591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64425">
      <w:pPr>
        <w:ind w:left="709" w:firstLine="142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164425" w:rsidRDefault="006237F2" w:rsidP="00EB1FD2">
      <w:pPr>
        <w:numPr>
          <w:ilvl w:val="0"/>
          <w:numId w:val="112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прогнозировать химические свойства веществ на основе их состава и строения;</w:t>
      </w:r>
    </w:p>
    <w:p w:rsidR="00164425" w:rsidRDefault="006237F2" w:rsidP="00EB1FD2">
      <w:pPr>
        <w:numPr>
          <w:ilvl w:val="0"/>
          <w:numId w:val="112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164425" w:rsidRDefault="006237F2" w:rsidP="00EB1FD2">
      <w:pPr>
        <w:numPr>
          <w:ilvl w:val="0"/>
          <w:numId w:val="112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выявлять существование генетической взаимосвязи между веществами в ряду: простое вещество - оксид - гидроксид - соль;</w:t>
      </w:r>
    </w:p>
    <w:p w:rsidR="00164425" w:rsidRDefault="006237F2" w:rsidP="00EB1FD2">
      <w:pPr>
        <w:numPr>
          <w:ilvl w:val="0"/>
          <w:numId w:val="112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характеризовать особые свойства концентрированных серной и азотной кислот;</w:t>
      </w:r>
    </w:p>
    <w:p w:rsidR="00164425" w:rsidRDefault="006237F2" w:rsidP="00EB1FD2">
      <w:pPr>
        <w:numPr>
          <w:ilvl w:val="0"/>
          <w:numId w:val="112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приводить примеры уравнений реакций, ле</w:t>
      </w:r>
      <w:r w:rsidR="00164425">
        <w:rPr>
          <w:rFonts w:eastAsia="Times New Roman"/>
          <w:sz w:val="24"/>
          <w:szCs w:val="24"/>
        </w:rPr>
        <w:t>жащих в основе промышленных спо</w:t>
      </w:r>
      <w:r w:rsidRPr="00164425">
        <w:rPr>
          <w:rFonts w:eastAsia="Times New Roman"/>
          <w:sz w:val="24"/>
          <w:szCs w:val="24"/>
        </w:rPr>
        <w:t>собов получения аммиака, серной кислоты, чугуна и стали;</w:t>
      </w:r>
    </w:p>
    <w:p w:rsidR="00164425" w:rsidRDefault="006237F2" w:rsidP="00EB1FD2">
      <w:pPr>
        <w:numPr>
          <w:ilvl w:val="0"/>
          <w:numId w:val="112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описывать физические и химические процессы, являющиеся частью круговорота веществ в природе;</w:t>
      </w:r>
    </w:p>
    <w:p w:rsidR="00C51211" w:rsidRPr="00164425" w:rsidRDefault="006237F2" w:rsidP="00EB1FD2">
      <w:pPr>
        <w:numPr>
          <w:ilvl w:val="0"/>
          <w:numId w:val="112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организовывать, проводить ученические про</w:t>
      </w:r>
      <w:r w:rsidR="00164425">
        <w:rPr>
          <w:rFonts w:eastAsia="Times New Roman"/>
          <w:sz w:val="24"/>
          <w:szCs w:val="24"/>
        </w:rPr>
        <w:t>екты по исследованию свойств ве</w:t>
      </w:r>
      <w:r w:rsidRPr="00164425">
        <w:rPr>
          <w:rFonts w:eastAsia="Times New Roman"/>
          <w:sz w:val="24"/>
          <w:szCs w:val="24"/>
        </w:rPr>
        <w:t>ществ, имеющих важное практическое значение.</w:t>
      </w:r>
    </w:p>
    <w:p w:rsidR="00C51211" w:rsidRPr="006237F2" w:rsidRDefault="00C51211">
      <w:pPr>
        <w:spacing w:line="282" w:lineRule="exact"/>
        <w:rPr>
          <w:sz w:val="24"/>
          <w:szCs w:val="24"/>
        </w:rPr>
      </w:pPr>
    </w:p>
    <w:p w:rsidR="00C51211" w:rsidRPr="006237F2" w:rsidRDefault="006237F2" w:rsidP="00164425">
      <w:pPr>
        <w:ind w:left="567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1.2.3.16. Изобразительное искусство</w:t>
      </w:r>
    </w:p>
    <w:p w:rsidR="00C51211" w:rsidRPr="006237F2" w:rsidRDefault="00C51211" w:rsidP="00164425">
      <w:pPr>
        <w:spacing w:line="12" w:lineRule="exact"/>
        <w:ind w:left="567"/>
        <w:rPr>
          <w:sz w:val="24"/>
          <w:szCs w:val="24"/>
        </w:rPr>
      </w:pPr>
    </w:p>
    <w:p w:rsidR="00C51211" w:rsidRPr="006237F2" w:rsidRDefault="006237F2" w:rsidP="00164425">
      <w:pPr>
        <w:spacing w:line="232" w:lineRule="auto"/>
        <w:ind w:left="567" w:right="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Роль искусства и художественной деятельности в жизни человека и общества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164425" w:rsidRDefault="006237F2" w:rsidP="00EB1FD2">
      <w:pPr>
        <w:numPr>
          <w:ilvl w:val="0"/>
          <w:numId w:val="113"/>
        </w:numPr>
        <w:tabs>
          <w:tab w:val="left" w:pos="993"/>
          <w:tab w:val="left" w:pos="1256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 роль и место искусства в развитии культуры, ориентироваться в связях искусства с наукой и религией;</w:t>
      </w:r>
    </w:p>
    <w:p w:rsidR="00164425" w:rsidRDefault="006237F2" w:rsidP="00EB1FD2">
      <w:pPr>
        <w:numPr>
          <w:ilvl w:val="0"/>
          <w:numId w:val="113"/>
        </w:numPr>
        <w:tabs>
          <w:tab w:val="left" w:pos="993"/>
          <w:tab w:val="left" w:pos="1260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осознавать потенциал искусства в познании мира, в формировании отношения к человеку, природным и социальным явлениям;</w:t>
      </w:r>
    </w:p>
    <w:p w:rsidR="00164425" w:rsidRDefault="006237F2" w:rsidP="00EB1FD2">
      <w:pPr>
        <w:numPr>
          <w:ilvl w:val="0"/>
          <w:numId w:val="113"/>
        </w:numPr>
        <w:tabs>
          <w:tab w:val="left" w:pos="993"/>
          <w:tab w:val="left" w:pos="1256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понимать роль искусства в создании материальной среды обитания человека;</w:t>
      </w:r>
    </w:p>
    <w:p w:rsidR="00C51211" w:rsidRPr="00164425" w:rsidRDefault="006237F2" w:rsidP="00EB1FD2">
      <w:pPr>
        <w:numPr>
          <w:ilvl w:val="0"/>
          <w:numId w:val="113"/>
        </w:numPr>
        <w:tabs>
          <w:tab w:val="left" w:pos="993"/>
          <w:tab w:val="left" w:pos="1256"/>
        </w:tabs>
        <w:spacing w:line="234" w:lineRule="auto"/>
        <w:ind w:left="260" w:right="20" w:firstLine="44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64425">
      <w:pPr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164425" w:rsidRDefault="006237F2" w:rsidP="00EB1FD2">
      <w:pPr>
        <w:numPr>
          <w:ilvl w:val="0"/>
          <w:numId w:val="113"/>
        </w:numPr>
        <w:tabs>
          <w:tab w:val="left" w:pos="851"/>
          <w:tab w:val="left" w:pos="1256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выделять и анализировать авторскую концепцию художественного образа в произведении искусства;</w:t>
      </w:r>
    </w:p>
    <w:p w:rsidR="00164425" w:rsidRDefault="006237F2" w:rsidP="00EB1FD2">
      <w:pPr>
        <w:numPr>
          <w:ilvl w:val="0"/>
          <w:numId w:val="113"/>
        </w:numPr>
        <w:tabs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определять эстетические категории «прекрасное» и «безобразное», «комическое» и «трагическое» и др. в произведениях пластических искусств и использовать эти знания на практике;</w:t>
      </w:r>
    </w:p>
    <w:p w:rsidR="00164425" w:rsidRDefault="006237F2" w:rsidP="00EB1FD2">
      <w:pPr>
        <w:numPr>
          <w:ilvl w:val="0"/>
          <w:numId w:val="113"/>
        </w:numPr>
        <w:tabs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различать произведения разных эпох, художественных стилей;</w:t>
      </w:r>
    </w:p>
    <w:p w:rsidR="00C51211" w:rsidRPr="00164425" w:rsidRDefault="006237F2" w:rsidP="00EB1FD2">
      <w:pPr>
        <w:numPr>
          <w:ilvl w:val="0"/>
          <w:numId w:val="113"/>
        </w:numPr>
        <w:tabs>
          <w:tab w:val="left" w:pos="851"/>
          <w:tab w:val="left" w:pos="1260"/>
        </w:tabs>
        <w:spacing w:line="234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lastRenderedPageBreak/>
        <w:t>различать  работы  великих  мастеров  по  художественной  манере  (по  манере</w:t>
      </w:r>
    </w:p>
    <w:p w:rsidR="00C51211" w:rsidRPr="006237F2" w:rsidRDefault="006237F2">
      <w:pPr>
        <w:ind w:left="26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письма).</w:t>
      </w:r>
    </w:p>
    <w:p w:rsidR="00C51211" w:rsidRPr="006237F2" w:rsidRDefault="00C51211">
      <w:pPr>
        <w:spacing w:line="5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Духовно-нравственные проблемы жизни и искусства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 w:rsidP="00164425">
      <w:pPr>
        <w:ind w:left="709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164425" w:rsidRDefault="006237F2" w:rsidP="00EB1FD2">
      <w:pPr>
        <w:numPr>
          <w:ilvl w:val="1"/>
          <w:numId w:val="114"/>
        </w:numPr>
        <w:tabs>
          <w:tab w:val="left" w:pos="851"/>
          <w:tab w:val="left" w:pos="1256"/>
        </w:tabs>
        <w:ind w:left="1260" w:hanging="5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 связи искусства с всемирной историей и историей Отечества;</w:t>
      </w:r>
    </w:p>
    <w:p w:rsidR="00164425" w:rsidRDefault="006237F2" w:rsidP="00EB1FD2">
      <w:pPr>
        <w:numPr>
          <w:ilvl w:val="1"/>
          <w:numId w:val="114"/>
        </w:numPr>
        <w:tabs>
          <w:tab w:val="left" w:pos="851"/>
          <w:tab w:val="left" w:pos="1134"/>
        </w:tabs>
        <w:ind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осознавать роль искусства в формировании мировоззрения, в развитии религиозных представлений и в передаче духовно-нравственного опыта поколений;</w:t>
      </w:r>
    </w:p>
    <w:p w:rsidR="00164425" w:rsidRDefault="006237F2" w:rsidP="00EB1FD2">
      <w:pPr>
        <w:numPr>
          <w:ilvl w:val="1"/>
          <w:numId w:val="114"/>
        </w:numPr>
        <w:tabs>
          <w:tab w:val="left" w:pos="851"/>
          <w:tab w:val="left" w:pos="1134"/>
        </w:tabs>
        <w:ind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осмысливать на основе произведений искус</w:t>
      </w:r>
      <w:r w:rsidR="00164425">
        <w:rPr>
          <w:rFonts w:eastAsia="Times New Roman"/>
          <w:sz w:val="24"/>
          <w:szCs w:val="24"/>
        </w:rPr>
        <w:t>ства морально-нравственную пози</w:t>
      </w:r>
      <w:r w:rsidRPr="00164425">
        <w:rPr>
          <w:rFonts w:eastAsia="Times New Roman"/>
          <w:sz w:val="24"/>
          <w:szCs w:val="24"/>
        </w:rPr>
        <w:t>цию автора и давать ей оценку, соотнося с собственной позицией;</w:t>
      </w:r>
    </w:p>
    <w:p w:rsidR="00164425" w:rsidRDefault="006237F2" w:rsidP="00EB1FD2">
      <w:pPr>
        <w:numPr>
          <w:ilvl w:val="1"/>
          <w:numId w:val="114"/>
        </w:numPr>
        <w:tabs>
          <w:tab w:val="left" w:pos="851"/>
          <w:tab w:val="left" w:pos="1134"/>
        </w:tabs>
        <w:ind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передавать в собственной художественной деятельности красоту мира, выражать своё отношение к негативным явлениям жизни и искусства;</w:t>
      </w:r>
    </w:p>
    <w:p w:rsidR="00C51211" w:rsidRPr="00164425" w:rsidRDefault="006237F2" w:rsidP="00EB1FD2">
      <w:pPr>
        <w:numPr>
          <w:ilvl w:val="1"/>
          <w:numId w:val="114"/>
        </w:numPr>
        <w:tabs>
          <w:tab w:val="left" w:pos="851"/>
          <w:tab w:val="left" w:pos="1134"/>
        </w:tabs>
        <w:ind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осознавать важность сохранения художественных ценностей для последующих поколений, роль художественных музеев в жизни страны, края, города.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64425">
      <w:pPr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164425" w:rsidRDefault="006237F2" w:rsidP="00EB1FD2">
      <w:pPr>
        <w:numPr>
          <w:ilvl w:val="1"/>
          <w:numId w:val="114"/>
        </w:numPr>
        <w:tabs>
          <w:tab w:val="left" w:pos="851"/>
          <w:tab w:val="left" w:pos="1134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понимать гражданское подвижничество художника в выявлении положительных</w:t>
      </w:r>
      <w:r w:rsidR="00164425">
        <w:rPr>
          <w:rFonts w:eastAsia="Times New Roman"/>
          <w:sz w:val="24"/>
          <w:szCs w:val="24"/>
        </w:rPr>
        <w:t xml:space="preserve"> и </w:t>
      </w:r>
      <w:r w:rsidRPr="00164425">
        <w:rPr>
          <w:rFonts w:eastAsia="Times New Roman"/>
          <w:sz w:val="24"/>
          <w:szCs w:val="24"/>
        </w:rPr>
        <w:t>отрицательных сторон жизни в художественном образе;</w:t>
      </w:r>
    </w:p>
    <w:p w:rsidR="00C51211" w:rsidRPr="00164425" w:rsidRDefault="006237F2" w:rsidP="00EB1FD2">
      <w:pPr>
        <w:numPr>
          <w:ilvl w:val="1"/>
          <w:numId w:val="114"/>
        </w:numPr>
        <w:tabs>
          <w:tab w:val="left" w:pos="851"/>
          <w:tab w:val="left" w:pos="1134"/>
        </w:tabs>
        <w:ind w:firstLine="709"/>
        <w:jc w:val="both"/>
        <w:rPr>
          <w:rFonts w:eastAsia="Times New Roman"/>
          <w:sz w:val="24"/>
          <w:szCs w:val="24"/>
        </w:rPr>
      </w:pPr>
      <w:r w:rsidRPr="00164425">
        <w:rPr>
          <w:rFonts w:eastAsia="Times New Roman"/>
          <w:sz w:val="24"/>
          <w:szCs w:val="24"/>
        </w:rPr>
        <w:t>осознавать необходимость развитого эстетического вкуса в жизни современного</w:t>
      </w:r>
    </w:p>
    <w:p w:rsidR="00164425" w:rsidRDefault="006237F2" w:rsidP="00164425">
      <w:pPr>
        <w:ind w:left="26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человека;</w:t>
      </w:r>
    </w:p>
    <w:p w:rsidR="00C51211" w:rsidRPr="00164425" w:rsidRDefault="00164425" w:rsidP="00A77E33">
      <w:pPr>
        <w:pStyle w:val="a5"/>
        <w:numPr>
          <w:ilvl w:val="0"/>
          <w:numId w:val="220"/>
        </w:numPr>
        <w:tabs>
          <w:tab w:val="left" w:pos="709"/>
        </w:tabs>
        <w:ind w:left="0" w:firstLine="6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</w:t>
      </w:r>
      <w:r w:rsidR="006237F2" w:rsidRPr="00164425">
        <w:rPr>
          <w:rFonts w:eastAsia="Times New Roman"/>
          <w:sz w:val="24"/>
          <w:szCs w:val="24"/>
        </w:rPr>
        <w:t>понимать специфику ориентированности отечественного искусства на приоритет этического над эстетическим.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64425">
      <w:pPr>
        <w:spacing w:line="232" w:lineRule="auto"/>
        <w:ind w:left="426" w:right="260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Язык пластических искусств и художественный образ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A9394A" w:rsidRDefault="006237F2" w:rsidP="00EB1FD2">
      <w:pPr>
        <w:numPr>
          <w:ilvl w:val="1"/>
          <w:numId w:val="114"/>
        </w:numPr>
        <w:tabs>
          <w:tab w:val="left" w:pos="709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эмоционально-ценностно относиться к природе, человеку, обществу; различать</w:t>
      </w:r>
      <w:r w:rsidR="00164425">
        <w:rPr>
          <w:rFonts w:eastAsia="Times New Roman"/>
          <w:sz w:val="24"/>
          <w:szCs w:val="24"/>
        </w:rPr>
        <w:t xml:space="preserve"> и </w:t>
      </w:r>
      <w:r w:rsidRPr="00164425">
        <w:rPr>
          <w:rFonts w:eastAsia="Times New Roman"/>
          <w:sz w:val="24"/>
          <w:szCs w:val="24"/>
        </w:rPr>
        <w:t xml:space="preserve">передавать в художественно-творческой деятельности характер, эмоциональные </w:t>
      </w:r>
      <w:r w:rsidR="00A9394A">
        <w:rPr>
          <w:rFonts w:eastAsia="Times New Roman"/>
          <w:sz w:val="24"/>
          <w:szCs w:val="24"/>
        </w:rPr>
        <w:t xml:space="preserve"> с</w:t>
      </w:r>
      <w:r w:rsidRPr="00164425">
        <w:rPr>
          <w:rFonts w:eastAsia="Times New Roman"/>
          <w:sz w:val="24"/>
          <w:szCs w:val="24"/>
        </w:rPr>
        <w:t>остояния и своё отношение к ним средствами художественного языка;</w:t>
      </w:r>
    </w:p>
    <w:p w:rsidR="00A9394A" w:rsidRDefault="006237F2" w:rsidP="00EB1FD2">
      <w:pPr>
        <w:numPr>
          <w:ilvl w:val="1"/>
          <w:numId w:val="114"/>
        </w:numPr>
        <w:tabs>
          <w:tab w:val="left" w:pos="709"/>
          <w:tab w:val="left" w:pos="1134"/>
        </w:tabs>
        <w:ind w:left="260" w:firstLine="567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понимать роль художественного образа и понятия «выразительность» в искусстве;</w:t>
      </w:r>
    </w:p>
    <w:p w:rsidR="00A9394A" w:rsidRDefault="006237F2" w:rsidP="00EB1FD2">
      <w:pPr>
        <w:numPr>
          <w:ilvl w:val="1"/>
          <w:numId w:val="114"/>
        </w:numPr>
        <w:tabs>
          <w:tab w:val="left" w:pos="709"/>
          <w:tab w:val="left" w:pos="1134"/>
        </w:tabs>
        <w:ind w:left="260" w:firstLine="567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создавать композиции на заданную тему на пло</w:t>
      </w:r>
      <w:r w:rsidR="00A9394A">
        <w:rPr>
          <w:rFonts w:eastAsia="Times New Roman"/>
          <w:sz w:val="24"/>
          <w:szCs w:val="24"/>
        </w:rPr>
        <w:t>скости и в пространстве, исполь</w:t>
      </w:r>
      <w:r w:rsidRPr="00A9394A">
        <w:rPr>
          <w:rFonts w:eastAsia="Times New Roman"/>
          <w:sz w:val="24"/>
          <w:szCs w:val="24"/>
        </w:rPr>
        <w:t>зуя выразительные средства изобразительного искусст</w:t>
      </w:r>
      <w:r w:rsidR="00A9394A">
        <w:rPr>
          <w:rFonts w:eastAsia="Times New Roman"/>
          <w:sz w:val="24"/>
          <w:szCs w:val="24"/>
        </w:rPr>
        <w:t>ва: композицию, форму, ритм, ли</w:t>
      </w:r>
      <w:r w:rsidRPr="00A9394A">
        <w:rPr>
          <w:rFonts w:eastAsia="Times New Roman"/>
          <w:sz w:val="24"/>
          <w:szCs w:val="24"/>
        </w:rPr>
        <w:t>нию, цвет, объём, фактуру; различные художественные</w:t>
      </w:r>
      <w:r w:rsidR="00A9394A">
        <w:rPr>
          <w:rFonts w:eastAsia="Times New Roman"/>
          <w:sz w:val="24"/>
          <w:szCs w:val="24"/>
        </w:rPr>
        <w:t xml:space="preserve"> материалы для воплощения собст</w:t>
      </w:r>
      <w:r w:rsidRPr="00A9394A">
        <w:rPr>
          <w:rFonts w:eastAsia="Times New Roman"/>
          <w:sz w:val="24"/>
          <w:szCs w:val="24"/>
        </w:rPr>
        <w:t>венного художественно-творческого замысла в живописи, скульптуре, графике;</w:t>
      </w:r>
    </w:p>
    <w:p w:rsidR="00A9394A" w:rsidRDefault="006237F2" w:rsidP="00EB1FD2">
      <w:pPr>
        <w:numPr>
          <w:ilvl w:val="1"/>
          <w:numId w:val="114"/>
        </w:numPr>
        <w:tabs>
          <w:tab w:val="left" w:pos="709"/>
          <w:tab w:val="left" w:pos="1134"/>
        </w:tabs>
        <w:ind w:left="260" w:firstLine="567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создавать средствами живописи, графики, скульптуры, декоративно-прикладного искусства образ человека: передавать на плоскости и в объёме пропорции лица, фигуры, характерные черты внешнего облика, одежды, украшений человека;</w:t>
      </w:r>
    </w:p>
    <w:p w:rsidR="00A9394A" w:rsidRDefault="006237F2" w:rsidP="00EB1FD2">
      <w:pPr>
        <w:numPr>
          <w:ilvl w:val="1"/>
          <w:numId w:val="114"/>
        </w:numPr>
        <w:tabs>
          <w:tab w:val="left" w:pos="709"/>
          <w:tab w:val="left" w:pos="1134"/>
        </w:tabs>
        <w:ind w:left="260" w:firstLine="567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наблюдать, сравнивать, сопоставлять и анализировать геометрическую форму предмета; изображать предметы различной формы; исп</w:t>
      </w:r>
      <w:r w:rsidR="00A9394A">
        <w:rPr>
          <w:rFonts w:eastAsia="Times New Roman"/>
          <w:sz w:val="24"/>
          <w:szCs w:val="24"/>
        </w:rPr>
        <w:t>ользовать простые формы для соз</w:t>
      </w:r>
      <w:r w:rsidRPr="00A9394A">
        <w:rPr>
          <w:rFonts w:eastAsia="Times New Roman"/>
          <w:sz w:val="24"/>
          <w:szCs w:val="24"/>
        </w:rPr>
        <w:t>дания выразительных образов в живописи, скульптуре</w:t>
      </w:r>
      <w:r w:rsidR="00A9394A">
        <w:rPr>
          <w:rFonts w:eastAsia="Times New Roman"/>
          <w:sz w:val="24"/>
          <w:szCs w:val="24"/>
        </w:rPr>
        <w:t>, графике, художественном конст</w:t>
      </w:r>
      <w:r w:rsidRPr="00A9394A">
        <w:rPr>
          <w:rFonts w:eastAsia="Times New Roman"/>
          <w:sz w:val="24"/>
          <w:szCs w:val="24"/>
        </w:rPr>
        <w:t>руировании;</w:t>
      </w:r>
    </w:p>
    <w:p w:rsidR="00C51211" w:rsidRPr="00A9394A" w:rsidRDefault="006237F2" w:rsidP="00EB1FD2">
      <w:pPr>
        <w:numPr>
          <w:ilvl w:val="1"/>
          <w:numId w:val="114"/>
        </w:numPr>
        <w:tabs>
          <w:tab w:val="left" w:pos="709"/>
          <w:tab w:val="left" w:pos="1134"/>
        </w:tabs>
        <w:ind w:left="260" w:firstLine="567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использовать декоративные элементы, геометрические, растительные узоры для украшения изделий и предметов быта,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 (с учётом местных условий).</w:t>
      </w:r>
    </w:p>
    <w:p w:rsidR="00C51211" w:rsidRPr="006237F2" w:rsidRDefault="00C51211">
      <w:pPr>
        <w:spacing w:line="5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9394A">
      <w:pPr>
        <w:ind w:left="851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A9394A" w:rsidRDefault="006237F2" w:rsidP="00EB1FD2">
      <w:pPr>
        <w:numPr>
          <w:ilvl w:val="1"/>
          <w:numId w:val="114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анализировать и высказывать суждение о своей творческой работе и работе одноклассников;</w:t>
      </w:r>
    </w:p>
    <w:p w:rsidR="00A9394A" w:rsidRDefault="006237F2" w:rsidP="00EB1FD2">
      <w:pPr>
        <w:numPr>
          <w:ilvl w:val="1"/>
          <w:numId w:val="114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понимать и использовать в художественной работе материалы и средства художественной выразительности, соответствующие замыслу;</w:t>
      </w:r>
    </w:p>
    <w:p w:rsidR="00C51211" w:rsidRPr="00A9394A" w:rsidRDefault="006237F2" w:rsidP="00EB1FD2">
      <w:pPr>
        <w:numPr>
          <w:ilvl w:val="1"/>
          <w:numId w:val="114"/>
        </w:numPr>
        <w:tabs>
          <w:tab w:val="left" w:pos="993"/>
          <w:tab w:val="left" w:pos="1256"/>
        </w:tabs>
        <w:spacing w:line="234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анализировать средства выразительности, используемые художниками, скульпторами, архитекторами, дизайнерами для создания художественного образа.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9394A">
      <w:pPr>
        <w:spacing w:line="232" w:lineRule="auto"/>
        <w:ind w:left="709" w:right="374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 xml:space="preserve">Виды и жанры изобразительного искусства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A9394A" w:rsidRDefault="006237F2" w:rsidP="00EB1FD2">
      <w:pPr>
        <w:numPr>
          <w:ilvl w:val="1"/>
          <w:numId w:val="114"/>
        </w:numPr>
        <w:tabs>
          <w:tab w:val="left" w:pos="993"/>
          <w:tab w:val="left" w:pos="1260"/>
        </w:tabs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различать виды изобразительного искусства (рисунок, живопись, скульптура, художественное конструирование и дизайн, декоративн</w:t>
      </w:r>
      <w:r w:rsidR="00A9394A">
        <w:rPr>
          <w:rFonts w:eastAsia="Times New Roman"/>
          <w:sz w:val="24"/>
          <w:szCs w:val="24"/>
        </w:rPr>
        <w:t>о-прикладное искусство) и участ</w:t>
      </w:r>
      <w:r w:rsidRPr="00A9394A">
        <w:rPr>
          <w:rFonts w:eastAsia="Times New Roman"/>
          <w:sz w:val="24"/>
          <w:szCs w:val="24"/>
        </w:rPr>
        <w:t>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A9394A" w:rsidRDefault="006237F2" w:rsidP="00EB1FD2">
      <w:pPr>
        <w:numPr>
          <w:ilvl w:val="1"/>
          <w:numId w:val="114"/>
        </w:numPr>
        <w:tabs>
          <w:tab w:val="left" w:pos="993"/>
          <w:tab w:val="left" w:pos="1256"/>
        </w:tabs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различать виды декоративно-прикладных искусств, понимать их специфику;</w:t>
      </w:r>
    </w:p>
    <w:p w:rsidR="00C51211" w:rsidRPr="00A9394A" w:rsidRDefault="006237F2" w:rsidP="00EB1FD2">
      <w:pPr>
        <w:numPr>
          <w:ilvl w:val="1"/>
          <w:numId w:val="114"/>
        </w:numPr>
        <w:tabs>
          <w:tab w:val="left" w:pos="993"/>
          <w:tab w:val="left" w:pos="1256"/>
        </w:tabs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различать жанры изобразительного искусства (портрет, пейзаж, натюрморт, бытовой, исторический, батальный жанры)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9394A">
      <w:pPr>
        <w:spacing w:line="237" w:lineRule="auto"/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A9394A" w:rsidRDefault="006237F2" w:rsidP="00EB1FD2">
      <w:pPr>
        <w:numPr>
          <w:ilvl w:val="0"/>
          <w:numId w:val="115"/>
        </w:numPr>
        <w:tabs>
          <w:tab w:val="left" w:pos="851"/>
          <w:tab w:val="left" w:pos="993"/>
          <w:tab w:val="left" w:pos="1134"/>
        </w:tabs>
        <w:ind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определять шедевры национального и мирового изобразительного искусства;</w:t>
      </w:r>
    </w:p>
    <w:p w:rsidR="00C51211" w:rsidRPr="00A9394A" w:rsidRDefault="006237F2" w:rsidP="00E973CD">
      <w:pPr>
        <w:numPr>
          <w:ilvl w:val="0"/>
          <w:numId w:val="115"/>
        </w:numPr>
        <w:tabs>
          <w:tab w:val="left" w:pos="851"/>
          <w:tab w:val="left" w:pos="993"/>
          <w:tab w:val="left" w:pos="1134"/>
        </w:tabs>
        <w:ind w:left="260" w:firstLine="591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понимать историческую ретроспективу становления жанров пластических искусств.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9394A">
      <w:pPr>
        <w:spacing w:line="232" w:lineRule="auto"/>
        <w:ind w:left="709" w:right="278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Изобразительная природа фотографии, театра, кино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A9394A" w:rsidRDefault="006237F2" w:rsidP="00EB1FD2">
      <w:pPr>
        <w:numPr>
          <w:ilvl w:val="0"/>
          <w:numId w:val="115"/>
        </w:numPr>
        <w:tabs>
          <w:tab w:val="left" w:pos="851"/>
          <w:tab w:val="left" w:pos="993"/>
          <w:tab w:val="left" w:pos="1260"/>
        </w:tabs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определять жанры и особенности художественной фотографии, её отличие от картины и нехудожественной фотографии;</w:t>
      </w:r>
    </w:p>
    <w:p w:rsidR="00A9394A" w:rsidRDefault="006237F2" w:rsidP="00EB1FD2">
      <w:pPr>
        <w:numPr>
          <w:ilvl w:val="0"/>
          <w:numId w:val="115"/>
        </w:numPr>
        <w:tabs>
          <w:tab w:val="left" w:pos="851"/>
          <w:tab w:val="left" w:pos="993"/>
          <w:tab w:val="left" w:pos="1256"/>
        </w:tabs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понимать особенности визуального художественного образа в театре и кино;</w:t>
      </w:r>
    </w:p>
    <w:p w:rsidR="00A9394A" w:rsidRDefault="006237F2" w:rsidP="00EB1FD2">
      <w:pPr>
        <w:numPr>
          <w:ilvl w:val="0"/>
          <w:numId w:val="115"/>
        </w:numPr>
        <w:tabs>
          <w:tab w:val="left" w:pos="851"/>
          <w:tab w:val="left" w:pos="993"/>
          <w:tab w:val="left" w:pos="1256"/>
        </w:tabs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применять полученные знания при создании декораций, костюмов и грима для школьного спектакля (при наличии в школе технических возможностей — для школьного фильма);</w:t>
      </w:r>
    </w:p>
    <w:p w:rsidR="00C51211" w:rsidRPr="00A9394A" w:rsidRDefault="006237F2" w:rsidP="00EB1FD2">
      <w:pPr>
        <w:numPr>
          <w:ilvl w:val="0"/>
          <w:numId w:val="115"/>
        </w:numPr>
        <w:tabs>
          <w:tab w:val="left" w:pos="851"/>
          <w:tab w:val="left" w:pos="993"/>
          <w:tab w:val="left" w:pos="1256"/>
        </w:tabs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применять компьютерные технологии в собственной художественно-творческой деятельности (PowerPoint, Photoshop и др.).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9394A">
      <w:pPr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A9394A" w:rsidRDefault="006237F2" w:rsidP="00EB1FD2">
      <w:pPr>
        <w:numPr>
          <w:ilvl w:val="0"/>
          <w:numId w:val="115"/>
        </w:numPr>
        <w:tabs>
          <w:tab w:val="left" w:pos="709"/>
          <w:tab w:val="left" w:pos="993"/>
        </w:tabs>
        <w:ind w:left="260" w:firstLine="851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использовать средства художественной выразительности в собственных фотоработах;</w:t>
      </w:r>
    </w:p>
    <w:p w:rsidR="00A9394A" w:rsidRDefault="006237F2" w:rsidP="00EB1FD2">
      <w:pPr>
        <w:numPr>
          <w:ilvl w:val="0"/>
          <w:numId w:val="115"/>
        </w:numPr>
        <w:tabs>
          <w:tab w:val="left" w:pos="709"/>
          <w:tab w:val="left" w:pos="993"/>
        </w:tabs>
        <w:ind w:left="260" w:firstLine="851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применять в работе над цифровой фотографией технические средства Photoshop;</w:t>
      </w:r>
    </w:p>
    <w:p w:rsidR="00A9394A" w:rsidRDefault="006237F2" w:rsidP="00EB1FD2">
      <w:pPr>
        <w:numPr>
          <w:ilvl w:val="0"/>
          <w:numId w:val="115"/>
        </w:numPr>
        <w:tabs>
          <w:tab w:val="left" w:pos="709"/>
          <w:tab w:val="left" w:pos="993"/>
        </w:tabs>
        <w:ind w:left="260" w:firstLine="851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понимать и анализировать выразительность и соответствие авторскому замыслу сценографии, костюмов, грима после просмотра спектакля;</w:t>
      </w:r>
    </w:p>
    <w:p w:rsidR="00C51211" w:rsidRPr="00A9394A" w:rsidRDefault="006237F2" w:rsidP="00EB1FD2">
      <w:pPr>
        <w:numPr>
          <w:ilvl w:val="0"/>
          <w:numId w:val="115"/>
        </w:numPr>
        <w:tabs>
          <w:tab w:val="left" w:pos="709"/>
          <w:tab w:val="left" w:pos="993"/>
        </w:tabs>
        <w:ind w:left="260" w:firstLine="851"/>
        <w:jc w:val="both"/>
        <w:rPr>
          <w:rFonts w:eastAsia="Times New Roman"/>
          <w:sz w:val="24"/>
          <w:szCs w:val="24"/>
        </w:rPr>
      </w:pPr>
      <w:r w:rsidRPr="00A9394A">
        <w:rPr>
          <w:rFonts w:eastAsia="Times New Roman"/>
          <w:sz w:val="24"/>
          <w:szCs w:val="24"/>
        </w:rPr>
        <w:t>понимать и анализировать раскадровку, реквизит, костюмы и грим после просмотра художественного фильма.</w:t>
      </w:r>
    </w:p>
    <w:p w:rsidR="00C51211" w:rsidRPr="006237F2" w:rsidRDefault="00C51211">
      <w:pPr>
        <w:spacing w:line="282" w:lineRule="exact"/>
        <w:rPr>
          <w:sz w:val="24"/>
          <w:szCs w:val="24"/>
        </w:rPr>
      </w:pPr>
    </w:p>
    <w:p w:rsidR="00C51211" w:rsidRPr="006237F2" w:rsidRDefault="006237F2" w:rsidP="00DC2F7C">
      <w:pPr>
        <w:ind w:left="709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1.2.3.17. Музыка</w:t>
      </w:r>
    </w:p>
    <w:p w:rsidR="00C51211" w:rsidRPr="006237F2" w:rsidRDefault="006237F2" w:rsidP="00DC2F7C">
      <w:pPr>
        <w:ind w:left="709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Музыка как вид искусства</w:t>
      </w:r>
    </w:p>
    <w:p w:rsidR="00C51211" w:rsidRPr="006237F2" w:rsidRDefault="006237F2" w:rsidP="00DC2F7C">
      <w:pPr>
        <w:spacing w:line="235" w:lineRule="auto"/>
        <w:ind w:left="709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DC2F7C" w:rsidRDefault="006237F2" w:rsidP="00EB1FD2">
      <w:pPr>
        <w:numPr>
          <w:ilvl w:val="0"/>
          <w:numId w:val="116"/>
        </w:numPr>
        <w:tabs>
          <w:tab w:val="left" w:pos="1256"/>
        </w:tabs>
        <w:spacing w:line="236" w:lineRule="auto"/>
        <w:ind w:firstLine="111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наблюдать за многообразными явлениями жизни и искусства, выражать своё отношение к искусству, оценивая художественно-образное содержание произведения в единстве с его формой;</w:t>
      </w:r>
    </w:p>
    <w:p w:rsidR="00DC2F7C" w:rsidRDefault="006237F2" w:rsidP="00EB1FD2">
      <w:pPr>
        <w:numPr>
          <w:ilvl w:val="0"/>
          <w:numId w:val="116"/>
        </w:numPr>
        <w:tabs>
          <w:tab w:val="left" w:pos="1256"/>
        </w:tabs>
        <w:spacing w:line="236" w:lineRule="auto"/>
        <w:ind w:firstLine="1114"/>
        <w:jc w:val="both"/>
        <w:rPr>
          <w:rFonts w:eastAsia="Times New Roman"/>
          <w:sz w:val="24"/>
          <w:szCs w:val="24"/>
        </w:rPr>
      </w:pPr>
      <w:r w:rsidRPr="00DC2F7C">
        <w:rPr>
          <w:rFonts w:eastAsia="Times New Roman"/>
          <w:sz w:val="24"/>
          <w:szCs w:val="24"/>
        </w:rPr>
        <w:t>понимать специфику музыки и выявлять родство художественных образов разных искусств (общность тем, взаимодополнение выраз</w:t>
      </w:r>
      <w:r w:rsidR="00DC2F7C">
        <w:rPr>
          <w:rFonts w:eastAsia="Times New Roman"/>
          <w:sz w:val="24"/>
          <w:szCs w:val="24"/>
        </w:rPr>
        <w:t>ительных средств - звучаний, ли</w:t>
      </w:r>
      <w:r w:rsidRPr="00DC2F7C">
        <w:rPr>
          <w:rFonts w:eastAsia="Times New Roman"/>
          <w:sz w:val="24"/>
          <w:szCs w:val="24"/>
        </w:rPr>
        <w:t>ний, красок), различать особенности видов искусства;</w:t>
      </w:r>
    </w:p>
    <w:p w:rsidR="00C51211" w:rsidRPr="00DC2F7C" w:rsidRDefault="006237F2" w:rsidP="00EB1FD2">
      <w:pPr>
        <w:numPr>
          <w:ilvl w:val="0"/>
          <w:numId w:val="116"/>
        </w:numPr>
        <w:tabs>
          <w:tab w:val="left" w:pos="1256"/>
        </w:tabs>
        <w:spacing w:line="236" w:lineRule="auto"/>
        <w:ind w:firstLine="1114"/>
        <w:jc w:val="both"/>
        <w:rPr>
          <w:rFonts w:eastAsia="Times New Roman"/>
          <w:sz w:val="24"/>
          <w:szCs w:val="24"/>
        </w:rPr>
      </w:pPr>
      <w:r w:rsidRPr="00DC2F7C">
        <w:rPr>
          <w:rFonts w:eastAsia="Times New Roman"/>
          <w:sz w:val="24"/>
          <w:szCs w:val="24"/>
        </w:rPr>
        <w:t>выражать эмоциональное содержание музыкальных произведений в исполнении, участвовать в различных формах музицирования, проявлять инициативу в художественно-творческой деятельности.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DC2F7C">
      <w:pPr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DC2F7C" w:rsidRDefault="006237F2" w:rsidP="00DC2F7C">
      <w:pPr>
        <w:spacing w:line="236" w:lineRule="auto"/>
        <w:ind w:left="260" w:firstLine="733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принимать активное участие в художественных событиях класса, музыкально-эстетической жизни школы, района, города и др. (музыкальные вечера, муз</w:t>
      </w:r>
      <w:r w:rsidR="00DC2F7C">
        <w:rPr>
          <w:rFonts w:eastAsia="Times New Roman"/>
          <w:sz w:val="24"/>
          <w:szCs w:val="24"/>
        </w:rPr>
        <w:t>ыкальные гос</w:t>
      </w:r>
      <w:r w:rsidRPr="006237F2">
        <w:rPr>
          <w:rFonts w:eastAsia="Times New Roman"/>
          <w:sz w:val="24"/>
          <w:szCs w:val="24"/>
        </w:rPr>
        <w:t>тиные, концерты для младших школьников и др.);</w:t>
      </w:r>
    </w:p>
    <w:p w:rsidR="00C51211" w:rsidRPr="006237F2" w:rsidRDefault="006237F2" w:rsidP="00DC2F7C">
      <w:pPr>
        <w:spacing w:line="236" w:lineRule="auto"/>
        <w:ind w:left="260" w:firstLine="733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самостоятельно решать творческие задачи, высказывать свои впечатления о концертах, спектаклях, кинофильмах, художественных выставках и др., оценивая их с художественно-эстетической точки зрения.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DC2F7C">
      <w:pPr>
        <w:spacing w:line="232" w:lineRule="auto"/>
        <w:ind w:left="709" w:right="304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Музыкальный образ и музыкальная драматургия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DC2F7C" w:rsidRDefault="006237F2" w:rsidP="00EB1FD2">
      <w:pPr>
        <w:numPr>
          <w:ilvl w:val="1"/>
          <w:numId w:val="117"/>
        </w:numPr>
        <w:tabs>
          <w:tab w:val="left" w:pos="993"/>
          <w:tab w:val="left" w:pos="1256"/>
        </w:tabs>
        <w:spacing w:line="237" w:lineRule="auto"/>
        <w:ind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раскрывать образное содержание музыкальных произведений разных форм, жанров и стилей; определять средства музыкальной выразительности, приёмы взаимодействия и развития музыкальных образов, особенности (типы) музыкальной драматургии, высказывать суждение об основной идее и форме её воплощения;</w:t>
      </w:r>
    </w:p>
    <w:p w:rsidR="00DC2F7C" w:rsidRDefault="006237F2" w:rsidP="00EB1FD2">
      <w:pPr>
        <w:numPr>
          <w:ilvl w:val="1"/>
          <w:numId w:val="117"/>
        </w:numPr>
        <w:tabs>
          <w:tab w:val="left" w:pos="993"/>
          <w:tab w:val="left" w:pos="1256"/>
        </w:tabs>
        <w:spacing w:line="237" w:lineRule="auto"/>
        <w:ind w:firstLine="851"/>
        <w:jc w:val="both"/>
        <w:rPr>
          <w:rFonts w:eastAsia="Times New Roman"/>
          <w:sz w:val="24"/>
          <w:szCs w:val="24"/>
        </w:rPr>
      </w:pPr>
      <w:r w:rsidRPr="00DC2F7C">
        <w:rPr>
          <w:rFonts w:eastAsia="Times New Roman"/>
          <w:sz w:val="24"/>
          <w:szCs w:val="24"/>
        </w:rPr>
        <w:t>понимать специфику и особенности музыкального языка, закономерности музыкального искусства, творчески интерпретировать содержание музыкального произведения</w:t>
      </w:r>
      <w:r w:rsidR="00DC2F7C">
        <w:rPr>
          <w:rFonts w:eastAsia="Times New Roman"/>
          <w:sz w:val="24"/>
          <w:szCs w:val="24"/>
        </w:rPr>
        <w:t xml:space="preserve"> в </w:t>
      </w:r>
      <w:r w:rsidRPr="00DC2F7C">
        <w:rPr>
          <w:rFonts w:eastAsia="Times New Roman"/>
          <w:sz w:val="24"/>
          <w:szCs w:val="24"/>
        </w:rPr>
        <w:t>пении, музыкально-ритмическом движении, пластическом интонировании, поэтическом слове, изобразительной деятельности;</w:t>
      </w:r>
    </w:p>
    <w:p w:rsidR="00C51211" w:rsidRPr="00DC2F7C" w:rsidRDefault="006237F2" w:rsidP="00EB1FD2">
      <w:pPr>
        <w:numPr>
          <w:ilvl w:val="1"/>
          <w:numId w:val="117"/>
        </w:numPr>
        <w:tabs>
          <w:tab w:val="left" w:pos="993"/>
          <w:tab w:val="left" w:pos="1256"/>
        </w:tabs>
        <w:spacing w:line="237" w:lineRule="auto"/>
        <w:ind w:firstLine="851"/>
        <w:jc w:val="both"/>
        <w:rPr>
          <w:rFonts w:eastAsia="Times New Roman"/>
          <w:sz w:val="24"/>
          <w:szCs w:val="24"/>
        </w:rPr>
      </w:pPr>
      <w:r w:rsidRPr="00DC2F7C">
        <w:rPr>
          <w:rFonts w:eastAsia="Times New Roman"/>
          <w:sz w:val="24"/>
          <w:szCs w:val="24"/>
        </w:rPr>
        <w:t>осуществлять на основе полученных знаний о музыкальном образе и музыкальной драматургии исследовательскую деятельность художественно-эстетической направленности для участия в выполнении творческих проектов, в том числе связанных с практическим музицированием.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DC2F7C">
      <w:pPr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DC2F7C" w:rsidRDefault="006237F2" w:rsidP="00EB1FD2">
      <w:pPr>
        <w:numPr>
          <w:ilvl w:val="1"/>
          <w:numId w:val="117"/>
        </w:numPr>
        <w:tabs>
          <w:tab w:val="left" w:pos="851"/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заниматься музыкально-эстетическим самообразованием при организации культурного досуга, составлении домашней фонотеки, видеотеки, библиотеки и пр.; посещении концертов, театров и др.;</w:t>
      </w:r>
    </w:p>
    <w:p w:rsidR="00C51211" w:rsidRPr="00DC2F7C" w:rsidRDefault="006237F2" w:rsidP="00EB1FD2">
      <w:pPr>
        <w:numPr>
          <w:ilvl w:val="1"/>
          <w:numId w:val="117"/>
        </w:numPr>
        <w:tabs>
          <w:tab w:val="left" w:pos="851"/>
          <w:tab w:val="left" w:pos="993"/>
          <w:tab w:val="left" w:pos="1256"/>
        </w:tabs>
        <w:spacing w:line="236" w:lineRule="auto"/>
        <w:ind w:left="260" w:firstLine="591"/>
        <w:jc w:val="both"/>
        <w:rPr>
          <w:rFonts w:eastAsia="Times New Roman"/>
          <w:sz w:val="24"/>
          <w:szCs w:val="24"/>
        </w:rPr>
      </w:pPr>
      <w:r w:rsidRPr="00DC2F7C">
        <w:rPr>
          <w:rFonts w:eastAsia="Times New Roman"/>
          <w:sz w:val="24"/>
          <w:szCs w:val="24"/>
        </w:rPr>
        <w:t>воплощать различные творческие замыслы в многообразной художественной деятельности, проявлять инициативу в организации и проведении концертов, театральных спектаклей, выставок и конкурсов, фестивалей и др.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DC2F7C">
      <w:pPr>
        <w:spacing w:line="232" w:lineRule="auto"/>
        <w:ind w:left="567" w:right="270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Музыка в современном мире: традиции и инновации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DC2F7C" w:rsidRDefault="006237F2" w:rsidP="00EB1FD2">
      <w:pPr>
        <w:numPr>
          <w:ilvl w:val="1"/>
          <w:numId w:val="117"/>
        </w:numPr>
        <w:tabs>
          <w:tab w:val="left" w:pos="851"/>
          <w:tab w:val="left" w:pos="1256"/>
        </w:tabs>
        <w:spacing w:line="238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ориентироваться в исторически сложившихся музыкальных традициях и поликультурной картине современного музыкального мира, разбираться в текущих событиях художественной жизни в отечественной культуре и за рубежом, владеть специальной терминологией, называть имена выдающихся отечественных и зарубежных композиторов и крупнейшие музыкальные центры мирового значения (театры оперы и балета, концертные залы, музеи);</w:t>
      </w:r>
    </w:p>
    <w:p w:rsidR="00DC2F7C" w:rsidRDefault="006237F2" w:rsidP="00EB1FD2">
      <w:pPr>
        <w:numPr>
          <w:ilvl w:val="1"/>
          <w:numId w:val="117"/>
        </w:numPr>
        <w:tabs>
          <w:tab w:val="left" w:pos="851"/>
          <w:tab w:val="left" w:pos="1256"/>
        </w:tabs>
        <w:spacing w:line="238" w:lineRule="auto"/>
        <w:ind w:firstLine="709"/>
        <w:jc w:val="both"/>
        <w:rPr>
          <w:rFonts w:eastAsia="Times New Roman"/>
          <w:sz w:val="24"/>
          <w:szCs w:val="24"/>
        </w:rPr>
      </w:pPr>
      <w:r w:rsidRPr="00DC2F7C">
        <w:rPr>
          <w:rFonts w:eastAsia="Times New Roman"/>
          <w:sz w:val="24"/>
          <w:szCs w:val="24"/>
        </w:rPr>
        <w:t>определять стилевое своеобразие классической, народной, религиозной, современной музыки, понимать стилевые особенности музыкального искусства разных эпох (русская и зарубежная музыка от эпохи Средневековья до рубежа XIX–XX вв., отечественное и зарубежное музыкальное искусство XX в.);</w:t>
      </w:r>
    </w:p>
    <w:p w:rsidR="00C51211" w:rsidRPr="00DC2F7C" w:rsidRDefault="006237F2" w:rsidP="00EB1FD2">
      <w:pPr>
        <w:numPr>
          <w:ilvl w:val="1"/>
          <w:numId w:val="117"/>
        </w:numPr>
        <w:tabs>
          <w:tab w:val="left" w:pos="851"/>
          <w:tab w:val="left" w:pos="1256"/>
        </w:tabs>
        <w:spacing w:line="238" w:lineRule="auto"/>
        <w:ind w:firstLine="709"/>
        <w:jc w:val="both"/>
        <w:rPr>
          <w:rFonts w:eastAsia="Times New Roman"/>
          <w:sz w:val="24"/>
          <w:szCs w:val="24"/>
        </w:rPr>
      </w:pPr>
      <w:r w:rsidRPr="00DC2F7C">
        <w:rPr>
          <w:rFonts w:eastAsia="Times New Roman"/>
          <w:sz w:val="24"/>
          <w:szCs w:val="24"/>
        </w:rPr>
        <w:t>применять информационно-коммуникационные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музыкально-образовательном пространстве сети Интернет.</w:t>
      </w:r>
    </w:p>
    <w:p w:rsidR="00C51211" w:rsidRPr="006237F2" w:rsidRDefault="00C51211">
      <w:pPr>
        <w:spacing w:line="5" w:lineRule="exact"/>
        <w:rPr>
          <w:rFonts w:eastAsia="Times New Roman"/>
          <w:sz w:val="24"/>
          <w:szCs w:val="24"/>
        </w:rPr>
      </w:pPr>
    </w:p>
    <w:p w:rsidR="00C51211" w:rsidRPr="006237F2" w:rsidRDefault="006237F2" w:rsidP="00DC2F7C">
      <w:pPr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DC2F7C" w:rsidRDefault="006237F2" w:rsidP="00EB1FD2">
      <w:pPr>
        <w:numPr>
          <w:ilvl w:val="1"/>
          <w:numId w:val="11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высказывать личностно-оценочные суждения о роли и месте музыки в жизни, о нравственных ценностях и эстетических идеалах, воплощённых в шедеврах музыкального искусства прошлого и современности, обосновывать свои предпочтения в ситуации выбора;</w:t>
      </w:r>
    </w:p>
    <w:p w:rsidR="00C51211" w:rsidRPr="00DC2F7C" w:rsidRDefault="006237F2" w:rsidP="00EB1FD2">
      <w:pPr>
        <w:numPr>
          <w:ilvl w:val="1"/>
          <w:numId w:val="11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DC2F7C">
        <w:rPr>
          <w:rFonts w:eastAsia="Times New Roman"/>
          <w:sz w:val="24"/>
          <w:szCs w:val="24"/>
        </w:rPr>
        <w:t>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информацию, полученную из других источников.</w:t>
      </w:r>
    </w:p>
    <w:p w:rsidR="00C51211" w:rsidRPr="006237F2" w:rsidRDefault="00C51211">
      <w:pPr>
        <w:spacing w:line="282" w:lineRule="exact"/>
        <w:rPr>
          <w:sz w:val="24"/>
          <w:szCs w:val="24"/>
        </w:rPr>
      </w:pPr>
    </w:p>
    <w:p w:rsidR="00C51211" w:rsidRPr="006237F2" w:rsidRDefault="006237F2" w:rsidP="00DC2F7C">
      <w:pPr>
        <w:ind w:left="567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1.2.3.18. Технология</w:t>
      </w:r>
    </w:p>
    <w:p w:rsidR="00C51211" w:rsidRPr="006237F2" w:rsidRDefault="006237F2" w:rsidP="00DC2F7C">
      <w:pPr>
        <w:ind w:left="567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Индустриальные технологии</w:t>
      </w:r>
    </w:p>
    <w:p w:rsidR="00C51211" w:rsidRPr="006237F2" w:rsidRDefault="00C51211" w:rsidP="00DC2F7C">
      <w:pPr>
        <w:spacing w:line="12" w:lineRule="exact"/>
        <w:ind w:left="567"/>
        <w:rPr>
          <w:sz w:val="24"/>
          <w:szCs w:val="24"/>
        </w:rPr>
      </w:pPr>
    </w:p>
    <w:p w:rsidR="00C51211" w:rsidRPr="006237F2" w:rsidRDefault="006237F2" w:rsidP="00DC2F7C">
      <w:pPr>
        <w:spacing w:line="232" w:lineRule="auto"/>
        <w:ind w:left="567" w:right="106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 xml:space="preserve">Технологии обработки конструкционных и поделочных материалов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DC2F7C" w:rsidRDefault="006237F2" w:rsidP="00EB1FD2">
      <w:pPr>
        <w:numPr>
          <w:ilvl w:val="0"/>
          <w:numId w:val="118"/>
        </w:numPr>
        <w:tabs>
          <w:tab w:val="left" w:pos="851"/>
          <w:tab w:val="left" w:pos="1260"/>
        </w:tabs>
        <w:spacing w:line="234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находить в учебной литературе сведения, необходимые для конструирования объекта и осуществления выбранной технологии;</w:t>
      </w:r>
    </w:p>
    <w:p w:rsidR="00DC2F7C" w:rsidRDefault="006237F2" w:rsidP="00EB1FD2">
      <w:pPr>
        <w:numPr>
          <w:ilvl w:val="0"/>
          <w:numId w:val="118"/>
        </w:numPr>
        <w:tabs>
          <w:tab w:val="left" w:pos="851"/>
          <w:tab w:val="left" w:pos="1256"/>
        </w:tabs>
        <w:spacing w:line="234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DC2F7C">
        <w:rPr>
          <w:rFonts w:eastAsia="Times New Roman"/>
          <w:sz w:val="24"/>
          <w:szCs w:val="24"/>
        </w:rPr>
        <w:t>читать технические рисунки, эскизы, чертежи, схемы;</w:t>
      </w:r>
    </w:p>
    <w:p w:rsidR="00DC2F7C" w:rsidRDefault="006237F2" w:rsidP="00EB1FD2">
      <w:pPr>
        <w:numPr>
          <w:ilvl w:val="0"/>
          <w:numId w:val="118"/>
        </w:numPr>
        <w:tabs>
          <w:tab w:val="left" w:pos="851"/>
          <w:tab w:val="left" w:pos="1260"/>
        </w:tabs>
        <w:spacing w:line="234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DC2F7C">
        <w:rPr>
          <w:rFonts w:eastAsia="Times New Roman"/>
          <w:sz w:val="24"/>
          <w:szCs w:val="24"/>
        </w:rPr>
        <w:t>выполнять в масштабе и правильно оформлять технические рисунки и эскизы разрабатываемых объектов;</w:t>
      </w:r>
    </w:p>
    <w:p w:rsidR="00C51211" w:rsidRPr="00DC2F7C" w:rsidRDefault="006237F2" w:rsidP="00EB1FD2">
      <w:pPr>
        <w:numPr>
          <w:ilvl w:val="0"/>
          <w:numId w:val="118"/>
        </w:numPr>
        <w:tabs>
          <w:tab w:val="left" w:pos="851"/>
          <w:tab w:val="left" w:pos="1260"/>
        </w:tabs>
        <w:spacing w:line="234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DC2F7C">
        <w:rPr>
          <w:rFonts w:eastAsia="Times New Roman"/>
          <w:sz w:val="24"/>
          <w:szCs w:val="24"/>
        </w:rPr>
        <w:t>осуществлять технологические процессы создания или ремонта материальных</w:t>
      </w:r>
    </w:p>
    <w:p w:rsidR="00C51211" w:rsidRPr="006237F2" w:rsidRDefault="006237F2">
      <w:pPr>
        <w:ind w:left="26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объектов.</w:t>
      </w:r>
    </w:p>
    <w:p w:rsidR="00C51211" w:rsidRPr="006237F2" w:rsidRDefault="006237F2" w:rsidP="00DC2F7C">
      <w:pPr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DC2F7C" w:rsidRDefault="006237F2" w:rsidP="00EB1FD2">
      <w:pPr>
        <w:numPr>
          <w:ilvl w:val="1"/>
          <w:numId w:val="119"/>
        </w:numPr>
        <w:tabs>
          <w:tab w:val="left" w:pos="709"/>
          <w:tab w:val="left" w:pos="851"/>
          <w:tab w:val="left" w:pos="1256"/>
        </w:tabs>
        <w:spacing w:line="235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грамотно пользоваться графической документацией и технико-технологической информацией, которые применяются при разработке, создании и эксплуатации различных технических объектов;</w:t>
      </w:r>
    </w:p>
    <w:p w:rsidR="00C51211" w:rsidRPr="00DC2F7C" w:rsidRDefault="006237F2" w:rsidP="00EB1FD2">
      <w:pPr>
        <w:numPr>
          <w:ilvl w:val="1"/>
          <w:numId w:val="119"/>
        </w:numPr>
        <w:tabs>
          <w:tab w:val="left" w:pos="709"/>
          <w:tab w:val="left" w:pos="851"/>
          <w:tab w:val="left" w:pos="1256"/>
        </w:tabs>
        <w:spacing w:line="235" w:lineRule="auto"/>
        <w:ind w:firstLine="709"/>
        <w:jc w:val="both"/>
        <w:rPr>
          <w:rFonts w:eastAsia="Times New Roman"/>
          <w:sz w:val="24"/>
          <w:szCs w:val="24"/>
        </w:rPr>
      </w:pPr>
      <w:r w:rsidRPr="00DC2F7C">
        <w:rPr>
          <w:rFonts w:eastAsia="Times New Roman"/>
          <w:sz w:val="24"/>
          <w:szCs w:val="24"/>
        </w:rPr>
        <w:t>осуществлять технологические процессы создания или ремонта материальных объектов, имеющих инновационные элементы.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1B2779" w:rsidRDefault="006237F2" w:rsidP="00DC2F7C">
      <w:pPr>
        <w:spacing w:line="245" w:lineRule="auto"/>
        <w:ind w:left="567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Электротехника </w:t>
      </w:r>
    </w:p>
    <w:p w:rsidR="00C51211" w:rsidRPr="006237F2" w:rsidRDefault="006237F2" w:rsidP="00DC2F7C">
      <w:pPr>
        <w:spacing w:line="245" w:lineRule="auto"/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1B2779" w:rsidRDefault="006237F2" w:rsidP="00EB1FD2">
      <w:pPr>
        <w:numPr>
          <w:ilvl w:val="1"/>
          <w:numId w:val="119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разбираться в адаптированной для школьников технико-технологической информации по электротехнике и ориентироваться в электрических схемах, которые применяются при разработке, создании и эксплуатации электрифицированных приборов и аппаратов, составлять простые электрические схемы цепей бытовых устройств и моделей;</w:t>
      </w:r>
    </w:p>
    <w:p w:rsidR="00C51211" w:rsidRPr="001B2779" w:rsidRDefault="006237F2" w:rsidP="00EB1FD2">
      <w:pPr>
        <w:numPr>
          <w:ilvl w:val="1"/>
          <w:numId w:val="119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осуществлять технологические процессы сборки или ремонта объектов, содержащих электрические цепи с учётом необходимости экономии электрической энергии.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B2779">
      <w:pPr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1B2779" w:rsidRDefault="006237F2" w:rsidP="00EB1FD2">
      <w:pPr>
        <w:numPr>
          <w:ilvl w:val="1"/>
          <w:numId w:val="119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составлять электрические схемы, которые применяются при разработке электроустановок, создании и эксплуатации электрифицированных приборов и аппаратов, используя дополнительные источники информации (включая Интернет):</w:t>
      </w:r>
    </w:p>
    <w:p w:rsidR="00C51211" w:rsidRPr="001B2779" w:rsidRDefault="006237F2" w:rsidP="00EB1FD2">
      <w:pPr>
        <w:numPr>
          <w:ilvl w:val="1"/>
          <w:numId w:val="119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осуществлять процессы сборки, регулировки или ремонта объектов, содержащих электрические цепи с элементами электроники и автоматики.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1B2779" w:rsidRDefault="006237F2" w:rsidP="001B2779">
      <w:pPr>
        <w:spacing w:line="235" w:lineRule="auto"/>
        <w:ind w:left="567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Технологии ведения дома </w:t>
      </w:r>
    </w:p>
    <w:p w:rsidR="001B2779" w:rsidRDefault="006237F2" w:rsidP="001B2779">
      <w:pPr>
        <w:spacing w:line="235" w:lineRule="auto"/>
        <w:ind w:left="567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Кулинария </w:t>
      </w:r>
    </w:p>
    <w:p w:rsidR="00C51211" w:rsidRPr="006237F2" w:rsidRDefault="006237F2" w:rsidP="001B2779">
      <w:pPr>
        <w:spacing w:line="235" w:lineRule="auto"/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1B2779" w:rsidRDefault="006237F2" w:rsidP="00EB1FD2">
      <w:pPr>
        <w:numPr>
          <w:ilvl w:val="1"/>
          <w:numId w:val="119"/>
        </w:numPr>
        <w:tabs>
          <w:tab w:val="left" w:pos="851"/>
          <w:tab w:val="left" w:pos="1134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самостоятельно готовить для своей семьи простые кулинарные блюда из сырых</w:t>
      </w:r>
      <w:r w:rsidR="001B2779">
        <w:rPr>
          <w:rFonts w:eastAsia="Times New Roman"/>
          <w:sz w:val="24"/>
          <w:szCs w:val="24"/>
        </w:rPr>
        <w:t xml:space="preserve"> и </w:t>
      </w:r>
      <w:r w:rsidRPr="001B2779">
        <w:rPr>
          <w:rFonts w:eastAsia="Times New Roman"/>
          <w:sz w:val="24"/>
          <w:szCs w:val="24"/>
        </w:rPr>
        <w:t>варёных овощей и фруктов, молока и молочных продуктов, яиц, рыбы, мяса, птицы, различных видов теста, круп, бобовых и макаронных изделий, отвечающие требованиям рационального питания, соблюдая правильную технологическую последовательность приготовления, санитарно-гигиенические требования и правила безопасной работы.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B2779">
      <w:pPr>
        <w:ind w:left="426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1B2779" w:rsidRDefault="006237F2" w:rsidP="00EB1FD2">
      <w:pPr>
        <w:numPr>
          <w:ilvl w:val="1"/>
          <w:numId w:val="119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составлять рацион питания на основе физиологических потребностей организма;</w:t>
      </w:r>
    </w:p>
    <w:p w:rsidR="001B2779" w:rsidRDefault="006237F2" w:rsidP="00EB1FD2">
      <w:pPr>
        <w:numPr>
          <w:ilvl w:val="1"/>
          <w:numId w:val="119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выбирать пищевые продукты для удовлетворения потребностей организма в белках, углеводах, жирах, витаминах, минеральных веществах; организовывать своё рациональное питание в домашних условиях; применять различные способы обработки пищевых продуктов с целью сохранения в них питательных веществ;</w:t>
      </w:r>
    </w:p>
    <w:p w:rsidR="001B2779" w:rsidRDefault="006237F2" w:rsidP="00EB1FD2">
      <w:pPr>
        <w:numPr>
          <w:ilvl w:val="1"/>
          <w:numId w:val="119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применять основные виды и способы консервирования и заготовки пищевых продуктов в домашних условиях;</w:t>
      </w:r>
    </w:p>
    <w:p w:rsidR="001B2779" w:rsidRDefault="006237F2" w:rsidP="00EB1FD2">
      <w:pPr>
        <w:numPr>
          <w:ilvl w:val="1"/>
          <w:numId w:val="119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столом;</w:t>
      </w:r>
    </w:p>
    <w:p w:rsidR="001B2779" w:rsidRDefault="006237F2" w:rsidP="00EB1FD2">
      <w:pPr>
        <w:numPr>
          <w:ilvl w:val="1"/>
          <w:numId w:val="119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определять виды экологического загрязнения пищевых продуктов; оценивать влияние техногенной сферы на окружающую среду и здоровье человека;</w:t>
      </w:r>
    </w:p>
    <w:p w:rsidR="00C51211" w:rsidRPr="001B2779" w:rsidRDefault="006237F2" w:rsidP="00EB1FD2">
      <w:pPr>
        <w:numPr>
          <w:ilvl w:val="1"/>
          <w:numId w:val="119"/>
        </w:num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выполнять мероприятия по предотвращению негативного влияния техногенной сферы на окружающую среду и здоровье человека.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B2779">
      <w:pPr>
        <w:spacing w:line="232" w:lineRule="auto"/>
        <w:ind w:right="184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Создание изделий из текстильных и поделочных материалов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1B2779" w:rsidRDefault="006237F2" w:rsidP="00EB1FD2">
      <w:pPr>
        <w:numPr>
          <w:ilvl w:val="1"/>
          <w:numId w:val="119"/>
        </w:numPr>
        <w:tabs>
          <w:tab w:val="left" w:pos="709"/>
          <w:tab w:val="left" w:pos="1260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изготавливать с помощью ручных инструментов и оборудования для швейных и декоративно-прикладных работ, швейной машины простые по конструкции модели швейных изделий, пользуясь технологической документацией;</w:t>
      </w:r>
    </w:p>
    <w:p w:rsidR="00C51211" w:rsidRPr="001B2779" w:rsidRDefault="006237F2" w:rsidP="00EB1FD2">
      <w:pPr>
        <w:numPr>
          <w:ilvl w:val="1"/>
          <w:numId w:val="119"/>
        </w:numPr>
        <w:tabs>
          <w:tab w:val="left" w:pos="709"/>
          <w:tab w:val="left" w:pos="1260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выполнять влажно-тепловую обработку швейных изделий.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 w:rsidP="001B2779">
      <w:pPr>
        <w:ind w:left="284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1B2779" w:rsidRDefault="006237F2" w:rsidP="00EB1FD2">
      <w:pPr>
        <w:numPr>
          <w:ilvl w:val="1"/>
          <w:numId w:val="120"/>
        </w:numPr>
        <w:tabs>
          <w:tab w:val="left" w:pos="709"/>
          <w:tab w:val="left" w:pos="1256"/>
        </w:tabs>
        <w:spacing w:line="234" w:lineRule="auto"/>
        <w:ind w:left="260" w:right="20" w:firstLine="30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выполнять несложные приёмы моделирования швейных изделий, в том числе с использованием традиций народного костюма;</w:t>
      </w:r>
    </w:p>
    <w:p w:rsidR="001B2779" w:rsidRDefault="006237F2" w:rsidP="00EB1FD2">
      <w:pPr>
        <w:numPr>
          <w:ilvl w:val="1"/>
          <w:numId w:val="120"/>
        </w:numPr>
        <w:tabs>
          <w:tab w:val="left" w:pos="709"/>
          <w:tab w:val="left" w:pos="1260"/>
        </w:tabs>
        <w:spacing w:line="234" w:lineRule="auto"/>
        <w:ind w:left="260" w:right="20" w:firstLine="307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использовать при моделировании зрительные иллюзии в одежде; определять и исправлять дефекты швейных изделий;</w:t>
      </w:r>
    </w:p>
    <w:p w:rsidR="001B2779" w:rsidRDefault="006237F2" w:rsidP="00EB1FD2">
      <w:pPr>
        <w:numPr>
          <w:ilvl w:val="1"/>
          <w:numId w:val="120"/>
        </w:numPr>
        <w:tabs>
          <w:tab w:val="left" w:pos="709"/>
          <w:tab w:val="left" w:pos="1256"/>
        </w:tabs>
        <w:spacing w:line="234" w:lineRule="auto"/>
        <w:ind w:left="260" w:right="20" w:firstLine="307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выполнять художественную отделку швейных изделий;</w:t>
      </w:r>
    </w:p>
    <w:p w:rsidR="001B2779" w:rsidRDefault="006237F2" w:rsidP="00EB1FD2">
      <w:pPr>
        <w:numPr>
          <w:ilvl w:val="1"/>
          <w:numId w:val="120"/>
        </w:numPr>
        <w:tabs>
          <w:tab w:val="left" w:pos="709"/>
          <w:tab w:val="left" w:pos="1260"/>
        </w:tabs>
        <w:spacing w:line="234" w:lineRule="auto"/>
        <w:ind w:left="260" w:right="20" w:firstLine="307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изготавливать изделия декоративно-приклад</w:t>
      </w:r>
      <w:r w:rsidR="001B2779">
        <w:rPr>
          <w:rFonts w:eastAsia="Times New Roman"/>
          <w:sz w:val="24"/>
          <w:szCs w:val="24"/>
        </w:rPr>
        <w:t>ного искусства, региональных на</w:t>
      </w:r>
      <w:r w:rsidRPr="001B2779">
        <w:rPr>
          <w:rFonts w:eastAsia="Times New Roman"/>
          <w:sz w:val="24"/>
          <w:szCs w:val="24"/>
        </w:rPr>
        <w:t>родных промыслов;</w:t>
      </w:r>
    </w:p>
    <w:p w:rsidR="00C51211" w:rsidRPr="001B2779" w:rsidRDefault="006237F2" w:rsidP="00EB1FD2">
      <w:pPr>
        <w:numPr>
          <w:ilvl w:val="1"/>
          <w:numId w:val="120"/>
        </w:numPr>
        <w:tabs>
          <w:tab w:val="left" w:pos="709"/>
          <w:tab w:val="left" w:pos="1260"/>
        </w:tabs>
        <w:spacing w:line="234" w:lineRule="auto"/>
        <w:ind w:left="260" w:right="20" w:firstLine="307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определять основные стили в одежде и современные направления моды.</w:t>
      </w:r>
    </w:p>
    <w:p w:rsidR="00C51211" w:rsidRPr="006237F2" w:rsidRDefault="00C51211">
      <w:pPr>
        <w:spacing w:line="17" w:lineRule="exact"/>
        <w:rPr>
          <w:rFonts w:eastAsia="Times New Roman"/>
          <w:sz w:val="24"/>
          <w:szCs w:val="24"/>
        </w:rPr>
      </w:pPr>
    </w:p>
    <w:p w:rsidR="001B2779" w:rsidRDefault="006237F2" w:rsidP="001B2779">
      <w:pPr>
        <w:spacing w:line="247" w:lineRule="auto"/>
        <w:ind w:left="284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Сельскохозяйственные технологии </w:t>
      </w:r>
    </w:p>
    <w:p w:rsidR="001B2779" w:rsidRDefault="006237F2" w:rsidP="001B2779">
      <w:pPr>
        <w:spacing w:line="247" w:lineRule="auto"/>
        <w:ind w:left="284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Технологии растениеводства </w:t>
      </w:r>
    </w:p>
    <w:p w:rsidR="00C51211" w:rsidRPr="006237F2" w:rsidRDefault="006237F2" w:rsidP="001B2779">
      <w:pPr>
        <w:spacing w:line="247" w:lineRule="auto"/>
        <w:ind w:left="284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1B2779" w:rsidRDefault="006237F2" w:rsidP="00EB1FD2">
      <w:pPr>
        <w:numPr>
          <w:ilvl w:val="1"/>
          <w:numId w:val="120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учебно-опытного участка с использованием ручных инструментов и малогабаритной техники, соблюдая правила безопасного труда и охраны окружающей среды;</w:t>
      </w:r>
    </w:p>
    <w:p w:rsidR="00C51211" w:rsidRPr="001B2779" w:rsidRDefault="006237F2" w:rsidP="00EB1FD2">
      <w:pPr>
        <w:numPr>
          <w:ilvl w:val="1"/>
          <w:numId w:val="120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планировать размещение культур на учебно-опытном участке и в личном подсобном хозяйстве с учётом севооборотов.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B2779">
      <w:pPr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1B2779" w:rsidRDefault="006237F2" w:rsidP="00EB1FD2">
      <w:pPr>
        <w:numPr>
          <w:ilvl w:val="1"/>
          <w:numId w:val="120"/>
        </w:numPr>
        <w:tabs>
          <w:tab w:val="left" w:pos="851"/>
          <w:tab w:val="left" w:pos="1256"/>
        </w:tabs>
        <w:spacing w:line="237" w:lineRule="auto"/>
        <w:ind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учебно-опытного участка на основе справочной литературы и других источников информации, в том числе Интернета;</w:t>
      </w:r>
    </w:p>
    <w:p w:rsidR="001B2779" w:rsidRDefault="006237F2" w:rsidP="00EB1FD2">
      <w:pPr>
        <w:numPr>
          <w:ilvl w:val="1"/>
          <w:numId w:val="120"/>
        </w:numPr>
        <w:tabs>
          <w:tab w:val="left" w:pos="851"/>
          <w:tab w:val="left" w:pos="1256"/>
        </w:tabs>
        <w:spacing w:line="237" w:lineRule="auto"/>
        <w:ind w:firstLine="44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планировать объём продукции растениеводства в личном подсобном хозяйстве или на учебно-опытном участке на основе потребностей семьи или школы, рассчитывать основные экономические показатели (себестоимость, доход, прибыль), оценивать возможности предпринимательской деятельности на этой основе;</w:t>
      </w:r>
    </w:p>
    <w:p w:rsidR="00C51211" w:rsidRPr="001B2779" w:rsidRDefault="006237F2" w:rsidP="00EB1FD2">
      <w:pPr>
        <w:numPr>
          <w:ilvl w:val="1"/>
          <w:numId w:val="120"/>
        </w:numPr>
        <w:tabs>
          <w:tab w:val="left" w:pos="851"/>
          <w:tab w:val="left" w:pos="1256"/>
        </w:tabs>
        <w:spacing w:line="237" w:lineRule="auto"/>
        <w:ind w:firstLine="44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находить и анализировать информацию о проблемах сельскохозяйственного производства в своём регионе, формулировать на её основе темы исследовательских работ</w:t>
      </w:r>
      <w:r w:rsidR="001B2779">
        <w:rPr>
          <w:rFonts w:eastAsia="Times New Roman"/>
          <w:sz w:val="24"/>
          <w:szCs w:val="24"/>
        </w:rPr>
        <w:t xml:space="preserve"> и </w:t>
      </w:r>
      <w:r w:rsidRPr="001B2779">
        <w:rPr>
          <w:rFonts w:eastAsia="Times New Roman"/>
          <w:sz w:val="24"/>
          <w:szCs w:val="24"/>
        </w:rPr>
        <w:t>проектов социальной направленности.</w:t>
      </w:r>
    </w:p>
    <w:p w:rsidR="00C51211" w:rsidRPr="006237F2" w:rsidRDefault="00C51211">
      <w:pPr>
        <w:spacing w:line="17" w:lineRule="exact"/>
        <w:rPr>
          <w:sz w:val="24"/>
          <w:szCs w:val="24"/>
        </w:rPr>
      </w:pPr>
    </w:p>
    <w:p w:rsidR="00C51211" w:rsidRPr="006237F2" w:rsidRDefault="006237F2" w:rsidP="001B2779">
      <w:pPr>
        <w:spacing w:line="232" w:lineRule="auto"/>
        <w:ind w:right="44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Технологии исследовательской, опытнической и проектной деятельности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1B2779" w:rsidRDefault="006237F2" w:rsidP="00EB1FD2">
      <w:pPr>
        <w:numPr>
          <w:ilvl w:val="0"/>
          <w:numId w:val="121"/>
        </w:numPr>
        <w:tabs>
          <w:tab w:val="left" w:pos="851"/>
          <w:tab w:val="left" w:pos="1256"/>
        </w:tabs>
        <w:spacing w:line="238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планировать и выполнять учебные технологические проекты: выявлять и формулировать проблему; обосновывать цель проекта, конструкцию изделия, сущность итогового продукта или желаемого результата; планировать</w:t>
      </w:r>
      <w:r w:rsidR="001B2779">
        <w:rPr>
          <w:rFonts w:eastAsia="Times New Roman"/>
          <w:sz w:val="24"/>
          <w:szCs w:val="24"/>
        </w:rPr>
        <w:t xml:space="preserve"> этапы выполнения работ; состав</w:t>
      </w:r>
      <w:r w:rsidRPr="006237F2">
        <w:rPr>
          <w:rFonts w:eastAsia="Times New Roman"/>
          <w:sz w:val="24"/>
          <w:szCs w:val="24"/>
        </w:rPr>
        <w:t>лять технологическую карту изготовления изделия; выбирать средства реализации замысла; осуществлять технологический процесс; контролировать ход и результаты выполнения проекта;</w:t>
      </w:r>
    </w:p>
    <w:p w:rsidR="00C51211" w:rsidRPr="001B2779" w:rsidRDefault="006237F2" w:rsidP="00EB1FD2">
      <w:pPr>
        <w:numPr>
          <w:ilvl w:val="0"/>
          <w:numId w:val="121"/>
        </w:numPr>
        <w:tabs>
          <w:tab w:val="left" w:pos="851"/>
          <w:tab w:val="left" w:pos="1256"/>
        </w:tabs>
        <w:spacing w:line="238" w:lineRule="auto"/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представлять результаты выполненного проекта: пользоваться основными видами проектной документации; готовить пояснительную записку к проекту; оформлять проектные материалы; представлять проект к защите.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B2779">
      <w:pPr>
        <w:ind w:left="426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1B2779" w:rsidRDefault="006237F2" w:rsidP="00EB1FD2">
      <w:pPr>
        <w:numPr>
          <w:ilvl w:val="0"/>
          <w:numId w:val="121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организовывать и осуществлять проектную деятельность на основе установленных норм и стандартов, поиска новых технологических решений, планировать и организовывать технологический процесс с учётом имеющихся ресурсов и условий;</w:t>
      </w:r>
    </w:p>
    <w:p w:rsidR="00C51211" w:rsidRPr="001B2779" w:rsidRDefault="006237F2" w:rsidP="00EB1FD2">
      <w:pPr>
        <w:numPr>
          <w:ilvl w:val="0"/>
          <w:numId w:val="121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lastRenderedPageBreak/>
        <w:t>осуществлять презентацию, экономическую и экологическую оценку проекта, давать примерную оценку цены произведённого продукта как товара на рынке; разрабатывать вариант рекламы для продукта труда.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B2779">
      <w:pPr>
        <w:ind w:left="426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Современное производство и профессиональное самоопределение</w:t>
      </w:r>
    </w:p>
    <w:p w:rsidR="00C51211" w:rsidRPr="006237F2" w:rsidRDefault="00C51211" w:rsidP="001B2779">
      <w:pPr>
        <w:spacing w:line="7" w:lineRule="exact"/>
        <w:ind w:left="426"/>
        <w:rPr>
          <w:rFonts w:eastAsia="Times New Roman"/>
          <w:sz w:val="24"/>
          <w:szCs w:val="24"/>
        </w:rPr>
      </w:pPr>
    </w:p>
    <w:p w:rsidR="00C51211" w:rsidRPr="001B2779" w:rsidRDefault="006237F2" w:rsidP="001B2779">
      <w:pPr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Выпускник научится </w:t>
      </w:r>
      <w:r w:rsidRPr="006237F2">
        <w:rPr>
          <w:rFonts w:eastAsia="Times New Roman"/>
          <w:sz w:val="24"/>
          <w:szCs w:val="24"/>
        </w:rPr>
        <w:t>построению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2–3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труда.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 w:rsidP="001B2779">
      <w:pPr>
        <w:ind w:left="709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1B2779" w:rsidRDefault="006237F2" w:rsidP="00EB1FD2">
      <w:pPr>
        <w:numPr>
          <w:ilvl w:val="0"/>
          <w:numId w:val="122"/>
        </w:numPr>
        <w:tabs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планировать профессиональную карьеру;</w:t>
      </w:r>
    </w:p>
    <w:p w:rsidR="001B2779" w:rsidRDefault="006237F2" w:rsidP="00EB1FD2">
      <w:pPr>
        <w:numPr>
          <w:ilvl w:val="0"/>
          <w:numId w:val="122"/>
        </w:numPr>
        <w:tabs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рационально выбирать пути продолжения образования или трудоустройства;</w:t>
      </w:r>
    </w:p>
    <w:p w:rsidR="001B2779" w:rsidRDefault="006237F2" w:rsidP="00EB1FD2">
      <w:pPr>
        <w:numPr>
          <w:ilvl w:val="0"/>
          <w:numId w:val="122"/>
        </w:numPr>
        <w:tabs>
          <w:tab w:val="left" w:pos="851"/>
        </w:tabs>
        <w:ind w:left="260" w:firstLine="449"/>
        <w:jc w:val="both"/>
        <w:rPr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ориентироваться в информации по трудоустройству и продолжению образования;</w:t>
      </w:r>
    </w:p>
    <w:p w:rsidR="00C51211" w:rsidRPr="001B2779" w:rsidRDefault="006237F2" w:rsidP="00EB1FD2">
      <w:pPr>
        <w:numPr>
          <w:ilvl w:val="0"/>
          <w:numId w:val="122"/>
        </w:numPr>
        <w:tabs>
          <w:tab w:val="left" w:pos="851"/>
        </w:tabs>
        <w:ind w:firstLine="709"/>
        <w:jc w:val="both"/>
        <w:rPr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 xml:space="preserve">оценивать свои возможности и возможности своей </w:t>
      </w:r>
      <w:r w:rsidR="001B2779">
        <w:rPr>
          <w:rFonts w:eastAsia="Times New Roman"/>
          <w:sz w:val="24"/>
          <w:szCs w:val="24"/>
        </w:rPr>
        <w:t>семьи для предприниматель</w:t>
      </w:r>
      <w:r w:rsidRPr="001B2779">
        <w:rPr>
          <w:rFonts w:eastAsia="Times New Roman"/>
          <w:sz w:val="24"/>
          <w:szCs w:val="24"/>
        </w:rPr>
        <w:t>ской деятельности.</w:t>
      </w:r>
    </w:p>
    <w:p w:rsidR="00C51211" w:rsidRPr="006237F2" w:rsidRDefault="00C51211">
      <w:pPr>
        <w:spacing w:line="282" w:lineRule="exact"/>
        <w:rPr>
          <w:sz w:val="24"/>
          <w:szCs w:val="24"/>
        </w:rPr>
      </w:pPr>
    </w:p>
    <w:p w:rsidR="00C51211" w:rsidRPr="006237F2" w:rsidRDefault="006237F2" w:rsidP="001B2779">
      <w:pPr>
        <w:ind w:left="709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1.2.3.19. Физическая культура</w:t>
      </w:r>
    </w:p>
    <w:p w:rsidR="00C51211" w:rsidRPr="006237F2" w:rsidRDefault="006237F2" w:rsidP="001B2779">
      <w:pPr>
        <w:ind w:left="709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Знания о физической 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>культуре</w:t>
      </w:r>
    </w:p>
    <w:p w:rsidR="00C51211" w:rsidRPr="006237F2" w:rsidRDefault="006237F2" w:rsidP="001B2779">
      <w:pPr>
        <w:spacing w:line="235" w:lineRule="auto"/>
        <w:ind w:left="709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Выпускник </w:t>
      </w:r>
      <w:r w:rsidRPr="006237F2">
        <w:rPr>
          <w:rFonts w:eastAsia="Times New Roman"/>
          <w:sz w:val="24"/>
          <w:szCs w:val="24"/>
        </w:rPr>
        <w:t>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1B2779" w:rsidRDefault="006237F2" w:rsidP="00EB1FD2">
      <w:pPr>
        <w:numPr>
          <w:ilvl w:val="1"/>
          <w:numId w:val="123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рассматривать физическую культуру как явле</w:t>
      </w:r>
      <w:r w:rsidR="001B2779">
        <w:rPr>
          <w:rFonts w:eastAsia="Times New Roman"/>
          <w:sz w:val="24"/>
          <w:szCs w:val="24"/>
        </w:rPr>
        <w:t>ние культуры, выделять историче</w:t>
      </w:r>
      <w:r w:rsidRPr="006237F2">
        <w:rPr>
          <w:rFonts w:eastAsia="Times New Roman"/>
          <w:sz w:val="24"/>
          <w:szCs w:val="24"/>
        </w:rPr>
        <w:t>ские этапы её развития, характеризовать основные направления и формы её организации в современном обществе;</w:t>
      </w:r>
    </w:p>
    <w:p w:rsidR="001B2779" w:rsidRDefault="006237F2" w:rsidP="00EB1FD2">
      <w:pPr>
        <w:numPr>
          <w:ilvl w:val="1"/>
          <w:numId w:val="123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характеризовать содержательные основы здорового образа жизни, раскрывать его взаимосвязь со здоровьем, гармоничным физическ</w:t>
      </w:r>
      <w:r w:rsidR="001B2779">
        <w:rPr>
          <w:rFonts w:eastAsia="Times New Roman"/>
          <w:sz w:val="24"/>
          <w:szCs w:val="24"/>
        </w:rPr>
        <w:t>им развитием и физической подго</w:t>
      </w:r>
      <w:r w:rsidRPr="001B2779">
        <w:rPr>
          <w:rFonts w:eastAsia="Times New Roman"/>
          <w:sz w:val="24"/>
          <w:szCs w:val="24"/>
        </w:rPr>
        <w:t>товленностью, формированием качеств личности и профилактикой вредных привычек;</w:t>
      </w:r>
    </w:p>
    <w:p w:rsidR="001B2779" w:rsidRDefault="006237F2" w:rsidP="00EB1FD2">
      <w:pPr>
        <w:numPr>
          <w:ilvl w:val="1"/>
          <w:numId w:val="123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1B2779" w:rsidRDefault="006237F2" w:rsidP="00EB1FD2">
      <w:pPr>
        <w:numPr>
          <w:ilvl w:val="1"/>
          <w:numId w:val="123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1B2779" w:rsidRDefault="006237F2" w:rsidP="00EB1FD2">
      <w:pPr>
        <w:numPr>
          <w:ilvl w:val="1"/>
          <w:numId w:val="123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C51211" w:rsidRPr="001B2779" w:rsidRDefault="006237F2" w:rsidP="00EB1FD2">
      <w:pPr>
        <w:numPr>
          <w:ilvl w:val="1"/>
          <w:numId w:val="123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B2779">
      <w:pPr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1B2779" w:rsidRDefault="006237F2" w:rsidP="00EB1FD2">
      <w:pPr>
        <w:numPr>
          <w:ilvl w:val="1"/>
          <w:numId w:val="123"/>
        </w:numPr>
        <w:tabs>
          <w:tab w:val="left" w:pos="851"/>
          <w:tab w:val="left" w:pos="1560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цель возрождения Олимпийских игр и роль Пьера де Кубертена</w:t>
      </w:r>
      <w:r w:rsidR="001B2779">
        <w:rPr>
          <w:rFonts w:eastAsia="Times New Roman"/>
          <w:sz w:val="24"/>
          <w:szCs w:val="24"/>
        </w:rPr>
        <w:t xml:space="preserve"> в </w:t>
      </w:r>
      <w:r w:rsidRPr="001B2779">
        <w:rPr>
          <w:rFonts w:eastAsia="Times New Roman"/>
          <w:sz w:val="24"/>
          <w:szCs w:val="24"/>
        </w:rPr>
        <w:t>становлении современного Олимпийского движения, объяснять смысл символики и ритуалов Олимпийских игр;</w:t>
      </w:r>
    </w:p>
    <w:p w:rsidR="001B2779" w:rsidRDefault="006237F2" w:rsidP="00EB1FD2">
      <w:pPr>
        <w:numPr>
          <w:ilvl w:val="1"/>
          <w:numId w:val="123"/>
        </w:numPr>
        <w:tabs>
          <w:tab w:val="left" w:pos="851"/>
          <w:tab w:val="left" w:pos="1560"/>
        </w:tabs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характеризовать исторические вехи развития отечественного спортивного движения, великих спортсменов, принёсших славу российскому спорту;</w:t>
      </w:r>
    </w:p>
    <w:p w:rsidR="00C51211" w:rsidRPr="001B2779" w:rsidRDefault="006237F2" w:rsidP="00EB1FD2">
      <w:pPr>
        <w:numPr>
          <w:ilvl w:val="1"/>
          <w:numId w:val="123"/>
        </w:numPr>
        <w:tabs>
          <w:tab w:val="left" w:pos="851"/>
          <w:tab w:val="left" w:pos="1560"/>
        </w:tabs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C51211" w:rsidRPr="006237F2" w:rsidRDefault="00C51211">
      <w:pPr>
        <w:spacing w:line="19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B2779">
      <w:pPr>
        <w:spacing w:line="232" w:lineRule="auto"/>
        <w:ind w:left="567" w:right="254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Способы двигательной (физкультурной) деятельности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1B2779" w:rsidRDefault="006237F2" w:rsidP="00EB1FD2">
      <w:pPr>
        <w:numPr>
          <w:ilvl w:val="1"/>
          <w:numId w:val="123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1B2779" w:rsidRDefault="006237F2" w:rsidP="00EB1FD2">
      <w:pPr>
        <w:numPr>
          <w:ilvl w:val="1"/>
          <w:numId w:val="123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lastRenderedPageBreak/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особенностей и возможностей собственного организма;</w:t>
      </w:r>
    </w:p>
    <w:p w:rsidR="001B2779" w:rsidRDefault="006237F2" w:rsidP="00EB1FD2">
      <w:pPr>
        <w:numPr>
          <w:ilvl w:val="1"/>
          <w:numId w:val="123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ED70F8" w:rsidRDefault="006237F2" w:rsidP="00EB1FD2">
      <w:pPr>
        <w:numPr>
          <w:ilvl w:val="1"/>
          <w:numId w:val="123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1B2779">
        <w:rPr>
          <w:rFonts w:eastAsia="Times New Roman"/>
          <w:sz w:val="24"/>
          <w:szCs w:val="24"/>
        </w:rPr>
        <w:t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ED70F8" w:rsidRDefault="006237F2" w:rsidP="00EB1FD2">
      <w:pPr>
        <w:numPr>
          <w:ilvl w:val="1"/>
          <w:numId w:val="123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C51211" w:rsidRPr="00ED70F8" w:rsidRDefault="006237F2" w:rsidP="00EB1FD2">
      <w:pPr>
        <w:numPr>
          <w:ilvl w:val="1"/>
          <w:numId w:val="123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подготовленности.</w:t>
      </w:r>
    </w:p>
    <w:p w:rsidR="00C51211" w:rsidRPr="006237F2" w:rsidRDefault="00C51211">
      <w:pPr>
        <w:spacing w:line="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D70F8">
      <w:pPr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ED70F8" w:rsidRDefault="006237F2" w:rsidP="00EB1FD2">
      <w:pPr>
        <w:numPr>
          <w:ilvl w:val="1"/>
          <w:numId w:val="124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ED70F8" w:rsidRDefault="006237F2" w:rsidP="00EB1FD2">
      <w:pPr>
        <w:numPr>
          <w:ilvl w:val="1"/>
          <w:numId w:val="124"/>
        </w:numPr>
        <w:tabs>
          <w:tab w:val="left" w:pos="851"/>
          <w:tab w:val="left" w:pos="1260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проводить занятия физической культурой с использованием оздоровительной ходьбы и бега, лыжных прогулок и туристических по</w:t>
      </w:r>
      <w:r w:rsidR="00ED70F8">
        <w:rPr>
          <w:rFonts w:eastAsia="Times New Roman"/>
          <w:sz w:val="24"/>
          <w:szCs w:val="24"/>
        </w:rPr>
        <w:t>ходов, обеспечивать их оздорови</w:t>
      </w:r>
      <w:r w:rsidRPr="00ED70F8">
        <w:rPr>
          <w:rFonts w:eastAsia="Times New Roman"/>
          <w:sz w:val="24"/>
          <w:szCs w:val="24"/>
        </w:rPr>
        <w:t>тельную направленность;</w:t>
      </w:r>
    </w:p>
    <w:p w:rsidR="00C51211" w:rsidRPr="00ED70F8" w:rsidRDefault="006237F2" w:rsidP="00EB1FD2">
      <w:pPr>
        <w:numPr>
          <w:ilvl w:val="1"/>
          <w:numId w:val="124"/>
        </w:numPr>
        <w:tabs>
          <w:tab w:val="left" w:pos="851"/>
          <w:tab w:val="left" w:pos="1260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проводить восстановительные мероприятия с использованием банных процедур</w:t>
      </w:r>
      <w:r w:rsidR="00ED70F8">
        <w:rPr>
          <w:rFonts w:eastAsia="Times New Roman"/>
          <w:sz w:val="24"/>
          <w:szCs w:val="24"/>
        </w:rPr>
        <w:t xml:space="preserve"> и </w:t>
      </w:r>
      <w:r w:rsidRPr="00ED70F8">
        <w:rPr>
          <w:rFonts w:eastAsia="Times New Roman"/>
          <w:sz w:val="24"/>
          <w:szCs w:val="24"/>
        </w:rPr>
        <w:t>сеансов оздоровительного массажа.</w:t>
      </w:r>
    </w:p>
    <w:p w:rsidR="00C51211" w:rsidRPr="006237F2" w:rsidRDefault="00C51211">
      <w:pPr>
        <w:spacing w:line="5" w:lineRule="exact"/>
        <w:rPr>
          <w:sz w:val="24"/>
          <w:szCs w:val="24"/>
        </w:rPr>
      </w:pPr>
    </w:p>
    <w:p w:rsidR="00C51211" w:rsidRPr="006237F2" w:rsidRDefault="006237F2" w:rsidP="00ED70F8">
      <w:pPr>
        <w:ind w:left="567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Физическое совершенствование</w:t>
      </w:r>
    </w:p>
    <w:p w:rsidR="00C51211" w:rsidRPr="006237F2" w:rsidRDefault="006237F2" w:rsidP="00ED70F8">
      <w:pPr>
        <w:spacing w:line="235" w:lineRule="auto"/>
        <w:ind w:left="567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ED70F8" w:rsidRDefault="006237F2" w:rsidP="00EB1FD2">
      <w:pPr>
        <w:numPr>
          <w:ilvl w:val="0"/>
          <w:numId w:val="125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ED70F8" w:rsidRDefault="006237F2" w:rsidP="00EB1FD2">
      <w:pPr>
        <w:numPr>
          <w:ilvl w:val="0"/>
          <w:numId w:val="125"/>
        </w:numPr>
        <w:tabs>
          <w:tab w:val="left" w:pos="851"/>
          <w:tab w:val="left" w:pos="1260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ED70F8" w:rsidRDefault="006237F2" w:rsidP="00EB1FD2">
      <w:pPr>
        <w:numPr>
          <w:ilvl w:val="0"/>
          <w:numId w:val="125"/>
        </w:numPr>
        <w:tabs>
          <w:tab w:val="left" w:pos="851"/>
          <w:tab w:val="left" w:pos="1256"/>
        </w:tabs>
        <w:spacing w:line="236" w:lineRule="auto"/>
        <w:ind w:left="260"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выполнять акробатические комбинации из</w:t>
      </w:r>
      <w:r w:rsidR="00ED70F8" w:rsidRPr="00ED70F8">
        <w:rPr>
          <w:rFonts w:eastAsia="Times New Roman"/>
          <w:sz w:val="24"/>
          <w:szCs w:val="24"/>
        </w:rPr>
        <w:t xml:space="preserve"> числа хорошо освоенных упражне</w:t>
      </w:r>
      <w:r w:rsidRPr="00ED70F8">
        <w:rPr>
          <w:rFonts w:eastAsia="Times New Roman"/>
          <w:sz w:val="24"/>
          <w:szCs w:val="24"/>
        </w:rPr>
        <w:t>ний;</w:t>
      </w:r>
    </w:p>
    <w:p w:rsidR="00ED70F8" w:rsidRDefault="006237F2" w:rsidP="00EB1FD2">
      <w:pPr>
        <w:numPr>
          <w:ilvl w:val="0"/>
          <w:numId w:val="125"/>
        </w:numPr>
        <w:tabs>
          <w:tab w:val="left" w:pos="851"/>
          <w:tab w:val="left" w:pos="1260"/>
        </w:tabs>
        <w:spacing w:line="236" w:lineRule="auto"/>
        <w:ind w:left="260"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выполнять гимнастические комбинации на спортивных снарядах из числа хорошо освоенных упражнений;</w:t>
      </w:r>
    </w:p>
    <w:p w:rsidR="00ED70F8" w:rsidRDefault="006237F2" w:rsidP="00EB1FD2">
      <w:pPr>
        <w:numPr>
          <w:ilvl w:val="0"/>
          <w:numId w:val="125"/>
        </w:numPr>
        <w:tabs>
          <w:tab w:val="left" w:pos="851"/>
          <w:tab w:val="left" w:pos="1260"/>
        </w:tabs>
        <w:spacing w:line="236" w:lineRule="auto"/>
        <w:ind w:left="260"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выполнять легкоатлетические упражнения в беге и прыжках (в высоту и длину);</w:t>
      </w:r>
    </w:p>
    <w:p w:rsidR="00ED70F8" w:rsidRDefault="006237F2" w:rsidP="00EB1FD2">
      <w:pPr>
        <w:numPr>
          <w:ilvl w:val="0"/>
          <w:numId w:val="125"/>
        </w:numPr>
        <w:tabs>
          <w:tab w:val="left" w:pos="851"/>
          <w:tab w:val="left" w:pos="1260"/>
        </w:tabs>
        <w:spacing w:line="236" w:lineRule="auto"/>
        <w:ind w:left="260"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выполнять</w:t>
      </w:r>
      <w:r w:rsidR="00E15EEA">
        <w:rPr>
          <w:rFonts w:eastAsia="Times New Roman"/>
          <w:sz w:val="24"/>
          <w:szCs w:val="24"/>
        </w:rPr>
        <w:t xml:space="preserve"> </w:t>
      </w:r>
      <w:r w:rsidRPr="00ED70F8">
        <w:rPr>
          <w:rFonts w:eastAsia="Times New Roman"/>
          <w:sz w:val="24"/>
          <w:szCs w:val="24"/>
        </w:rPr>
        <w:t>передвижения</w:t>
      </w:r>
      <w:r w:rsidR="00E15EEA">
        <w:rPr>
          <w:rFonts w:eastAsia="Times New Roman"/>
          <w:sz w:val="24"/>
          <w:szCs w:val="24"/>
        </w:rPr>
        <w:t xml:space="preserve">  </w:t>
      </w:r>
      <w:r w:rsidRPr="00ED70F8">
        <w:rPr>
          <w:rFonts w:eastAsia="Times New Roman"/>
          <w:sz w:val="24"/>
          <w:szCs w:val="24"/>
        </w:rPr>
        <w:t>на</w:t>
      </w:r>
      <w:r w:rsidRPr="00ED70F8">
        <w:rPr>
          <w:rFonts w:eastAsia="Times New Roman"/>
          <w:sz w:val="24"/>
          <w:szCs w:val="24"/>
        </w:rPr>
        <w:tab/>
        <w:t>лыжах</w:t>
      </w:r>
      <w:r w:rsidRPr="00ED70F8">
        <w:rPr>
          <w:rFonts w:eastAsia="Times New Roman"/>
          <w:sz w:val="24"/>
          <w:szCs w:val="24"/>
        </w:rPr>
        <w:tab/>
        <w:t>скользящими</w:t>
      </w:r>
      <w:r w:rsidRPr="00ED70F8">
        <w:rPr>
          <w:rFonts w:eastAsia="Times New Roman"/>
          <w:sz w:val="24"/>
          <w:szCs w:val="24"/>
        </w:rPr>
        <w:tab/>
        <w:t>способами</w:t>
      </w:r>
      <w:r w:rsidR="00E15EEA">
        <w:rPr>
          <w:rFonts w:eastAsia="Times New Roman"/>
          <w:sz w:val="24"/>
          <w:szCs w:val="24"/>
        </w:rPr>
        <w:t xml:space="preserve"> </w:t>
      </w:r>
      <w:r w:rsidRPr="00ED70F8">
        <w:rPr>
          <w:rFonts w:eastAsia="Times New Roman"/>
          <w:sz w:val="24"/>
          <w:szCs w:val="24"/>
        </w:rPr>
        <w:t>ходьбы;</w:t>
      </w:r>
    </w:p>
    <w:p w:rsidR="00ED70F8" w:rsidRDefault="006237F2" w:rsidP="00EB1FD2">
      <w:pPr>
        <w:numPr>
          <w:ilvl w:val="0"/>
          <w:numId w:val="125"/>
        </w:numPr>
        <w:tabs>
          <w:tab w:val="left" w:pos="851"/>
          <w:tab w:val="left" w:pos="1256"/>
        </w:tabs>
        <w:spacing w:line="236" w:lineRule="auto"/>
        <w:ind w:left="260"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выполнять спуски и торможения на лыжах с пологого склона одним из разученных способов;</w:t>
      </w:r>
    </w:p>
    <w:p w:rsidR="00ED70F8" w:rsidRDefault="006237F2" w:rsidP="00EB1FD2">
      <w:pPr>
        <w:numPr>
          <w:ilvl w:val="0"/>
          <w:numId w:val="125"/>
        </w:numPr>
        <w:tabs>
          <w:tab w:val="left" w:pos="851"/>
          <w:tab w:val="left" w:pos="1256"/>
        </w:tabs>
        <w:spacing w:line="236" w:lineRule="auto"/>
        <w:ind w:left="260"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выполнять основные технические действия и приёмы игры в футбол, волейбол, баскетбол в условиях учебной и игровой деятельности;</w:t>
      </w:r>
    </w:p>
    <w:p w:rsidR="00C51211" w:rsidRPr="00ED70F8" w:rsidRDefault="006237F2" w:rsidP="00EB1FD2">
      <w:pPr>
        <w:numPr>
          <w:ilvl w:val="0"/>
          <w:numId w:val="125"/>
        </w:numPr>
        <w:tabs>
          <w:tab w:val="left" w:pos="851"/>
          <w:tab w:val="left" w:pos="1256"/>
        </w:tabs>
        <w:spacing w:line="236" w:lineRule="auto"/>
        <w:ind w:left="260"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выполнять тестовые упражнения на оценку уровня индивидуального развития основных физических качеств.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D70F8">
      <w:pPr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ED70F8" w:rsidRDefault="006237F2" w:rsidP="00EB1FD2">
      <w:pPr>
        <w:numPr>
          <w:ilvl w:val="3"/>
          <w:numId w:val="126"/>
        </w:numPr>
        <w:tabs>
          <w:tab w:val="left" w:pos="851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ED70F8" w:rsidRDefault="006237F2" w:rsidP="00EB1FD2">
      <w:pPr>
        <w:numPr>
          <w:ilvl w:val="3"/>
          <w:numId w:val="126"/>
        </w:numPr>
        <w:tabs>
          <w:tab w:val="left" w:pos="851"/>
          <w:tab w:val="left" w:pos="1260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ED70F8" w:rsidRDefault="006237F2" w:rsidP="00EB1FD2">
      <w:pPr>
        <w:numPr>
          <w:ilvl w:val="3"/>
          <w:numId w:val="126"/>
        </w:numPr>
        <w:tabs>
          <w:tab w:val="left" w:pos="851"/>
          <w:tab w:val="left" w:pos="1244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осуществлять судейство по одному из осваиваемых видов спорта;</w:t>
      </w:r>
    </w:p>
    <w:p w:rsidR="00ED70F8" w:rsidRDefault="006237F2" w:rsidP="00EB1FD2">
      <w:pPr>
        <w:numPr>
          <w:ilvl w:val="3"/>
          <w:numId w:val="126"/>
        </w:numPr>
        <w:tabs>
          <w:tab w:val="left" w:pos="851"/>
          <w:tab w:val="left" w:pos="1244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lastRenderedPageBreak/>
        <w:t>выполнять тестовые нормативы Всероссийского физкультурно-спортивного комплекса «Готов к труду и обороне»;</w:t>
      </w:r>
    </w:p>
    <w:p w:rsidR="00C51211" w:rsidRPr="00ED70F8" w:rsidRDefault="006237F2" w:rsidP="00EB1FD2">
      <w:pPr>
        <w:numPr>
          <w:ilvl w:val="3"/>
          <w:numId w:val="126"/>
        </w:numPr>
        <w:tabs>
          <w:tab w:val="left" w:pos="851"/>
          <w:tab w:val="left" w:pos="1244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проплывать учебную дистанцию вольным стилем.</w:t>
      </w:r>
    </w:p>
    <w:p w:rsidR="00C51211" w:rsidRPr="006237F2" w:rsidRDefault="00C51211">
      <w:pPr>
        <w:spacing w:line="293" w:lineRule="exact"/>
        <w:rPr>
          <w:sz w:val="24"/>
          <w:szCs w:val="24"/>
        </w:rPr>
      </w:pPr>
    </w:p>
    <w:p w:rsidR="00ED70F8" w:rsidRDefault="006237F2" w:rsidP="00ED70F8">
      <w:pPr>
        <w:spacing w:line="236" w:lineRule="auto"/>
        <w:ind w:left="567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1.2.3.20. Основы безопасности жизнедеятельности </w:t>
      </w:r>
    </w:p>
    <w:p w:rsidR="00ED70F8" w:rsidRDefault="006237F2" w:rsidP="00ED70F8">
      <w:pPr>
        <w:spacing w:line="236" w:lineRule="auto"/>
        <w:ind w:left="567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Основы безопасности личности, общества и государства </w:t>
      </w:r>
    </w:p>
    <w:p w:rsidR="00C51211" w:rsidRPr="006237F2" w:rsidRDefault="006237F2" w:rsidP="00ED70F8">
      <w:pPr>
        <w:spacing w:line="236" w:lineRule="auto"/>
        <w:ind w:left="567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Основы комплексной безопасности</w:t>
      </w:r>
    </w:p>
    <w:p w:rsidR="00C51211" w:rsidRPr="006237F2" w:rsidRDefault="006237F2" w:rsidP="00ED70F8">
      <w:pPr>
        <w:ind w:left="709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классифицировать и описывать потенциально опасные бытовые ситуации и объекты экономики, расположенные в районе проживания; чрезвычайные ситуации природного и техногенного характера, наиболее вероятные для региона проживания;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анализировать и характеризовать причины возникновения различных опасных ситуаций в повседневной жизни и их последствия, в том числе возможные причины и последствия пожаров, дорожно-транспортных происшес</w:t>
      </w:r>
      <w:r w:rsidR="00ED70F8">
        <w:rPr>
          <w:rFonts w:eastAsia="Times New Roman"/>
          <w:sz w:val="24"/>
          <w:szCs w:val="24"/>
        </w:rPr>
        <w:t>твий (ДТП), загрязнения окружаю</w:t>
      </w:r>
      <w:r w:rsidRPr="00ED70F8">
        <w:rPr>
          <w:rFonts w:eastAsia="Times New Roman"/>
          <w:sz w:val="24"/>
          <w:szCs w:val="24"/>
        </w:rPr>
        <w:t>щей природной среды, чрезвычайных ситуаций природного и техногенного характера;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выявлять и характеризовать роль и влияние человеческого фактора в возникновении опасных ситуаций, обосновывать необходимость повышения уровня культуры безопасности жизнедеятельности населения страны в современных условиях;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формировать модель личного безопасного поведения по соблюдению правил пожарной безопасности в повседневной жизни; по поведению на дорогах в качестве пешехода, пассажира и водителя велосипеда, по минимизации отрицательного влияния на здоровье неблагоприятной окружающей среды;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разрабатывать личный план по охране окружающей природной среды в местах проживания; план самостоятельной подготовки к актив</w:t>
      </w:r>
      <w:r w:rsidR="00ED70F8">
        <w:rPr>
          <w:rFonts w:eastAsia="Times New Roman"/>
          <w:sz w:val="24"/>
          <w:szCs w:val="24"/>
        </w:rPr>
        <w:t>ному отдыху на природе и обеспе</w:t>
      </w:r>
      <w:r w:rsidRPr="00ED70F8">
        <w:rPr>
          <w:rFonts w:eastAsia="Times New Roman"/>
          <w:sz w:val="24"/>
          <w:szCs w:val="24"/>
        </w:rPr>
        <w:t>чению безопасности отдыха; план безопасного повед</w:t>
      </w:r>
      <w:r w:rsidR="00ED70F8">
        <w:rPr>
          <w:rFonts w:eastAsia="Times New Roman"/>
          <w:sz w:val="24"/>
          <w:szCs w:val="24"/>
        </w:rPr>
        <w:t>ения в условиях чрезвычайных си</w:t>
      </w:r>
      <w:r w:rsidRPr="00ED70F8">
        <w:rPr>
          <w:rFonts w:eastAsia="Times New Roman"/>
          <w:sz w:val="24"/>
          <w:szCs w:val="24"/>
        </w:rPr>
        <w:t>туаций с учётом особенностей обстановки в регионе;</w:t>
      </w:r>
    </w:p>
    <w:p w:rsidR="00C51211" w:rsidRP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D70F8">
      <w:pPr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систематизировать основные положения н</w:t>
      </w:r>
      <w:r w:rsidR="00ED70F8">
        <w:rPr>
          <w:rFonts w:eastAsia="Times New Roman"/>
          <w:sz w:val="24"/>
          <w:szCs w:val="24"/>
        </w:rPr>
        <w:t>ормативно-правовых актов Россий</w:t>
      </w:r>
      <w:r w:rsidRPr="006237F2">
        <w:rPr>
          <w:rFonts w:eastAsia="Times New Roman"/>
          <w:sz w:val="24"/>
          <w:szCs w:val="24"/>
        </w:rPr>
        <w:t>ской Федерации в области безопасности и обосновывать их значение для обеспечения национальной безопасности России в современном мире;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прогнозировать возможность возникновения опасных и чрезвычайных ситуаций по их характерным признакам;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характеризовать роль образования в системе формирования современного уровня культуры безопасности жизнедеятельности у населения страны;</w:t>
      </w:r>
    </w:p>
    <w:p w:rsidR="00C51211" w:rsidRP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D70F8">
      <w:pPr>
        <w:spacing w:line="232" w:lineRule="auto"/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Защита населения Российской Федерации от чрезвычайных ситуаций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в общих чертах организационные основы по защите населения Российской Федерации от чрезвычайных ситуаций мирного и военного времени; объяснять необходимость подготовки граждан к защите Отечества; устанавливать взаимосвязь между нравственной и патриотической проекцией личности и необходимостью обороны государства от внешних врагов;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 xml:space="preserve">характеризовать РСЧС, классифицировать основные задачи, которые решает РСЧС по защите населения страны от чрезвычайных ситуаций природного и техногенного характера; обосновывать предназначение функциональных и территориальных подсистем </w:t>
      </w:r>
      <w:r w:rsidRPr="00ED70F8">
        <w:rPr>
          <w:rFonts w:eastAsia="Times New Roman"/>
          <w:sz w:val="24"/>
          <w:szCs w:val="24"/>
        </w:rPr>
        <w:lastRenderedPageBreak/>
        <w:t>РСЧС; характеризовать силы и средства, которыми располагает РСЧС для защиты населения страны от чрезвычайных ситуаций природного и техногенного характера;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характеризовать гражданскую оборону как составную часть системы обеспечения национальной безопасности России: классифицировать основные задачи, возложенные на гражданскую оборону по защите населения РФ от чрезвычайных ситуаций мирного и военного времени; различать факторы, которые определяют развитие гражданской</w:t>
      </w:r>
      <w:r w:rsidR="00ED70F8">
        <w:rPr>
          <w:rFonts w:eastAsia="Times New Roman"/>
          <w:sz w:val="24"/>
          <w:szCs w:val="24"/>
        </w:rPr>
        <w:t xml:space="preserve"> </w:t>
      </w:r>
      <w:r w:rsidRPr="00ED70F8">
        <w:rPr>
          <w:rFonts w:eastAsia="Times New Roman"/>
          <w:sz w:val="24"/>
          <w:szCs w:val="24"/>
        </w:rPr>
        <w:t>обороны в современных условиях; характеризовать и обосновывать основные обязанности граждан РФ в области гражданской обороны;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характеризовать МЧС России: классифициров</w:t>
      </w:r>
      <w:r w:rsidR="00ED70F8">
        <w:rPr>
          <w:rFonts w:eastAsia="Times New Roman"/>
          <w:sz w:val="24"/>
          <w:szCs w:val="24"/>
        </w:rPr>
        <w:t>ать основные задачи, которые ре</w:t>
      </w:r>
      <w:r w:rsidRPr="00ED70F8">
        <w:rPr>
          <w:rFonts w:eastAsia="Times New Roman"/>
          <w:sz w:val="24"/>
          <w:szCs w:val="24"/>
        </w:rPr>
        <w:t>шает МЧС России по защите населения страны от чре</w:t>
      </w:r>
      <w:r w:rsidR="00ED70F8">
        <w:rPr>
          <w:rFonts w:eastAsia="Times New Roman"/>
          <w:sz w:val="24"/>
          <w:szCs w:val="24"/>
        </w:rPr>
        <w:t>звычайных ситуаций мирного и во</w:t>
      </w:r>
      <w:r w:rsidRPr="00ED70F8">
        <w:rPr>
          <w:rFonts w:eastAsia="Times New Roman"/>
          <w:sz w:val="24"/>
          <w:szCs w:val="24"/>
        </w:rPr>
        <w:t>енного времени; давать характеристику силам МЧС России, которые о</w:t>
      </w:r>
      <w:r w:rsidR="00ED70F8">
        <w:rPr>
          <w:rFonts w:eastAsia="Times New Roman"/>
          <w:sz w:val="24"/>
          <w:szCs w:val="24"/>
        </w:rPr>
        <w:t>беспечивают не</w:t>
      </w:r>
      <w:r w:rsidRPr="00ED70F8">
        <w:rPr>
          <w:rFonts w:eastAsia="Times New Roman"/>
          <w:sz w:val="24"/>
          <w:szCs w:val="24"/>
        </w:rPr>
        <w:t>медленное реагирование при возникновении чрезвычайных ситуаций;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60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характеризовать основные мероприятия, которые проводятся в РФ, по защите населения от чрезвычайных ситуаций мирного и военного времени;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60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анализировать систему мониторинга и прогнозирования чрезвычайных ситуаций</w:t>
      </w:r>
      <w:r w:rsidR="00ED70F8">
        <w:rPr>
          <w:rFonts w:eastAsia="Times New Roman"/>
          <w:sz w:val="24"/>
          <w:szCs w:val="24"/>
        </w:rPr>
        <w:t xml:space="preserve"> и </w:t>
      </w:r>
      <w:r w:rsidRPr="00ED70F8">
        <w:rPr>
          <w:rFonts w:eastAsia="Times New Roman"/>
          <w:sz w:val="24"/>
          <w:szCs w:val="24"/>
        </w:rPr>
        <w:t>основные мероприятия, которые она в себя включает;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описывать основные задачи системы инженерных сооружений, которая существует в районе проживания, для защиты населения от чрезвычайных ситуаций природного</w:t>
      </w:r>
      <w:r w:rsidR="00ED70F8">
        <w:rPr>
          <w:rFonts w:eastAsia="Times New Roman"/>
          <w:sz w:val="24"/>
          <w:szCs w:val="24"/>
        </w:rPr>
        <w:t xml:space="preserve"> и </w:t>
      </w:r>
      <w:r w:rsidRPr="00ED70F8">
        <w:rPr>
          <w:rFonts w:eastAsia="Times New Roman"/>
          <w:sz w:val="24"/>
          <w:szCs w:val="24"/>
        </w:rPr>
        <w:t>техногенного характера;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описывать существующую систему оповещения населения при угрозе возникновения чрезвычайной ситуации;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анализировать мероприятия, принимаемые МЧС России, по использованию современных технических средств для информации населения о чрезвычайных ситуациях;</w:t>
      </w:r>
      <w:r w:rsidR="00ED70F8">
        <w:rPr>
          <w:rFonts w:eastAsia="Times New Roman"/>
          <w:sz w:val="24"/>
          <w:szCs w:val="24"/>
        </w:rPr>
        <w:t xml:space="preserve"> </w:t>
      </w:r>
      <w:r w:rsidRPr="00ED70F8">
        <w:rPr>
          <w:rFonts w:eastAsia="Times New Roman"/>
          <w:sz w:val="24"/>
          <w:szCs w:val="24"/>
        </w:rPr>
        <w:t>характеризовать эвакуацию населения как один из основных способов защиты населения от чрезвычайных ситуаций мирного и военн</w:t>
      </w:r>
      <w:r w:rsidR="00ED70F8">
        <w:rPr>
          <w:rFonts w:eastAsia="Times New Roman"/>
          <w:sz w:val="24"/>
          <w:szCs w:val="24"/>
        </w:rPr>
        <w:t>ого времени; различать виды эва</w:t>
      </w:r>
      <w:r w:rsidRPr="00ED70F8">
        <w:rPr>
          <w:rFonts w:eastAsia="Times New Roman"/>
          <w:sz w:val="24"/>
          <w:szCs w:val="24"/>
        </w:rPr>
        <w:t>куации; составлять перечень необходимых личных предметов на случай эвакуации;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характеризовать аварийно-спасательные и другие неотложные работы в очагах поражения как совокупность первоочередных работ в зоне чрезвычайной ситуации;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анализировать основные мероприятия, которые проводятся при аварийно-спасательных работах в очагах поражения;</w:t>
      </w:r>
    </w:p>
    <w:p w:rsid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описывать основные мероприятия, которые проводятся при выполнении неотложных работ;</w:t>
      </w:r>
    </w:p>
    <w:p w:rsidR="00C51211" w:rsidRPr="00ED70F8" w:rsidRDefault="006237F2" w:rsidP="00EB1FD2">
      <w:pPr>
        <w:numPr>
          <w:ilvl w:val="0"/>
          <w:numId w:val="127"/>
        </w:numPr>
        <w:tabs>
          <w:tab w:val="left" w:pos="851"/>
          <w:tab w:val="left" w:pos="125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моделировать свои действия по сигналам оповещения о чрезвычайных ситуациях в районе проживания при нахождении в школе, на улице, в общественном месте (в театре, библиотеке и др.), дома.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D70F8">
      <w:pPr>
        <w:ind w:left="426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ED70F8" w:rsidRDefault="006237F2" w:rsidP="00EB1FD2">
      <w:pPr>
        <w:numPr>
          <w:ilvl w:val="1"/>
          <w:numId w:val="128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формировать основные задачи, стоящие перед образовательным учреждением, по защите учащихся и персонала от последствий чрезвычайных ситуаций мирного и военного времени;</w:t>
      </w:r>
    </w:p>
    <w:p w:rsidR="00ED70F8" w:rsidRDefault="006237F2" w:rsidP="00EB1FD2">
      <w:pPr>
        <w:numPr>
          <w:ilvl w:val="1"/>
          <w:numId w:val="128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подбирать материал и готовить занятие на тему «Основные задачи гражданской обороны по защите населения от последствий чрезвычайных ситуаций мирного и военного времени»;</w:t>
      </w:r>
    </w:p>
    <w:p w:rsidR="00ED70F8" w:rsidRDefault="006237F2" w:rsidP="00EB1FD2">
      <w:pPr>
        <w:numPr>
          <w:ilvl w:val="1"/>
          <w:numId w:val="128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обсуждать тему «Ключевая роль МЧС России в формировании культуры безопасности жизнедеятельности у населения Российской Федерации»;</w:t>
      </w:r>
    </w:p>
    <w:p w:rsidR="00C51211" w:rsidRPr="00ED70F8" w:rsidRDefault="006237F2" w:rsidP="00EB1FD2">
      <w:pPr>
        <w:numPr>
          <w:ilvl w:val="1"/>
          <w:numId w:val="128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различать инженерно-технические сооружения, которые используются в районе проживания, для защиты населения от чрезвычайных ситуаций техногенного характера, классифицировать их по предназначению и защитным свойствам.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D70F8">
      <w:pPr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Основы противодействия терроризму и экстремизму в Российской Федерации</w:t>
      </w:r>
    </w:p>
    <w:p w:rsidR="00C51211" w:rsidRPr="006237F2" w:rsidRDefault="006237F2" w:rsidP="00ED70F8">
      <w:pPr>
        <w:spacing w:line="235" w:lineRule="auto"/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ED70F8" w:rsidRDefault="006237F2" w:rsidP="00EB1FD2">
      <w:pPr>
        <w:numPr>
          <w:ilvl w:val="1"/>
          <w:numId w:val="128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негативно относиться к любым видам террористической и экстремистской деятельности;</w:t>
      </w:r>
    </w:p>
    <w:p w:rsidR="00ED70F8" w:rsidRDefault="006237F2" w:rsidP="00EB1FD2">
      <w:pPr>
        <w:numPr>
          <w:ilvl w:val="1"/>
          <w:numId w:val="128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характеризовать терроризм и экстремизм как социальное явление, представляющее серьёзную угрозу личности, обществу и национальной безопасности России;</w:t>
      </w:r>
    </w:p>
    <w:p w:rsidR="00ED70F8" w:rsidRDefault="006237F2" w:rsidP="00EB1FD2">
      <w:pPr>
        <w:numPr>
          <w:ilvl w:val="1"/>
          <w:numId w:val="128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lastRenderedPageBreak/>
        <w:t>анализировать основные положения нормативно-правовых актов РФ по противодействию терроризму и экстремизму и обосновывать необходимость комплекса мер, принимаемых в РФ по противодействию терроризму;</w:t>
      </w:r>
    </w:p>
    <w:p w:rsidR="00ED70F8" w:rsidRDefault="006237F2" w:rsidP="00EB1FD2">
      <w:pPr>
        <w:numPr>
          <w:ilvl w:val="1"/>
          <w:numId w:val="128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воспитывать у себя личные убеждения и качества, которые способствуют формированию антитеррористического поведения и антиэкстремистского мышления;</w:t>
      </w:r>
    </w:p>
    <w:p w:rsidR="00ED70F8" w:rsidRDefault="006237F2" w:rsidP="00EB1FD2">
      <w:pPr>
        <w:numPr>
          <w:ilvl w:val="1"/>
          <w:numId w:val="128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обосновывать значение культуры безопасности жизнедеятельности в противодействии идеологии терроризма и экстремизма;</w:t>
      </w:r>
    </w:p>
    <w:p w:rsidR="00ED70F8" w:rsidRDefault="006237F2" w:rsidP="00EB1FD2">
      <w:pPr>
        <w:numPr>
          <w:ilvl w:val="1"/>
          <w:numId w:val="128"/>
        </w:numPr>
        <w:tabs>
          <w:tab w:val="left" w:pos="709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характеризовать основные меры уголовной отв</w:t>
      </w:r>
      <w:r w:rsidR="00ED70F8">
        <w:rPr>
          <w:rFonts w:eastAsia="Times New Roman"/>
          <w:sz w:val="24"/>
          <w:szCs w:val="24"/>
        </w:rPr>
        <w:t>етственности за участие в терро</w:t>
      </w:r>
      <w:r w:rsidRPr="00ED70F8">
        <w:rPr>
          <w:rFonts w:eastAsia="Times New Roman"/>
          <w:sz w:val="24"/>
          <w:szCs w:val="24"/>
        </w:rPr>
        <w:t>ристической и экстремистской деятельности;</w:t>
      </w:r>
    </w:p>
    <w:p w:rsidR="00C51211" w:rsidRPr="00ED70F8" w:rsidRDefault="006237F2" w:rsidP="00EB1FD2">
      <w:pPr>
        <w:numPr>
          <w:ilvl w:val="1"/>
          <w:numId w:val="128"/>
        </w:numPr>
        <w:tabs>
          <w:tab w:val="left" w:pos="709"/>
          <w:tab w:val="left" w:pos="1260"/>
        </w:tabs>
        <w:spacing w:line="237" w:lineRule="auto"/>
        <w:ind w:left="260" w:firstLine="567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моделировать последовательность своих действий при угрозе террористического</w:t>
      </w:r>
      <w:r w:rsidR="00ED70F8" w:rsidRPr="00ED70F8">
        <w:rPr>
          <w:rFonts w:eastAsia="Times New Roman"/>
          <w:sz w:val="24"/>
          <w:szCs w:val="24"/>
        </w:rPr>
        <w:t xml:space="preserve"> </w:t>
      </w:r>
      <w:r w:rsidRPr="00ED70F8">
        <w:rPr>
          <w:rFonts w:eastAsia="Times New Roman"/>
          <w:sz w:val="24"/>
          <w:szCs w:val="24"/>
        </w:rPr>
        <w:t>акта.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D70F8">
      <w:pPr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ED70F8" w:rsidRDefault="006237F2" w:rsidP="00EB1FD2">
      <w:pPr>
        <w:numPr>
          <w:ilvl w:val="0"/>
          <w:numId w:val="129"/>
        </w:numPr>
        <w:tabs>
          <w:tab w:val="left" w:pos="851"/>
          <w:tab w:val="left" w:pos="993"/>
          <w:tab w:val="left" w:pos="1256"/>
        </w:tabs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формировать индивидуальные основы правовой психологии для противостояния идеологии насилия;</w:t>
      </w:r>
    </w:p>
    <w:p w:rsidR="00ED70F8" w:rsidRDefault="006237F2" w:rsidP="00EB1FD2">
      <w:pPr>
        <w:numPr>
          <w:ilvl w:val="0"/>
          <w:numId w:val="129"/>
        </w:numPr>
        <w:tabs>
          <w:tab w:val="left" w:pos="851"/>
          <w:tab w:val="left" w:pos="993"/>
          <w:tab w:val="left" w:pos="1256"/>
        </w:tabs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формировать личные убеждения, способствующие профилактике вовлечения в террористическую деятельность;</w:t>
      </w:r>
    </w:p>
    <w:p w:rsidR="00ED70F8" w:rsidRDefault="006237F2" w:rsidP="00EB1FD2">
      <w:pPr>
        <w:numPr>
          <w:ilvl w:val="0"/>
          <w:numId w:val="129"/>
        </w:numPr>
        <w:tabs>
          <w:tab w:val="left" w:pos="851"/>
          <w:tab w:val="left" w:pos="993"/>
          <w:tab w:val="left" w:pos="1256"/>
        </w:tabs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формировать индивидуальные качества, способствующие противодействию экстремизму и терроризму;</w:t>
      </w:r>
    </w:p>
    <w:p w:rsidR="00C51211" w:rsidRPr="00ED70F8" w:rsidRDefault="006237F2" w:rsidP="00EB1FD2">
      <w:pPr>
        <w:numPr>
          <w:ilvl w:val="0"/>
          <w:numId w:val="129"/>
        </w:numPr>
        <w:tabs>
          <w:tab w:val="left" w:pos="851"/>
          <w:tab w:val="left" w:pos="993"/>
          <w:tab w:val="left" w:pos="1256"/>
        </w:tabs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ED70F8">
        <w:rPr>
          <w:rFonts w:eastAsia="Times New Roman"/>
          <w:sz w:val="24"/>
          <w:szCs w:val="24"/>
        </w:rPr>
        <w:t>использовать знания о здоровом образе жизни, социальных нормах и законодательстве для выработки осознанного негативного отношения к любым видам нарушений общественного порядка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6F2FCC" w:rsidRDefault="006237F2" w:rsidP="006F2FCC">
      <w:pPr>
        <w:spacing w:line="235" w:lineRule="auto"/>
        <w:ind w:left="284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Основы медицинских знаний и здорового образа жизни Основы здорового образа жизни </w:t>
      </w:r>
    </w:p>
    <w:p w:rsidR="00C51211" w:rsidRPr="006237F2" w:rsidRDefault="006237F2" w:rsidP="006F2FCC">
      <w:pPr>
        <w:spacing w:line="235" w:lineRule="auto"/>
        <w:ind w:left="284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6F2FCC" w:rsidRDefault="006237F2" w:rsidP="00EB1FD2">
      <w:pPr>
        <w:numPr>
          <w:ilvl w:val="0"/>
          <w:numId w:val="129"/>
        </w:numPr>
        <w:tabs>
          <w:tab w:val="left" w:pos="993"/>
          <w:tab w:val="left" w:pos="1256"/>
        </w:tabs>
        <w:spacing w:line="237" w:lineRule="auto"/>
        <w:ind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характеризовать здоровый образ жизни и его основные составляющие как индивидуальную систему поведения человека в повседнев</w:t>
      </w:r>
      <w:r w:rsidR="006F2FCC">
        <w:rPr>
          <w:rFonts w:eastAsia="Times New Roman"/>
          <w:sz w:val="24"/>
          <w:szCs w:val="24"/>
        </w:rPr>
        <w:t>ной жизни, обеспечивающую совер</w:t>
      </w:r>
      <w:r w:rsidRPr="006237F2">
        <w:rPr>
          <w:rFonts w:eastAsia="Times New Roman"/>
          <w:sz w:val="24"/>
          <w:szCs w:val="24"/>
        </w:rPr>
        <w:t>шенствование его духовных и физических качеств; использовать знания о здоровье и здоровом образе жизни как средство физического совершенствования;</w:t>
      </w:r>
    </w:p>
    <w:p w:rsidR="006F2FCC" w:rsidRDefault="006237F2" w:rsidP="00EB1FD2">
      <w:pPr>
        <w:numPr>
          <w:ilvl w:val="0"/>
          <w:numId w:val="129"/>
        </w:numPr>
        <w:tabs>
          <w:tab w:val="left" w:pos="993"/>
          <w:tab w:val="left" w:pos="1256"/>
        </w:tabs>
        <w:spacing w:line="237" w:lineRule="auto"/>
        <w:ind w:firstLine="851"/>
        <w:jc w:val="both"/>
        <w:rPr>
          <w:rFonts w:eastAsia="Times New Roman"/>
          <w:sz w:val="24"/>
          <w:szCs w:val="24"/>
        </w:rPr>
      </w:pPr>
      <w:r w:rsidRPr="006F2FCC">
        <w:rPr>
          <w:rFonts w:eastAsia="Times New Roman"/>
          <w:sz w:val="24"/>
          <w:szCs w:val="24"/>
        </w:rPr>
        <w:t>анализировать состояние личного здоровья и принимать меры по его сохранению, соблюдать нормы и правила здорового образа жизни для сохранения и укрепления личного здоровья;</w:t>
      </w:r>
    </w:p>
    <w:p w:rsidR="006F2FCC" w:rsidRDefault="006237F2" w:rsidP="00EB1FD2">
      <w:pPr>
        <w:numPr>
          <w:ilvl w:val="0"/>
          <w:numId w:val="129"/>
        </w:numPr>
        <w:tabs>
          <w:tab w:val="left" w:pos="993"/>
          <w:tab w:val="left" w:pos="1256"/>
        </w:tabs>
        <w:spacing w:line="237" w:lineRule="auto"/>
        <w:ind w:firstLine="851"/>
        <w:jc w:val="both"/>
        <w:rPr>
          <w:rFonts w:eastAsia="Times New Roman"/>
          <w:sz w:val="24"/>
          <w:szCs w:val="24"/>
        </w:rPr>
      </w:pPr>
      <w:r w:rsidRPr="006F2FCC">
        <w:rPr>
          <w:rFonts w:eastAsia="Times New Roman"/>
          <w:sz w:val="24"/>
          <w:szCs w:val="24"/>
        </w:rPr>
        <w:t>классифицировать знания об основных факторах, разрушающих здоровье и их возможные последствия;</w:t>
      </w:r>
    </w:p>
    <w:p w:rsidR="006F2FCC" w:rsidRDefault="006237F2" w:rsidP="00EB1FD2">
      <w:pPr>
        <w:numPr>
          <w:ilvl w:val="0"/>
          <w:numId w:val="129"/>
        </w:numPr>
        <w:tabs>
          <w:tab w:val="left" w:pos="993"/>
          <w:tab w:val="left" w:pos="1256"/>
        </w:tabs>
        <w:spacing w:line="237" w:lineRule="auto"/>
        <w:ind w:firstLine="851"/>
        <w:jc w:val="both"/>
        <w:rPr>
          <w:rFonts w:eastAsia="Times New Roman"/>
          <w:sz w:val="24"/>
          <w:szCs w:val="24"/>
        </w:rPr>
      </w:pPr>
      <w:r w:rsidRPr="006F2FCC">
        <w:rPr>
          <w:rFonts w:eastAsia="Times New Roman"/>
          <w:sz w:val="24"/>
          <w:szCs w:val="24"/>
        </w:rPr>
        <w:t>систематизировать знания о репродуктивном здоровье как единой составляющей здоровья личности и общества; формировать личные качества, которыми должны обладать молодые люди, решившие вступить в брак;</w:t>
      </w:r>
    </w:p>
    <w:p w:rsidR="00C51211" w:rsidRPr="006F2FCC" w:rsidRDefault="006237F2" w:rsidP="00EB1FD2">
      <w:pPr>
        <w:numPr>
          <w:ilvl w:val="0"/>
          <w:numId w:val="129"/>
        </w:numPr>
        <w:tabs>
          <w:tab w:val="left" w:pos="993"/>
          <w:tab w:val="left" w:pos="1256"/>
        </w:tabs>
        <w:spacing w:line="237" w:lineRule="auto"/>
        <w:ind w:firstLine="851"/>
        <w:jc w:val="both"/>
        <w:rPr>
          <w:rFonts w:eastAsia="Times New Roman"/>
          <w:sz w:val="24"/>
          <w:szCs w:val="24"/>
        </w:rPr>
      </w:pPr>
      <w:r w:rsidRPr="006F2FCC">
        <w:rPr>
          <w:rFonts w:eastAsia="Times New Roman"/>
          <w:sz w:val="24"/>
          <w:szCs w:val="24"/>
        </w:rPr>
        <w:t>анализировать основные демографические процессы в Российской Федерации; описывать и комментировать основы семейного законодательства в Российской Федерации; объяснить роль семьи в жизни личности и общества, значение семьи для обеспечения демографической безопасности государства.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6F2FCC">
      <w:pPr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29"/>
        </w:numPr>
        <w:tabs>
          <w:tab w:val="left" w:pos="709"/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использовать здоровьесберегающие технологии (совокупность методов и процессов) для сохранения и укрепления индивидуального здоровья, в том числе его духовной, физической и социальной составляющих.</w:t>
      </w:r>
    </w:p>
    <w:p w:rsidR="00C51211" w:rsidRPr="006237F2" w:rsidRDefault="00C51211">
      <w:pPr>
        <w:spacing w:line="19" w:lineRule="exact"/>
        <w:rPr>
          <w:rFonts w:eastAsia="Times New Roman"/>
          <w:sz w:val="24"/>
          <w:szCs w:val="24"/>
        </w:rPr>
      </w:pPr>
    </w:p>
    <w:p w:rsidR="00C51211" w:rsidRPr="006237F2" w:rsidRDefault="006237F2" w:rsidP="006F2FCC">
      <w:pPr>
        <w:spacing w:line="232" w:lineRule="auto"/>
        <w:ind w:left="567" w:right="230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Основы медицинских знаний и оказание первой помощи </w:t>
      </w:r>
      <w:r w:rsidRPr="006237F2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E329FD" w:rsidRDefault="006237F2" w:rsidP="00EB1FD2">
      <w:pPr>
        <w:numPr>
          <w:ilvl w:val="0"/>
          <w:numId w:val="129"/>
        </w:numPr>
        <w:tabs>
          <w:tab w:val="left" w:pos="851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E329FD">
        <w:rPr>
          <w:rFonts w:eastAsia="Times New Roman"/>
          <w:sz w:val="24"/>
          <w:szCs w:val="24"/>
        </w:rPr>
        <w:t>характеризовать различные повреждения и травмы, наиболее часто встречающиеся в быту, и их возможные последствия для здоровья;</w:t>
      </w:r>
    </w:p>
    <w:p w:rsidR="00E329FD" w:rsidRDefault="006237F2" w:rsidP="00EB1FD2">
      <w:pPr>
        <w:numPr>
          <w:ilvl w:val="0"/>
          <w:numId w:val="129"/>
        </w:numPr>
        <w:tabs>
          <w:tab w:val="left" w:pos="851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E329FD">
        <w:rPr>
          <w:rFonts w:eastAsia="Times New Roman"/>
          <w:sz w:val="24"/>
          <w:szCs w:val="24"/>
        </w:rPr>
        <w:t>анализировать возможные последствия неотложных состояний в случаях, если не будет своевременно оказана первая помощь;</w:t>
      </w:r>
    </w:p>
    <w:p w:rsidR="00E329FD" w:rsidRDefault="006237F2" w:rsidP="00EB1FD2">
      <w:pPr>
        <w:numPr>
          <w:ilvl w:val="0"/>
          <w:numId w:val="129"/>
        </w:numPr>
        <w:tabs>
          <w:tab w:val="left" w:pos="851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E329FD">
        <w:rPr>
          <w:rFonts w:eastAsia="Times New Roman"/>
          <w:sz w:val="24"/>
          <w:szCs w:val="24"/>
        </w:rPr>
        <w:t xml:space="preserve">характеризовать предназначение первой помощи пострадавшим; классифицировать средства, используемые при оказании первой помощи; соблюдать последовательность действий при оказании первой помощи при различных повреждениях, </w:t>
      </w:r>
      <w:r w:rsidRPr="00E329FD">
        <w:rPr>
          <w:rFonts w:eastAsia="Times New Roman"/>
          <w:sz w:val="24"/>
          <w:szCs w:val="24"/>
        </w:rPr>
        <w:lastRenderedPageBreak/>
        <w:t>травмах, наиболее часто случающихся в быту; определять последовательность оказания первой помощи и различать её средства в конкретных ситуациях;</w:t>
      </w:r>
    </w:p>
    <w:p w:rsidR="00E329FD" w:rsidRDefault="006237F2" w:rsidP="00EB1FD2">
      <w:pPr>
        <w:numPr>
          <w:ilvl w:val="0"/>
          <w:numId w:val="129"/>
        </w:numPr>
        <w:tabs>
          <w:tab w:val="left" w:pos="851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E329FD">
        <w:rPr>
          <w:rFonts w:eastAsia="Times New Roman"/>
          <w:sz w:val="24"/>
          <w:szCs w:val="24"/>
        </w:rPr>
        <w:t>анализировать причины массовых поражений в условиях чрезвычайных ситуаций природного, техногенного и социального характера и систему мер по защите населения в условиях чрезвычайных ситуаций и минимизации массовых поражений; выполнять</w:t>
      </w:r>
      <w:r w:rsidR="00E329FD">
        <w:rPr>
          <w:rFonts w:eastAsia="Times New Roman"/>
          <w:sz w:val="24"/>
          <w:szCs w:val="24"/>
        </w:rPr>
        <w:t xml:space="preserve"> в </w:t>
      </w:r>
      <w:r w:rsidRPr="00E329FD">
        <w:rPr>
          <w:rFonts w:eastAsia="Times New Roman"/>
          <w:sz w:val="24"/>
          <w:szCs w:val="24"/>
        </w:rPr>
        <w:t>паре/втроём приёмы оказания само- и взаимопомощи в зоне массовых поражений. Выпускник получит возможность научиться:</w:t>
      </w:r>
    </w:p>
    <w:p w:rsidR="00C51211" w:rsidRPr="00E329FD" w:rsidRDefault="006237F2" w:rsidP="00EB1FD2">
      <w:pPr>
        <w:numPr>
          <w:ilvl w:val="0"/>
          <w:numId w:val="129"/>
        </w:numPr>
        <w:tabs>
          <w:tab w:val="left" w:pos="851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E329FD">
        <w:rPr>
          <w:rFonts w:eastAsia="Times New Roman"/>
          <w:sz w:val="24"/>
          <w:szCs w:val="24"/>
        </w:rPr>
        <w:t>готовить и проводить занятия по обучению правилам оказания само- и взаимопомощи при наиболее часто встречающихся в быту повреждениях и травмах.</w:t>
      </w:r>
    </w:p>
    <w:p w:rsidR="00C51211" w:rsidRPr="006237F2" w:rsidRDefault="00C51211">
      <w:pPr>
        <w:spacing w:line="292" w:lineRule="exact"/>
        <w:rPr>
          <w:sz w:val="24"/>
          <w:szCs w:val="24"/>
        </w:rPr>
      </w:pPr>
    </w:p>
    <w:p w:rsidR="00E329FD" w:rsidRDefault="006237F2" w:rsidP="00E329FD">
      <w:pPr>
        <w:spacing w:line="234" w:lineRule="auto"/>
        <w:ind w:firstLine="426"/>
        <w:jc w:val="center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1.2.3.21. Основы духовно-нравственной культуры народов России </w:t>
      </w:r>
    </w:p>
    <w:p w:rsidR="00C51211" w:rsidRPr="006237F2" w:rsidRDefault="006237F2" w:rsidP="00E329FD">
      <w:pPr>
        <w:spacing w:line="234" w:lineRule="auto"/>
        <w:ind w:firstLine="426"/>
        <w:jc w:val="center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(срок освоения – 1 год)</w:t>
      </w:r>
    </w:p>
    <w:p w:rsidR="00C51211" w:rsidRPr="006237F2" w:rsidRDefault="00C51211">
      <w:pPr>
        <w:spacing w:line="9" w:lineRule="exact"/>
        <w:rPr>
          <w:sz w:val="24"/>
          <w:szCs w:val="24"/>
        </w:rPr>
      </w:pPr>
    </w:p>
    <w:p w:rsidR="00C51211" w:rsidRPr="006237F2" w:rsidRDefault="006237F2" w:rsidP="00E329FD">
      <w:pPr>
        <w:spacing w:line="237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Цель комплексного учебного курса </w:t>
      </w:r>
      <w:r w:rsidRPr="006237F2">
        <w:rPr>
          <w:rFonts w:eastAsia="Times New Roman"/>
          <w:sz w:val="24"/>
          <w:szCs w:val="24"/>
        </w:rPr>
        <w:t>«Основы духовно-нравственной культуры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народов России» – формирование у школьника 5 класса мотиваций к осознанному нравственному поведению, основанному на знании культурных и религиозных традиций многонационального народа России и уважении к ним, а также к диалогу с представителями других культур и мировоззрений.</w:t>
      </w:r>
    </w:p>
    <w:p w:rsidR="00C51211" w:rsidRPr="006237F2" w:rsidRDefault="00C51211">
      <w:pPr>
        <w:spacing w:line="18" w:lineRule="exact"/>
        <w:rPr>
          <w:sz w:val="24"/>
          <w:szCs w:val="24"/>
        </w:rPr>
      </w:pPr>
    </w:p>
    <w:p w:rsidR="00C51211" w:rsidRPr="006237F2" w:rsidRDefault="006237F2" w:rsidP="00E329FD">
      <w:pPr>
        <w:spacing w:line="238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Учебный курс является культурологическим и направлен на развитие у школьников 5 класса представлений о нравственных идеалах и ценностях, составляющих основу религиозных и светских традиций, на понимание их значения в жизни современного общества, а также своей сопричастности к ним. Основные культурологические понятия учебного курса - «культурная традиция», «мировоззрение», «духовность (душевность)» и «нравственность» - являются объединяющим началом для всех понятий, составляющих основу курса (религиозную или нерелигиозную).</w:t>
      </w:r>
    </w:p>
    <w:p w:rsidR="00C51211" w:rsidRPr="006237F2" w:rsidRDefault="00C51211">
      <w:pPr>
        <w:spacing w:line="4" w:lineRule="exact"/>
        <w:rPr>
          <w:sz w:val="24"/>
          <w:szCs w:val="24"/>
        </w:rPr>
      </w:pPr>
    </w:p>
    <w:p w:rsidR="00E329FD" w:rsidRDefault="006237F2" w:rsidP="00E329FD">
      <w:pPr>
        <w:ind w:firstLine="709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К концу  пятого класса </w:t>
      </w:r>
      <w:r w:rsidRPr="006237F2">
        <w:rPr>
          <w:rFonts w:eastAsia="Times New Roman"/>
          <w:b/>
          <w:bCs/>
          <w:sz w:val="24"/>
          <w:szCs w:val="24"/>
        </w:rPr>
        <w:t>ученик научится</w:t>
      </w:r>
    </w:p>
    <w:p w:rsidR="00E329FD" w:rsidRPr="00E329FD" w:rsidRDefault="006237F2" w:rsidP="00A77E33">
      <w:pPr>
        <w:pStyle w:val="a5"/>
        <w:numPr>
          <w:ilvl w:val="0"/>
          <w:numId w:val="221"/>
        </w:numPr>
        <w:tabs>
          <w:tab w:val="left" w:pos="851"/>
        </w:tabs>
        <w:ind w:left="0" w:firstLine="709"/>
        <w:jc w:val="both"/>
        <w:rPr>
          <w:sz w:val="24"/>
          <w:szCs w:val="24"/>
        </w:rPr>
      </w:pPr>
      <w:r w:rsidRPr="00E329FD">
        <w:rPr>
          <w:rFonts w:eastAsia="Times New Roman"/>
          <w:sz w:val="24"/>
          <w:szCs w:val="24"/>
        </w:rPr>
        <w:t>понимать значение нравственных норм и ценностей для достойной жизни личности, семьи, общества;</w:t>
      </w:r>
    </w:p>
    <w:p w:rsidR="00C51211" w:rsidRPr="00E329FD" w:rsidRDefault="006237F2" w:rsidP="00A77E33">
      <w:pPr>
        <w:pStyle w:val="a5"/>
        <w:numPr>
          <w:ilvl w:val="0"/>
          <w:numId w:val="221"/>
        </w:numPr>
        <w:tabs>
          <w:tab w:val="left" w:pos="851"/>
        </w:tabs>
        <w:ind w:left="0" w:firstLine="709"/>
        <w:jc w:val="both"/>
        <w:rPr>
          <w:sz w:val="24"/>
          <w:szCs w:val="24"/>
        </w:rPr>
      </w:pPr>
      <w:r w:rsidRPr="00E329FD">
        <w:rPr>
          <w:rFonts w:eastAsia="Times New Roman"/>
          <w:sz w:val="24"/>
          <w:szCs w:val="24"/>
        </w:rPr>
        <w:t>понимать ценностно-смысловые мировоззренческие основы, обеспечивающие целостное восприятие отечественной истории и культуры.</w:t>
      </w:r>
    </w:p>
    <w:p w:rsidR="00C51211" w:rsidRPr="006237F2" w:rsidRDefault="00C51211">
      <w:pPr>
        <w:spacing w:line="1" w:lineRule="exact"/>
        <w:rPr>
          <w:rFonts w:eastAsia="Symbol"/>
          <w:sz w:val="24"/>
          <w:szCs w:val="24"/>
        </w:rPr>
      </w:pPr>
    </w:p>
    <w:p w:rsidR="00C51211" w:rsidRPr="006237F2" w:rsidRDefault="006237F2" w:rsidP="00E329FD">
      <w:pPr>
        <w:ind w:left="1120" w:hanging="411"/>
        <w:rPr>
          <w:rFonts w:eastAsia="Symbol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В процессе изучения курса </w:t>
      </w:r>
      <w:r w:rsidRPr="006237F2">
        <w:rPr>
          <w:rFonts w:eastAsia="Times New Roman"/>
          <w:b/>
          <w:bCs/>
          <w:sz w:val="24"/>
          <w:szCs w:val="24"/>
        </w:rPr>
        <w:t>ученик получит возможность</w:t>
      </w:r>
    </w:p>
    <w:p w:rsidR="00E329FD" w:rsidRPr="00E329FD" w:rsidRDefault="006237F2" w:rsidP="00A77E33">
      <w:pPr>
        <w:pStyle w:val="a5"/>
        <w:numPr>
          <w:ilvl w:val="0"/>
          <w:numId w:val="222"/>
        </w:numPr>
        <w:tabs>
          <w:tab w:val="left" w:pos="993"/>
          <w:tab w:val="left" w:pos="1393"/>
        </w:tabs>
        <w:spacing w:line="226" w:lineRule="auto"/>
        <w:ind w:left="0" w:firstLine="709"/>
        <w:jc w:val="both"/>
        <w:rPr>
          <w:rFonts w:eastAsia="Symbol"/>
          <w:sz w:val="24"/>
          <w:szCs w:val="24"/>
        </w:rPr>
      </w:pPr>
      <w:r w:rsidRPr="00E329FD">
        <w:rPr>
          <w:rFonts w:eastAsia="Times New Roman"/>
          <w:sz w:val="24"/>
          <w:szCs w:val="24"/>
        </w:rPr>
        <w:t>познакомиться с основами православной, мусульманской, буддийской, иудейской культур, основами мировых религиозных культур и светской этики;</w:t>
      </w:r>
    </w:p>
    <w:p w:rsidR="00C51211" w:rsidRPr="00E329FD" w:rsidRDefault="006237F2" w:rsidP="00A77E33">
      <w:pPr>
        <w:pStyle w:val="a5"/>
        <w:numPr>
          <w:ilvl w:val="0"/>
          <w:numId w:val="222"/>
        </w:numPr>
        <w:tabs>
          <w:tab w:val="left" w:pos="993"/>
          <w:tab w:val="left" w:pos="1393"/>
        </w:tabs>
        <w:spacing w:line="226" w:lineRule="auto"/>
        <w:ind w:left="0" w:firstLine="709"/>
        <w:jc w:val="both"/>
        <w:rPr>
          <w:rFonts w:eastAsia="Symbol"/>
          <w:sz w:val="24"/>
          <w:szCs w:val="24"/>
        </w:rPr>
      </w:pPr>
      <w:r w:rsidRPr="00E329FD">
        <w:rPr>
          <w:rFonts w:eastAsia="Times New Roman"/>
          <w:sz w:val="24"/>
          <w:szCs w:val="24"/>
        </w:rPr>
        <w:t>получит представление о духовной культуре и морали, полученных обучающимися в начальной школе, и формирование у них развитие способностей школьников к общению в полиэтнической и многоконфессиональной среде на основе взаимного уважения и диалога во имя общественного мира и согласия.</w:t>
      </w:r>
    </w:p>
    <w:p w:rsidR="00C51211" w:rsidRPr="006237F2" w:rsidRDefault="00C51211" w:rsidP="00E329FD">
      <w:pPr>
        <w:spacing w:line="298" w:lineRule="exact"/>
        <w:jc w:val="both"/>
        <w:rPr>
          <w:sz w:val="24"/>
          <w:szCs w:val="24"/>
        </w:rPr>
      </w:pPr>
    </w:p>
    <w:p w:rsidR="00C51211" w:rsidRPr="006237F2" w:rsidRDefault="006237F2" w:rsidP="00E329FD">
      <w:pPr>
        <w:spacing w:line="234" w:lineRule="auto"/>
        <w:ind w:left="260" w:right="40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1.3. Система оценки достижения планируемых результатов освоения основной образовательной программы основного общего образования</w:t>
      </w:r>
    </w:p>
    <w:p w:rsidR="00C51211" w:rsidRPr="006237F2" w:rsidRDefault="006237F2" w:rsidP="00E329FD">
      <w:pPr>
        <w:ind w:left="1120" w:hanging="411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1.3.1. Общие положения</w:t>
      </w:r>
    </w:p>
    <w:p w:rsidR="00C51211" w:rsidRPr="006237F2" w:rsidRDefault="00C51211">
      <w:pPr>
        <w:spacing w:line="6" w:lineRule="exact"/>
        <w:rPr>
          <w:sz w:val="24"/>
          <w:szCs w:val="24"/>
        </w:rPr>
      </w:pPr>
    </w:p>
    <w:p w:rsidR="00E329FD" w:rsidRDefault="006237F2" w:rsidP="00E329FD">
      <w:pPr>
        <w:spacing w:line="238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образования, направленный на обеспечение качества образования</w:t>
      </w:r>
      <w:r w:rsidRPr="006237F2">
        <w:rPr>
          <w:rFonts w:eastAsia="Times New Roman"/>
          <w:i/>
          <w:iCs/>
          <w:sz w:val="24"/>
          <w:szCs w:val="24"/>
        </w:rPr>
        <w:t>,</w:t>
      </w:r>
      <w:r w:rsidRPr="006237F2">
        <w:rPr>
          <w:rFonts w:eastAsia="Times New Roman"/>
          <w:sz w:val="24"/>
          <w:szCs w:val="24"/>
        </w:rPr>
        <w:t xml:space="preserve"> что предполагает вовлечённость в оценочную деятельность как педагогов, так и обучающихся.</w:t>
      </w:r>
    </w:p>
    <w:p w:rsidR="00E329FD" w:rsidRDefault="006237F2" w:rsidP="00E329FD">
      <w:pPr>
        <w:spacing w:line="238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</w:t>
      </w:r>
      <w:r w:rsidRPr="006237F2">
        <w:rPr>
          <w:rFonts w:eastAsia="Times New Roman"/>
          <w:b/>
          <w:bCs/>
          <w:sz w:val="24"/>
          <w:szCs w:val="24"/>
        </w:rPr>
        <w:t>функциями</w:t>
      </w:r>
      <w:r w:rsidRPr="006237F2">
        <w:rPr>
          <w:rFonts w:eastAsia="Times New Roman"/>
          <w:sz w:val="24"/>
          <w:szCs w:val="24"/>
        </w:rPr>
        <w:t xml:space="preserve"> являются 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>ориентация образовательного процесса</w:t>
      </w:r>
      <w:r w:rsidRPr="006237F2">
        <w:rPr>
          <w:rFonts w:eastAsia="Times New Roman"/>
          <w:sz w:val="24"/>
          <w:szCs w:val="24"/>
        </w:rPr>
        <w:t xml:space="preserve"> на достижение планируемых результатов освоения основной образовательной программы основного общего образования и обеспечение эффективной 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>обратной связи</w:t>
      </w:r>
      <w:r w:rsidR="00E329FD">
        <w:rPr>
          <w:rFonts w:eastAsia="Times New Roman"/>
          <w:sz w:val="24"/>
          <w:szCs w:val="24"/>
        </w:rPr>
        <w:t>, позволяющей осуществ</w:t>
      </w:r>
      <w:r w:rsidRPr="006237F2">
        <w:rPr>
          <w:rFonts w:eastAsia="Times New Roman"/>
          <w:sz w:val="24"/>
          <w:szCs w:val="24"/>
        </w:rPr>
        <w:t xml:space="preserve">лять 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>управление образовательным процессом.</w:t>
      </w:r>
    </w:p>
    <w:p w:rsidR="00E329FD" w:rsidRDefault="006237F2" w:rsidP="00E329FD">
      <w:pPr>
        <w:spacing w:line="238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(с целью итоговой оценки) и оценка результатов деятельности образовательных учреждений</w:t>
      </w:r>
      <w:r w:rsidR="00E329FD">
        <w:rPr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педагогических кадров (соответственно с целями аккредитации и аттестации). Полученные данные используются для оценки состояния и тенденций развития системы образования разного уровня.</w:t>
      </w:r>
    </w:p>
    <w:p w:rsidR="00C51211" w:rsidRPr="00E329FD" w:rsidRDefault="00E329FD" w:rsidP="00E329FD">
      <w:pPr>
        <w:spacing w:line="238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6237F2" w:rsidRPr="006237F2">
        <w:rPr>
          <w:rFonts w:eastAsia="Times New Roman"/>
          <w:sz w:val="24"/>
          <w:szCs w:val="24"/>
        </w:rPr>
        <w:t xml:space="preserve">соответствии с ФГОС ООО основным </w:t>
      </w:r>
      <w:r w:rsidR="006237F2" w:rsidRPr="006237F2">
        <w:rPr>
          <w:rFonts w:eastAsia="Times New Roman"/>
          <w:b/>
          <w:bCs/>
          <w:sz w:val="24"/>
          <w:szCs w:val="24"/>
        </w:rPr>
        <w:t>объектом</w:t>
      </w:r>
      <w:r w:rsidR="006237F2" w:rsidRPr="006237F2">
        <w:rPr>
          <w:rFonts w:eastAsia="Times New Roman"/>
          <w:sz w:val="24"/>
          <w:szCs w:val="24"/>
        </w:rPr>
        <w:t xml:space="preserve"> системы оценки результатов образования, её содержательной и критериальной базой выступают 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требования Стандарта, </w:t>
      </w:r>
      <w:r w:rsidR="006237F2" w:rsidRPr="006237F2">
        <w:rPr>
          <w:rFonts w:eastAsia="Times New Roman"/>
          <w:sz w:val="24"/>
          <w:szCs w:val="24"/>
        </w:rPr>
        <w:t>которые конкретизируются в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планируемых результатах </w:t>
      </w:r>
      <w:r w:rsidR="006237F2" w:rsidRPr="006237F2">
        <w:rPr>
          <w:rFonts w:eastAsia="Times New Roman"/>
          <w:sz w:val="24"/>
          <w:szCs w:val="24"/>
        </w:rPr>
        <w:t>освоения обучающимися основной образовательной программы основного общего образования.</w:t>
      </w:r>
    </w:p>
    <w:p w:rsidR="00C51211" w:rsidRPr="006237F2" w:rsidRDefault="00C51211">
      <w:pPr>
        <w:spacing w:line="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329FD">
      <w:pPr>
        <w:ind w:left="980" w:hanging="271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Система оценки включает процедуры внутренней и внешней оценки.</w:t>
      </w:r>
    </w:p>
    <w:p w:rsidR="00C51211" w:rsidRPr="006237F2" w:rsidRDefault="006237F2" w:rsidP="00E329FD">
      <w:pPr>
        <w:ind w:left="980" w:hanging="413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Внутренняя оценка </w:t>
      </w:r>
      <w:r w:rsidRPr="006237F2">
        <w:rPr>
          <w:rFonts w:eastAsia="Times New Roman"/>
          <w:sz w:val="24"/>
          <w:szCs w:val="24"/>
        </w:rPr>
        <w:t>включает: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E329FD" w:rsidRDefault="006237F2" w:rsidP="00A77E33">
      <w:pPr>
        <w:pStyle w:val="a5"/>
        <w:numPr>
          <w:ilvl w:val="0"/>
          <w:numId w:val="223"/>
        </w:numPr>
        <w:tabs>
          <w:tab w:val="left" w:pos="993"/>
        </w:tabs>
        <w:ind w:hanging="980"/>
        <w:jc w:val="both"/>
        <w:rPr>
          <w:rFonts w:eastAsia="Times New Roman"/>
          <w:sz w:val="24"/>
          <w:szCs w:val="24"/>
        </w:rPr>
      </w:pPr>
      <w:r w:rsidRPr="00E329FD">
        <w:rPr>
          <w:rFonts w:eastAsia="Times New Roman"/>
          <w:sz w:val="24"/>
          <w:szCs w:val="24"/>
        </w:rPr>
        <w:t>стартовую диагностику,</w:t>
      </w:r>
    </w:p>
    <w:p w:rsidR="00E329FD" w:rsidRDefault="006237F2" w:rsidP="00A77E33">
      <w:pPr>
        <w:pStyle w:val="a5"/>
        <w:numPr>
          <w:ilvl w:val="0"/>
          <w:numId w:val="223"/>
        </w:numPr>
        <w:tabs>
          <w:tab w:val="left" w:pos="993"/>
        </w:tabs>
        <w:ind w:hanging="980"/>
        <w:jc w:val="both"/>
        <w:rPr>
          <w:rFonts w:eastAsia="Times New Roman"/>
          <w:sz w:val="24"/>
          <w:szCs w:val="24"/>
        </w:rPr>
      </w:pPr>
      <w:r w:rsidRPr="00E329FD">
        <w:rPr>
          <w:rFonts w:eastAsia="Times New Roman"/>
          <w:sz w:val="24"/>
          <w:szCs w:val="24"/>
        </w:rPr>
        <w:t xml:space="preserve">текущую и тематическую оценку, </w:t>
      </w:r>
    </w:p>
    <w:p w:rsidR="00E329FD" w:rsidRDefault="006237F2" w:rsidP="00A77E33">
      <w:pPr>
        <w:pStyle w:val="a5"/>
        <w:numPr>
          <w:ilvl w:val="0"/>
          <w:numId w:val="223"/>
        </w:numPr>
        <w:tabs>
          <w:tab w:val="left" w:pos="993"/>
        </w:tabs>
        <w:ind w:hanging="980"/>
        <w:jc w:val="both"/>
        <w:rPr>
          <w:rFonts w:eastAsia="Times New Roman"/>
          <w:sz w:val="24"/>
          <w:szCs w:val="24"/>
        </w:rPr>
      </w:pPr>
      <w:r w:rsidRPr="00E329FD">
        <w:rPr>
          <w:rFonts w:eastAsia="Times New Roman"/>
          <w:sz w:val="24"/>
          <w:szCs w:val="24"/>
        </w:rPr>
        <w:t>портфолио,</w:t>
      </w:r>
    </w:p>
    <w:p w:rsidR="00E329FD" w:rsidRDefault="006237F2" w:rsidP="00A77E33">
      <w:pPr>
        <w:pStyle w:val="a5"/>
        <w:numPr>
          <w:ilvl w:val="0"/>
          <w:numId w:val="223"/>
        </w:numPr>
        <w:tabs>
          <w:tab w:val="left" w:pos="993"/>
        </w:tabs>
        <w:ind w:hanging="980"/>
        <w:jc w:val="both"/>
        <w:rPr>
          <w:rFonts w:eastAsia="Times New Roman"/>
          <w:sz w:val="24"/>
          <w:szCs w:val="24"/>
        </w:rPr>
      </w:pPr>
      <w:r w:rsidRPr="00E329FD">
        <w:rPr>
          <w:rFonts w:eastAsia="Times New Roman"/>
          <w:sz w:val="24"/>
          <w:szCs w:val="24"/>
        </w:rPr>
        <w:t xml:space="preserve"> внутришкольный мониторинг образовательных достижений, </w:t>
      </w:r>
    </w:p>
    <w:p w:rsidR="00E329FD" w:rsidRDefault="006237F2" w:rsidP="00A77E33">
      <w:pPr>
        <w:pStyle w:val="a5"/>
        <w:numPr>
          <w:ilvl w:val="0"/>
          <w:numId w:val="223"/>
        </w:numPr>
        <w:tabs>
          <w:tab w:val="left" w:pos="993"/>
        </w:tabs>
        <w:ind w:hanging="980"/>
        <w:jc w:val="both"/>
        <w:rPr>
          <w:rFonts w:eastAsia="Times New Roman"/>
          <w:sz w:val="24"/>
          <w:szCs w:val="24"/>
        </w:rPr>
      </w:pPr>
      <w:r w:rsidRPr="00E329FD">
        <w:rPr>
          <w:rFonts w:eastAsia="Times New Roman"/>
          <w:sz w:val="24"/>
          <w:szCs w:val="24"/>
        </w:rPr>
        <w:t>промежуточную и итоговую аттестацию обучающихся.</w:t>
      </w:r>
    </w:p>
    <w:p w:rsidR="006F165B" w:rsidRDefault="006F165B" w:rsidP="006F165B">
      <w:pPr>
        <w:pStyle w:val="a5"/>
        <w:tabs>
          <w:tab w:val="left" w:pos="993"/>
        </w:tabs>
        <w:ind w:left="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 </w:t>
      </w:r>
      <w:r w:rsidR="006237F2" w:rsidRPr="00E329FD">
        <w:rPr>
          <w:rFonts w:eastAsia="Times New Roman"/>
          <w:b/>
          <w:bCs/>
          <w:sz w:val="24"/>
          <w:szCs w:val="24"/>
        </w:rPr>
        <w:t xml:space="preserve">внешним </w:t>
      </w:r>
      <w:r w:rsidR="006237F2" w:rsidRPr="00E329FD">
        <w:rPr>
          <w:rFonts w:eastAsia="Times New Roman"/>
          <w:sz w:val="24"/>
          <w:szCs w:val="24"/>
        </w:rPr>
        <w:t>процедурам относятся государственная итоговая аттестация,</w:t>
      </w:r>
      <w:r w:rsidR="006237F2" w:rsidRPr="00E329FD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E329FD">
        <w:rPr>
          <w:rFonts w:eastAsia="Times New Roman"/>
          <w:sz w:val="24"/>
          <w:szCs w:val="24"/>
        </w:rPr>
        <w:t xml:space="preserve">независимая оценка качества образования и мониторинговые </w:t>
      </w:r>
      <w:r>
        <w:rPr>
          <w:rFonts w:eastAsia="Times New Roman"/>
          <w:sz w:val="24"/>
          <w:szCs w:val="24"/>
        </w:rPr>
        <w:t>исследования муниципального, ре</w:t>
      </w:r>
      <w:r w:rsidR="006237F2" w:rsidRPr="00E329FD">
        <w:rPr>
          <w:rFonts w:eastAsia="Times New Roman"/>
          <w:sz w:val="24"/>
          <w:szCs w:val="24"/>
        </w:rPr>
        <w:t>гионального и федерального уровней.</w:t>
      </w:r>
    </w:p>
    <w:p w:rsidR="006F165B" w:rsidRDefault="006237F2" w:rsidP="006F165B">
      <w:pPr>
        <w:pStyle w:val="a5"/>
        <w:tabs>
          <w:tab w:val="left" w:pos="993"/>
        </w:tabs>
        <w:ind w:left="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обучающихся.</w:t>
      </w:r>
    </w:p>
    <w:p w:rsidR="006F165B" w:rsidRDefault="006237F2" w:rsidP="006F165B">
      <w:pPr>
        <w:pStyle w:val="a5"/>
        <w:tabs>
          <w:tab w:val="left" w:pos="993"/>
        </w:tabs>
        <w:ind w:left="0"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Результаты промежуточной аттестации, </w:t>
      </w:r>
      <w:r w:rsidRPr="006237F2">
        <w:rPr>
          <w:rFonts w:eastAsia="Times New Roman"/>
          <w:sz w:val="24"/>
          <w:szCs w:val="24"/>
        </w:rPr>
        <w:t>представляющие собой результаты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внутришкольного мониторинга индивидуальных образовательных достижений обучающихся, 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>отражают динамику</w:t>
      </w:r>
      <w:r w:rsidRPr="006237F2">
        <w:rPr>
          <w:rFonts w:eastAsia="Times New Roman"/>
          <w:sz w:val="24"/>
          <w:szCs w:val="24"/>
        </w:rPr>
        <w:t xml:space="preserve"> формирования их способности к решению учебно-практических и учебно-познавательных задач и навыко</w:t>
      </w:r>
      <w:r w:rsidR="006F165B">
        <w:rPr>
          <w:rFonts w:eastAsia="Times New Roman"/>
          <w:sz w:val="24"/>
          <w:szCs w:val="24"/>
        </w:rPr>
        <w:t>в проектной деятельности. Проме</w:t>
      </w:r>
      <w:r w:rsidRPr="006237F2">
        <w:rPr>
          <w:rFonts w:eastAsia="Times New Roman"/>
          <w:sz w:val="24"/>
          <w:szCs w:val="24"/>
        </w:rPr>
        <w:t xml:space="preserve">жуточная аттестация осуществляется в ходе совместной оценочной деятельности педагогов и обучающихся, т. е. является </w:t>
      </w:r>
      <w:r w:rsidRPr="006237F2">
        <w:rPr>
          <w:rFonts w:eastAsia="Times New Roman"/>
          <w:i/>
          <w:iCs/>
          <w:sz w:val="24"/>
          <w:szCs w:val="24"/>
        </w:rPr>
        <w:t>внутренней оценкой.</w:t>
      </w:r>
    </w:p>
    <w:p w:rsidR="006F165B" w:rsidRDefault="006237F2" w:rsidP="006F165B">
      <w:pPr>
        <w:pStyle w:val="a5"/>
        <w:tabs>
          <w:tab w:val="left" w:pos="993"/>
        </w:tabs>
        <w:ind w:left="0" w:firstLine="567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Промежуточная аттестация обучающихся в рамках урочной и внеурочной деятельности</w:t>
      </w:r>
      <w:r w:rsidR="006F165B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6F165B" w:rsidRDefault="006237F2" w:rsidP="006F165B">
      <w:pPr>
        <w:pStyle w:val="a5"/>
        <w:tabs>
          <w:tab w:val="left" w:pos="993"/>
        </w:tabs>
        <w:ind w:left="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Промежуточная аттестация проводится с целью определения уровня и качества знаний, умений, навыков, сформированности компетенций требованиям федерального государственного образовательного стандарта и оценки качества освоения программ по завершении отдельных этапов обучения. Промежуточная аттестация включает в себя текущую аттестацию, рубежную (аттестация по итогам учебной четверти) аттестацию</w:t>
      </w:r>
      <w:r w:rsidRPr="006237F2">
        <w:rPr>
          <w:rFonts w:eastAsia="Times New Roman"/>
          <w:b/>
          <w:bCs/>
          <w:sz w:val="24"/>
          <w:szCs w:val="24"/>
        </w:rPr>
        <w:t>,</w:t>
      </w:r>
      <w:r w:rsidRPr="006237F2">
        <w:rPr>
          <w:rFonts w:eastAsia="Times New Roman"/>
          <w:sz w:val="24"/>
          <w:szCs w:val="24"/>
        </w:rPr>
        <w:t xml:space="preserve"> годовую аттестацию.</w:t>
      </w:r>
    </w:p>
    <w:p w:rsidR="006F165B" w:rsidRDefault="006237F2" w:rsidP="006F165B">
      <w:pPr>
        <w:pStyle w:val="a5"/>
        <w:tabs>
          <w:tab w:val="left" w:pos="993"/>
        </w:tabs>
        <w:ind w:left="0" w:firstLine="567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Текущая аттестация</w:t>
      </w:r>
    </w:p>
    <w:p w:rsidR="006F165B" w:rsidRDefault="006237F2" w:rsidP="006F165B">
      <w:pPr>
        <w:pStyle w:val="a5"/>
        <w:tabs>
          <w:tab w:val="left" w:pos="993"/>
        </w:tabs>
        <w:ind w:left="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Текущей аттестации подлежат обучающиеся всех классов. Текущая аттестация обучающихся 5-9 классов осуществляется с фиксацией их достижений в классных журналах в виде отметок по пятибалльной шкале. Формы текущей аттестации определяет учитель с учетом контингента обучающихся, содержания учебного материала и используемых образовательных технологий. Письменные контрольные работы и другие виды текущего контроля обучающихся оцениваются по пятибалльной системе.</w:t>
      </w:r>
    </w:p>
    <w:p w:rsidR="006F165B" w:rsidRDefault="006237F2" w:rsidP="006F165B">
      <w:pPr>
        <w:pStyle w:val="a5"/>
        <w:tabs>
          <w:tab w:val="left" w:pos="993"/>
        </w:tabs>
        <w:ind w:left="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Рубежная аттестация </w:t>
      </w:r>
      <w:r w:rsidRPr="006237F2">
        <w:rPr>
          <w:rFonts w:eastAsia="Times New Roman"/>
          <w:sz w:val="24"/>
          <w:szCs w:val="24"/>
        </w:rPr>
        <w:t>-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это оценка качества усвоения обучающимися какой-либо части конкретного учебного предмета по итогам четверти.</w:t>
      </w:r>
    </w:p>
    <w:p w:rsidR="006F165B" w:rsidRDefault="006237F2" w:rsidP="006F165B">
      <w:pPr>
        <w:pStyle w:val="a5"/>
        <w:tabs>
          <w:tab w:val="left" w:pos="993"/>
        </w:tabs>
        <w:ind w:left="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Годовая аттестация </w:t>
      </w:r>
      <w:r w:rsidRPr="006237F2">
        <w:rPr>
          <w:rFonts w:eastAsia="Times New Roman"/>
          <w:sz w:val="24"/>
          <w:szCs w:val="24"/>
        </w:rPr>
        <w:t>-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это оценка качества усвоения обучающимися всего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объёма содержания учебного предмета за учебный год. Оценки выставляются на основе рубежной аттестации по предметам, которые не выносятся на промежуточную аттестацию в виде экзаменационных работ</w:t>
      </w:r>
      <w:r w:rsidR="006F165B">
        <w:rPr>
          <w:rFonts w:eastAsia="Times New Roman"/>
          <w:sz w:val="24"/>
          <w:szCs w:val="24"/>
        </w:rPr>
        <w:t>.</w:t>
      </w:r>
    </w:p>
    <w:p w:rsidR="006F165B" w:rsidRDefault="006237F2" w:rsidP="006F165B">
      <w:pPr>
        <w:pStyle w:val="a5"/>
        <w:tabs>
          <w:tab w:val="left" w:pos="993"/>
        </w:tabs>
        <w:ind w:left="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Целью </w:t>
      </w:r>
      <w:r w:rsidRPr="006237F2">
        <w:rPr>
          <w:rFonts w:eastAsia="Times New Roman"/>
          <w:i/>
          <w:iCs/>
          <w:sz w:val="24"/>
          <w:szCs w:val="24"/>
        </w:rPr>
        <w:t>промежуточной годовой аттестации в</w:t>
      </w:r>
      <w:r w:rsidRPr="006237F2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i/>
          <w:iCs/>
          <w:sz w:val="24"/>
          <w:szCs w:val="24"/>
        </w:rPr>
        <w:t>5</w:t>
      </w:r>
      <w:r w:rsidRPr="006237F2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i/>
          <w:iCs/>
          <w:sz w:val="24"/>
          <w:szCs w:val="24"/>
        </w:rPr>
        <w:t>- 8</w:t>
      </w:r>
      <w:r w:rsidRPr="006237F2">
        <w:rPr>
          <w:rFonts w:eastAsia="Times New Roman"/>
          <w:sz w:val="24"/>
          <w:szCs w:val="24"/>
        </w:rPr>
        <w:t xml:space="preserve"> классах, проводимой в виде переводных экзаменов, является:</w:t>
      </w:r>
    </w:p>
    <w:p w:rsidR="006F165B" w:rsidRDefault="006237F2" w:rsidP="006F165B">
      <w:pPr>
        <w:pStyle w:val="a5"/>
        <w:tabs>
          <w:tab w:val="left" w:pos="993"/>
        </w:tabs>
        <w:ind w:left="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а) установление фактического уровня теоретических знаний учащихся по предметам обязательного компонента учебного план</w:t>
      </w:r>
      <w:r w:rsidR="006F165B">
        <w:rPr>
          <w:rFonts w:eastAsia="Times New Roman"/>
          <w:sz w:val="24"/>
          <w:szCs w:val="24"/>
        </w:rPr>
        <w:t>а, их практических умений и нав</w:t>
      </w:r>
      <w:r w:rsidRPr="006237F2">
        <w:rPr>
          <w:rFonts w:eastAsia="Times New Roman"/>
          <w:sz w:val="24"/>
          <w:szCs w:val="24"/>
        </w:rPr>
        <w:t>-ков;</w:t>
      </w:r>
    </w:p>
    <w:p w:rsidR="006F165B" w:rsidRDefault="006F165B" w:rsidP="006F165B">
      <w:pPr>
        <w:pStyle w:val="a5"/>
        <w:tabs>
          <w:tab w:val="left" w:pos="993"/>
        </w:tabs>
        <w:ind w:left="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б) </w:t>
      </w:r>
      <w:r w:rsidR="006237F2" w:rsidRPr="006237F2">
        <w:rPr>
          <w:rFonts w:eastAsia="Times New Roman"/>
          <w:sz w:val="24"/>
          <w:szCs w:val="24"/>
        </w:rPr>
        <w:t>соотнесение этого уровня с требованиями ФГОС</w:t>
      </w:r>
    </w:p>
    <w:p w:rsidR="00C51211" w:rsidRPr="006F165B" w:rsidRDefault="006237F2" w:rsidP="006F165B">
      <w:pPr>
        <w:pStyle w:val="a5"/>
        <w:tabs>
          <w:tab w:val="left" w:pos="993"/>
        </w:tabs>
        <w:ind w:left="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Формы проведения промежуточной годовой аттестации в </w:t>
      </w:r>
      <w:r w:rsidR="00CD1009">
        <w:rPr>
          <w:rFonts w:eastAsia="Times New Roman"/>
          <w:b/>
          <w:bCs/>
          <w:i/>
          <w:iCs/>
          <w:sz w:val="24"/>
          <w:szCs w:val="24"/>
        </w:rPr>
        <w:t>5-9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классах</w:t>
      </w:r>
      <w:r w:rsidRPr="006237F2">
        <w:rPr>
          <w:rFonts w:eastAsia="Times New Roman"/>
          <w:b/>
          <w:bCs/>
          <w:sz w:val="24"/>
          <w:szCs w:val="24"/>
        </w:rPr>
        <w:t>:</w:t>
      </w:r>
    </w:p>
    <w:p w:rsidR="006F165B" w:rsidRDefault="006237F2" w:rsidP="00EB1FD2">
      <w:pPr>
        <w:numPr>
          <w:ilvl w:val="0"/>
          <w:numId w:val="130"/>
        </w:numPr>
        <w:tabs>
          <w:tab w:val="left" w:pos="709"/>
          <w:tab w:val="left" w:pos="1260"/>
        </w:tabs>
        <w:spacing w:line="235" w:lineRule="auto"/>
        <w:ind w:left="1260" w:hanging="693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тестирование;</w:t>
      </w:r>
    </w:p>
    <w:p w:rsidR="006F165B" w:rsidRDefault="006237F2" w:rsidP="00EB1FD2">
      <w:pPr>
        <w:numPr>
          <w:ilvl w:val="0"/>
          <w:numId w:val="130"/>
        </w:numPr>
        <w:tabs>
          <w:tab w:val="left" w:pos="709"/>
          <w:tab w:val="left" w:pos="1260"/>
        </w:tabs>
        <w:spacing w:line="235" w:lineRule="auto"/>
        <w:ind w:left="1260" w:hanging="693"/>
        <w:jc w:val="both"/>
        <w:rPr>
          <w:rFonts w:eastAsia="Times New Roman"/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>защита рефератов, творческих работ;</w:t>
      </w:r>
    </w:p>
    <w:p w:rsidR="006F165B" w:rsidRDefault="006237F2" w:rsidP="00EB1FD2">
      <w:pPr>
        <w:numPr>
          <w:ilvl w:val="0"/>
          <w:numId w:val="130"/>
        </w:numPr>
        <w:tabs>
          <w:tab w:val="left" w:pos="709"/>
          <w:tab w:val="left" w:pos="1134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>письменные проверочные и контрольные работы, комбинированные контрольные работы;</w:t>
      </w:r>
    </w:p>
    <w:p w:rsidR="006F165B" w:rsidRDefault="006237F2" w:rsidP="00EB1FD2">
      <w:pPr>
        <w:numPr>
          <w:ilvl w:val="0"/>
          <w:numId w:val="130"/>
        </w:numPr>
        <w:tabs>
          <w:tab w:val="left" w:pos="709"/>
          <w:tab w:val="left" w:pos="1134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>устная аттестации по билетам.</w:t>
      </w:r>
    </w:p>
    <w:p w:rsidR="006F165B" w:rsidRDefault="006237F2" w:rsidP="00EB1FD2">
      <w:pPr>
        <w:numPr>
          <w:ilvl w:val="0"/>
          <w:numId w:val="130"/>
        </w:numPr>
        <w:tabs>
          <w:tab w:val="left" w:pos="709"/>
          <w:tab w:val="left" w:pos="1134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>Формы проведения промежуточной аттестации определяются решением педагогического совета школы.</w:t>
      </w:r>
    </w:p>
    <w:p w:rsidR="006F165B" w:rsidRDefault="006237F2" w:rsidP="00EB1FD2">
      <w:pPr>
        <w:numPr>
          <w:ilvl w:val="0"/>
          <w:numId w:val="130"/>
        </w:numPr>
        <w:tabs>
          <w:tab w:val="left" w:pos="709"/>
          <w:tab w:val="left" w:pos="1134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6F165B">
        <w:rPr>
          <w:rFonts w:eastAsia="Times New Roman"/>
          <w:b/>
          <w:bCs/>
          <w:i/>
          <w:iCs/>
          <w:sz w:val="24"/>
          <w:szCs w:val="24"/>
        </w:rPr>
        <w:t xml:space="preserve">Результаты итоговой аттестации выпускников (в том числе государственной) </w:t>
      </w:r>
      <w:r w:rsidRPr="006F165B">
        <w:rPr>
          <w:rFonts w:eastAsia="Times New Roman"/>
          <w:sz w:val="24"/>
          <w:szCs w:val="24"/>
        </w:rPr>
        <w:t>характеризуют уровень достижения предметных и метапредметных результатов освоения основной образовательной программы основно</w:t>
      </w:r>
      <w:r w:rsidR="006F165B">
        <w:rPr>
          <w:rFonts w:eastAsia="Times New Roman"/>
          <w:sz w:val="24"/>
          <w:szCs w:val="24"/>
        </w:rPr>
        <w:t>го общего образования, необходи</w:t>
      </w:r>
      <w:r w:rsidRPr="006F165B">
        <w:rPr>
          <w:rFonts w:eastAsia="Times New Roman"/>
          <w:sz w:val="24"/>
          <w:szCs w:val="24"/>
        </w:rPr>
        <w:t xml:space="preserve">мых для продолжения образования. Государственная итоговая аттестация выпускников осуществляется внешними (по отношению к образовательному учреждению) органами, т. е. является </w:t>
      </w:r>
      <w:r w:rsidRPr="006F165B">
        <w:rPr>
          <w:rFonts w:eastAsia="Times New Roman"/>
          <w:b/>
          <w:bCs/>
          <w:i/>
          <w:iCs/>
          <w:sz w:val="24"/>
          <w:szCs w:val="24"/>
        </w:rPr>
        <w:t>внешней оценкой</w:t>
      </w:r>
      <w:r w:rsidRPr="006F165B">
        <w:rPr>
          <w:rFonts w:eastAsia="Times New Roman"/>
          <w:sz w:val="24"/>
          <w:szCs w:val="24"/>
        </w:rPr>
        <w:t>.</w:t>
      </w:r>
    </w:p>
    <w:p w:rsidR="006F165B" w:rsidRDefault="006237F2" w:rsidP="00EB1FD2">
      <w:pPr>
        <w:numPr>
          <w:ilvl w:val="0"/>
          <w:numId w:val="130"/>
        </w:numPr>
        <w:tabs>
          <w:tab w:val="left" w:pos="709"/>
          <w:tab w:val="left" w:pos="1134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 xml:space="preserve">Основным объектом, содержательной и критериальной базой </w:t>
      </w:r>
      <w:r w:rsidRPr="006F165B">
        <w:rPr>
          <w:rFonts w:eastAsia="Times New Roman"/>
          <w:b/>
          <w:bCs/>
          <w:sz w:val="24"/>
          <w:szCs w:val="24"/>
        </w:rPr>
        <w:t>итоговой оценки</w:t>
      </w:r>
      <w:r w:rsidRPr="006F165B">
        <w:rPr>
          <w:rFonts w:eastAsia="Times New Roman"/>
          <w:sz w:val="24"/>
          <w:szCs w:val="24"/>
        </w:rPr>
        <w:t xml:space="preserve">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результаты, составляющие содержание блоков «Выпускник научится» всех изучаемых программ.</w:t>
      </w:r>
    </w:p>
    <w:p w:rsidR="00C51211" w:rsidRPr="006F165B" w:rsidRDefault="00E15EEA" w:rsidP="00EB1FD2">
      <w:pPr>
        <w:numPr>
          <w:ilvl w:val="0"/>
          <w:numId w:val="130"/>
        </w:numPr>
        <w:tabs>
          <w:tab w:val="left" w:pos="709"/>
          <w:tab w:val="left" w:pos="1134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="006F165B">
        <w:rPr>
          <w:rFonts w:eastAsia="Times New Roman"/>
          <w:sz w:val="24"/>
          <w:szCs w:val="24"/>
        </w:rPr>
        <w:t xml:space="preserve">В </w:t>
      </w:r>
      <w:r w:rsidR="006237F2" w:rsidRPr="006F165B">
        <w:rPr>
          <w:rFonts w:eastAsia="Times New Roman"/>
          <w:sz w:val="24"/>
          <w:szCs w:val="24"/>
        </w:rPr>
        <w:t>своей деятельности по созданию системы оценки достижения планируемых результатов освоения основной образовательной программы основного общего образования школа опирается на локальные нормативные акты.</w:t>
      </w:r>
    </w:p>
    <w:p w:rsidR="00C51211" w:rsidRPr="006237F2" w:rsidRDefault="00C51211">
      <w:pPr>
        <w:spacing w:line="283" w:lineRule="exact"/>
        <w:rPr>
          <w:sz w:val="24"/>
          <w:szCs w:val="24"/>
        </w:rPr>
      </w:pPr>
    </w:p>
    <w:p w:rsidR="00C51211" w:rsidRPr="006237F2" w:rsidRDefault="006237F2" w:rsidP="006F165B">
      <w:pPr>
        <w:ind w:left="1120" w:hanging="553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1.3.2. Особенности оценки личностных результатов</w:t>
      </w:r>
    </w:p>
    <w:p w:rsidR="00C51211" w:rsidRPr="006237F2" w:rsidRDefault="00C51211">
      <w:pPr>
        <w:spacing w:line="7" w:lineRule="exact"/>
        <w:rPr>
          <w:sz w:val="24"/>
          <w:szCs w:val="24"/>
        </w:rPr>
      </w:pPr>
    </w:p>
    <w:p w:rsidR="006F165B" w:rsidRDefault="006237F2" w:rsidP="006F165B">
      <w:pPr>
        <w:spacing w:line="237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Оценка личностных результатов </w:t>
      </w:r>
      <w:r w:rsidRPr="006237F2">
        <w:rPr>
          <w:rFonts w:eastAsia="Times New Roman"/>
          <w:sz w:val="24"/>
          <w:szCs w:val="24"/>
        </w:rPr>
        <w:t>представляет собой оценку достижения обучающимися в ходе их личностного развития планируемых результатов, представленных в разделе «Личностные универсальные учебные действия» программы формирования универсальных учебных действий.</w:t>
      </w:r>
    </w:p>
    <w:p w:rsidR="006F165B" w:rsidRDefault="006237F2" w:rsidP="006F165B">
      <w:pPr>
        <w:spacing w:line="237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Формирование личностных результатов обеспечивается в ходе реализации всех компонентов образовательного процесса, включая внеурочную деятельность, реализуемую семьёй и школой.</w:t>
      </w:r>
    </w:p>
    <w:p w:rsidR="00C51211" w:rsidRPr="006237F2" w:rsidRDefault="006237F2" w:rsidP="006F165B">
      <w:pPr>
        <w:spacing w:line="237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Основным </w:t>
      </w:r>
      <w:r w:rsidRPr="006237F2">
        <w:rPr>
          <w:rFonts w:eastAsia="Times New Roman"/>
          <w:b/>
          <w:bCs/>
          <w:sz w:val="24"/>
          <w:szCs w:val="24"/>
        </w:rPr>
        <w:t>объектом</w:t>
      </w:r>
      <w:r w:rsidRPr="006237F2">
        <w:rPr>
          <w:rFonts w:eastAsia="Times New Roman"/>
          <w:sz w:val="24"/>
          <w:szCs w:val="24"/>
        </w:rPr>
        <w:t xml:space="preserve"> оценки личностных результатов служит сформированность универсальных учебных действий, включаемых в следующие три основных блока: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6F165B" w:rsidRDefault="006237F2" w:rsidP="00EB1FD2">
      <w:pPr>
        <w:numPr>
          <w:ilvl w:val="0"/>
          <w:numId w:val="131"/>
        </w:numPr>
        <w:tabs>
          <w:tab w:val="left" w:pos="851"/>
          <w:tab w:val="left" w:pos="993"/>
          <w:tab w:val="left" w:pos="1276"/>
        </w:tabs>
        <w:ind w:firstLine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сформированность </w:t>
      </w:r>
      <w:r w:rsidRPr="006237F2">
        <w:rPr>
          <w:rFonts w:eastAsia="Times New Roman"/>
          <w:i/>
          <w:iCs/>
          <w:sz w:val="24"/>
          <w:szCs w:val="24"/>
        </w:rPr>
        <w:t>основ гражданской идентичности</w:t>
      </w:r>
      <w:r w:rsidRPr="006237F2">
        <w:rPr>
          <w:rFonts w:eastAsia="Times New Roman"/>
          <w:sz w:val="24"/>
          <w:szCs w:val="24"/>
        </w:rPr>
        <w:t xml:space="preserve"> личности;</w:t>
      </w:r>
    </w:p>
    <w:p w:rsidR="006F165B" w:rsidRDefault="006237F2" w:rsidP="00EB1FD2">
      <w:pPr>
        <w:numPr>
          <w:ilvl w:val="0"/>
          <w:numId w:val="131"/>
        </w:numPr>
        <w:tabs>
          <w:tab w:val="left" w:pos="851"/>
          <w:tab w:val="left" w:pos="993"/>
          <w:tab w:val="left" w:pos="1276"/>
        </w:tabs>
        <w:ind w:firstLine="709"/>
        <w:jc w:val="both"/>
        <w:rPr>
          <w:rFonts w:eastAsia="Times New Roman"/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 xml:space="preserve">готовность к переходу к </w:t>
      </w:r>
      <w:r w:rsidRPr="006F165B">
        <w:rPr>
          <w:rFonts w:eastAsia="Times New Roman"/>
          <w:i/>
          <w:iCs/>
          <w:sz w:val="24"/>
          <w:szCs w:val="24"/>
        </w:rPr>
        <w:t>самообразованию на основе учебно-познавательной</w:t>
      </w:r>
      <w:r w:rsidRPr="006F165B">
        <w:rPr>
          <w:rFonts w:eastAsia="Times New Roman"/>
          <w:sz w:val="24"/>
          <w:szCs w:val="24"/>
        </w:rPr>
        <w:t xml:space="preserve"> </w:t>
      </w:r>
      <w:r w:rsidRPr="006F165B">
        <w:rPr>
          <w:rFonts w:eastAsia="Times New Roman"/>
          <w:i/>
          <w:iCs/>
          <w:sz w:val="24"/>
          <w:szCs w:val="24"/>
        </w:rPr>
        <w:t>мотивации</w:t>
      </w:r>
      <w:r w:rsidRPr="006F165B">
        <w:rPr>
          <w:rFonts w:eastAsia="Times New Roman"/>
          <w:sz w:val="24"/>
          <w:szCs w:val="24"/>
        </w:rPr>
        <w:t>,</w:t>
      </w:r>
      <w:r w:rsidRPr="006F165B">
        <w:rPr>
          <w:rFonts w:eastAsia="Times New Roman"/>
          <w:i/>
          <w:iCs/>
          <w:sz w:val="24"/>
          <w:szCs w:val="24"/>
        </w:rPr>
        <w:t xml:space="preserve"> </w:t>
      </w:r>
      <w:r w:rsidRPr="006F165B">
        <w:rPr>
          <w:rFonts w:eastAsia="Times New Roman"/>
          <w:sz w:val="24"/>
          <w:szCs w:val="24"/>
        </w:rPr>
        <w:t>в том числе готовность к</w:t>
      </w:r>
      <w:r w:rsidRPr="006F165B">
        <w:rPr>
          <w:rFonts w:eastAsia="Times New Roman"/>
          <w:i/>
          <w:iCs/>
          <w:sz w:val="24"/>
          <w:szCs w:val="24"/>
        </w:rPr>
        <w:t xml:space="preserve"> выбору направления профильного образования</w:t>
      </w:r>
      <w:r w:rsidRPr="006F165B">
        <w:rPr>
          <w:rFonts w:eastAsia="Times New Roman"/>
          <w:sz w:val="24"/>
          <w:szCs w:val="24"/>
        </w:rPr>
        <w:t>;</w:t>
      </w:r>
    </w:p>
    <w:p w:rsidR="00C51211" w:rsidRPr="006F165B" w:rsidRDefault="006237F2" w:rsidP="00EB1FD2">
      <w:pPr>
        <w:numPr>
          <w:ilvl w:val="0"/>
          <w:numId w:val="131"/>
        </w:numPr>
        <w:tabs>
          <w:tab w:val="left" w:pos="851"/>
          <w:tab w:val="left" w:pos="993"/>
          <w:tab w:val="left" w:pos="1276"/>
        </w:tabs>
        <w:ind w:firstLine="709"/>
        <w:jc w:val="both"/>
        <w:rPr>
          <w:rFonts w:eastAsia="Times New Roman"/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 xml:space="preserve">сформированность </w:t>
      </w:r>
      <w:r w:rsidRPr="006F165B">
        <w:rPr>
          <w:rFonts w:eastAsia="Times New Roman"/>
          <w:i/>
          <w:iCs/>
          <w:sz w:val="24"/>
          <w:szCs w:val="24"/>
        </w:rPr>
        <w:t>социальных компетенций</w:t>
      </w:r>
      <w:r w:rsidRPr="006F165B">
        <w:rPr>
          <w:rFonts w:eastAsia="Times New Roman"/>
          <w:sz w:val="24"/>
          <w:szCs w:val="24"/>
        </w:rPr>
        <w:t>, включая ценностно-смысловые установки и моральные нормы, опыт социальных и</w:t>
      </w:r>
      <w:r w:rsidR="006F165B">
        <w:rPr>
          <w:rFonts w:eastAsia="Times New Roman"/>
          <w:sz w:val="24"/>
          <w:szCs w:val="24"/>
        </w:rPr>
        <w:t xml:space="preserve"> межличностных отношений, право</w:t>
      </w:r>
      <w:r w:rsidRPr="006F165B">
        <w:rPr>
          <w:rFonts w:eastAsia="Times New Roman"/>
          <w:sz w:val="24"/>
          <w:szCs w:val="24"/>
        </w:rPr>
        <w:t>сознание.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6F165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В соответствии с требованиями Стандарта </w:t>
      </w:r>
      <w:r w:rsidRPr="006237F2">
        <w:rPr>
          <w:rFonts w:eastAsia="Times New Roman"/>
          <w:b/>
          <w:bCs/>
          <w:sz w:val="24"/>
          <w:szCs w:val="24"/>
        </w:rPr>
        <w:t>достижение личностных результатов</w:t>
      </w:r>
      <w:r w:rsidRPr="006237F2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b/>
          <w:bCs/>
          <w:sz w:val="24"/>
          <w:szCs w:val="24"/>
        </w:rPr>
        <w:t xml:space="preserve">не выносится на итоговую оценку обучающихся и может использоваться в целях личностного развития </w:t>
      </w:r>
      <w:r w:rsidRPr="006237F2">
        <w:rPr>
          <w:rFonts w:eastAsia="Times New Roman"/>
          <w:sz w:val="24"/>
          <w:szCs w:val="24"/>
        </w:rPr>
        <w:t>обучающихся.</w:t>
      </w:r>
    </w:p>
    <w:p w:rsidR="00C51211" w:rsidRPr="006237F2" w:rsidRDefault="00C51211">
      <w:pPr>
        <w:spacing w:line="282" w:lineRule="exact"/>
        <w:rPr>
          <w:sz w:val="24"/>
          <w:szCs w:val="24"/>
        </w:rPr>
      </w:pPr>
    </w:p>
    <w:p w:rsidR="00C51211" w:rsidRPr="006237F2" w:rsidRDefault="006237F2" w:rsidP="006F165B">
      <w:pPr>
        <w:ind w:left="1120" w:hanging="553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1.3.3. Особенности оценки метапредметных результатов</w:t>
      </w:r>
    </w:p>
    <w:p w:rsidR="00C51211" w:rsidRPr="006237F2" w:rsidRDefault="00C51211">
      <w:pPr>
        <w:spacing w:line="7" w:lineRule="exact"/>
        <w:rPr>
          <w:sz w:val="24"/>
          <w:szCs w:val="24"/>
        </w:rPr>
      </w:pPr>
    </w:p>
    <w:p w:rsidR="006F165B" w:rsidRDefault="006237F2" w:rsidP="006F165B">
      <w:pPr>
        <w:spacing w:line="237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Оценка метапредметных результатов представляет собой оценку достижения планируемых результатов освоения основной образовательной программы, представленных в разделах «Регулятивные универсальные учебные действия», «Коммуникативные универсальные учебные действия», «Познавательные унив</w:t>
      </w:r>
      <w:r w:rsidR="006F165B">
        <w:rPr>
          <w:rFonts w:eastAsia="Times New Roman"/>
          <w:sz w:val="24"/>
          <w:szCs w:val="24"/>
        </w:rPr>
        <w:t>ерсальные учебные действия» про</w:t>
      </w:r>
      <w:r w:rsidRPr="006237F2">
        <w:rPr>
          <w:rFonts w:eastAsia="Times New Roman"/>
          <w:sz w:val="24"/>
          <w:szCs w:val="24"/>
        </w:rPr>
        <w:t>граммы формирования универсальных учебных действий, а также планируемых результатов, представленных во всех разделах междисциплинарных учебных программ.</w:t>
      </w:r>
    </w:p>
    <w:p w:rsidR="00C51211" w:rsidRPr="006237F2" w:rsidRDefault="006237F2" w:rsidP="006F165B">
      <w:pPr>
        <w:spacing w:line="237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Формирование метапредметных результатов обеспечивается за счёт основных компонентов образовательного процесса – учебных предметов.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 w:rsidP="006F165B">
      <w:pPr>
        <w:ind w:left="1120" w:hanging="411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Основным </w:t>
      </w:r>
      <w:r w:rsidRPr="006237F2">
        <w:rPr>
          <w:rFonts w:eastAsia="Times New Roman"/>
          <w:b/>
          <w:bCs/>
          <w:sz w:val="24"/>
          <w:szCs w:val="24"/>
        </w:rPr>
        <w:t>объектом</w:t>
      </w:r>
      <w:r w:rsidRPr="006237F2">
        <w:rPr>
          <w:rFonts w:eastAsia="Times New Roman"/>
          <w:sz w:val="24"/>
          <w:szCs w:val="24"/>
        </w:rPr>
        <w:t xml:space="preserve"> оценки метапредметных результатов является: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6F165B" w:rsidRDefault="006237F2" w:rsidP="00EB1FD2">
      <w:pPr>
        <w:numPr>
          <w:ilvl w:val="0"/>
          <w:numId w:val="132"/>
        </w:numPr>
        <w:tabs>
          <w:tab w:val="left" w:pos="993"/>
          <w:tab w:val="left" w:pos="1260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6F165B" w:rsidRDefault="006237F2" w:rsidP="00EB1FD2">
      <w:pPr>
        <w:numPr>
          <w:ilvl w:val="0"/>
          <w:numId w:val="132"/>
        </w:numPr>
        <w:tabs>
          <w:tab w:val="left" w:pos="993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>способность к сотрудничеству и коммуникации;</w:t>
      </w:r>
    </w:p>
    <w:p w:rsidR="006F165B" w:rsidRDefault="006237F2" w:rsidP="00EB1FD2">
      <w:pPr>
        <w:numPr>
          <w:ilvl w:val="0"/>
          <w:numId w:val="132"/>
        </w:numPr>
        <w:tabs>
          <w:tab w:val="left" w:pos="993"/>
          <w:tab w:val="left" w:pos="1260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>способность к решению личностно и социально значимых проблем и воплощению найденных решений в практику;</w:t>
      </w:r>
    </w:p>
    <w:p w:rsidR="006F165B" w:rsidRDefault="006237F2" w:rsidP="00EB1FD2">
      <w:pPr>
        <w:numPr>
          <w:ilvl w:val="0"/>
          <w:numId w:val="132"/>
        </w:numPr>
        <w:tabs>
          <w:tab w:val="left" w:pos="993"/>
          <w:tab w:val="left" w:pos="1260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>способность и готовность к использованию ИКТ в целях обучения и развития;</w:t>
      </w:r>
    </w:p>
    <w:p w:rsidR="00C51211" w:rsidRPr="006F165B" w:rsidRDefault="006237F2" w:rsidP="00EB1FD2">
      <w:pPr>
        <w:numPr>
          <w:ilvl w:val="0"/>
          <w:numId w:val="132"/>
        </w:numPr>
        <w:tabs>
          <w:tab w:val="left" w:pos="993"/>
          <w:tab w:val="left" w:pos="1260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>способность к самоорганизации, саморегуляции и рефлексии.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6F165B" w:rsidRDefault="006237F2" w:rsidP="006F165B">
      <w:pPr>
        <w:spacing w:line="236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Оценка достижения метапредметных результатов может проводиться в ходе различных процедур. Основной процедурой итоговой оценки достижения метапредметных результатов является </w:t>
      </w:r>
      <w:r w:rsidRPr="006237F2">
        <w:rPr>
          <w:rFonts w:eastAsia="Times New Roman"/>
          <w:i/>
          <w:iCs/>
          <w:sz w:val="24"/>
          <w:szCs w:val="24"/>
        </w:rPr>
        <w:t>защита итогового индивидуального проекта</w:t>
      </w:r>
      <w:r w:rsidRPr="006237F2">
        <w:rPr>
          <w:rFonts w:eastAsia="Times New Roman"/>
          <w:sz w:val="24"/>
          <w:szCs w:val="24"/>
        </w:rPr>
        <w:t>.</w:t>
      </w:r>
    </w:p>
    <w:p w:rsidR="006F165B" w:rsidRDefault="006237F2" w:rsidP="006F165B">
      <w:pPr>
        <w:spacing w:line="236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Дополнительным источником данных о достижении отдельных метапредметных результатов могут служить результаты выполнения проверочных работ по всем предметам. Оценка достижения метапредметных результатов ведётся также в рамках системы промежуточной аттестации</w:t>
      </w:r>
    </w:p>
    <w:p w:rsidR="006F165B" w:rsidRDefault="006237F2" w:rsidP="006F165B">
      <w:pPr>
        <w:spacing w:line="236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Особенности оценки индивидуального проекта</w:t>
      </w:r>
    </w:p>
    <w:p w:rsidR="006F165B" w:rsidRDefault="006237F2" w:rsidP="006F165B">
      <w:pPr>
        <w:spacing w:line="236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Индивидуальный итоговой проект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и/или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художественно-творческую).</w:t>
      </w:r>
    </w:p>
    <w:p w:rsidR="006F165B" w:rsidRDefault="006237F2" w:rsidP="006F165B">
      <w:pPr>
        <w:spacing w:line="236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Выполнение индивидуального итогового проекта обязательно для каждого обучающегося, его невыполнение равноценно получению неудовлетворительной оценки по любому учебному предмету.</w:t>
      </w:r>
    </w:p>
    <w:p w:rsidR="006F165B" w:rsidRDefault="006237F2" w:rsidP="006F165B">
      <w:pPr>
        <w:spacing w:line="236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Требования к организации проектной деятельности</w:t>
      </w:r>
      <w:r w:rsidRPr="006237F2">
        <w:rPr>
          <w:rFonts w:eastAsia="Times New Roman"/>
          <w:sz w:val="24"/>
          <w:szCs w:val="24"/>
        </w:rPr>
        <w:t>:</w:t>
      </w:r>
    </w:p>
    <w:p w:rsidR="006F165B" w:rsidRPr="006F165B" w:rsidRDefault="006237F2" w:rsidP="00A77E33">
      <w:pPr>
        <w:pStyle w:val="a5"/>
        <w:numPr>
          <w:ilvl w:val="0"/>
          <w:numId w:val="224"/>
        </w:numPr>
        <w:tabs>
          <w:tab w:val="left" w:pos="851"/>
        </w:tabs>
        <w:spacing w:line="236" w:lineRule="auto"/>
        <w:ind w:left="0" w:firstLine="709"/>
        <w:jc w:val="both"/>
        <w:rPr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>обучающиеся сами выбирают как тему проекта, так и руководителя проекта;</w:t>
      </w:r>
    </w:p>
    <w:p w:rsidR="006F165B" w:rsidRPr="006F165B" w:rsidRDefault="006237F2" w:rsidP="00A77E33">
      <w:pPr>
        <w:pStyle w:val="a5"/>
        <w:numPr>
          <w:ilvl w:val="0"/>
          <w:numId w:val="224"/>
        </w:numPr>
        <w:tabs>
          <w:tab w:val="left" w:pos="851"/>
        </w:tabs>
        <w:spacing w:line="236" w:lineRule="auto"/>
        <w:ind w:left="0" w:firstLine="709"/>
        <w:jc w:val="both"/>
        <w:rPr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>тема проекта должна быть утверждена директором школы;</w:t>
      </w:r>
    </w:p>
    <w:p w:rsidR="006F165B" w:rsidRPr="006F165B" w:rsidRDefault="006237F2" w:rsidP="00A77E33">
      <w:pPr>
        <w:pStyle w:val="a5"/>
        <w:numPr>
          <w:ilvl w:val="0"/>
          <w:numId w:val="224"/>
        </w:numPr>
        <w:tabs>
          <w:tab w:val="left" w:pos="851"/>
        </w:tabs>
        <w:spacing w:line="236" w:lineRule="auto"/>
        <w:ind w:left="0" w:firstLine="709"/>
        <w:jc w:val="both"/>
        <w:rPr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>план реализации проекта разрабатывается учащимся совместно с руководителем проекта.</w:t>
      </w:r>
    </w:p>
    <w:p w:rsidR="006F165B" w:rsidRPr="006F165B" w:rsidRDefault="006237F2" w:rsidP="00A77E33">
      <w:pPr>
        <w:pStyle w:val="a5"/>
        <w:numPr>
          <w:ilvl w:val="0"/>
          <w:numId w:val="224"/>
        </w:numPr>
        <w:tabs>
          <w:tab w:val="left" w:pos="851"/>
        </w:tabs>
        <w:spacing w:line="236" w:lineRule="auto"/>
        <w:ind w:left="0" w:firstLine="709"/>
        <w:jc w:val="both"/>
        <w:rPr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>результат проектной деятельности должен иметь практическую направленность;</w:t>
      </w:r>
    </w:p>
    <w:p w:rsidR="00C51211" w:rsidRPr="006F165B" w:rsidRDefault="006237F2" w:rsidP="00A77E33">
      <w:pPr>
        <w:pStyle w:val="a5"/>
        <w:numPr>
          <w:ilvl w:val="0"/>
          <w:numId w:val="224"/>
        </w:numPr>
        <w:tabs>
          <w:tab w:val="left" w:pos="851"/>
        </w:tabs>
        <w:spacing w:line="236" w:lineRule="auto"/>
        <w:ind w:left="0" w:firstLine="709"/>
        <w:jc w:val="both"/>
        <w:rPr>
          <w:sz w:val="24"/>
          <w:szCs w:val="24"/>
        </w:rPr>
      </w:pPr>
      <w:r w:rsidRPr="006F165B">
        <w:rPr>
          <w:rFonts w:eastAsia="Times New Roman"/>
          <w:sz w:val="24"/>
          <w:szCs w:val="24"/>
        </w:rPr>
        <w:t>продуктом проектной деятельности может быть любая из следующих работ:</w:t>
      </w:r>
    </w:p>
    <w:p w:rsidR="00C51211" w:rsidRPr="006237F2" w:rsidRDefault="00C51211">
      <w:pPr>
        <w:spacing w:line="10" w:lineRule="exact"/>
        <w:rPr>
          <w:sz w:val="24"/>
          <w:szCs w:val="24"/>
        </w:rPr>
      </w:pPr>
    </w:p>
    <w:p w:rsidR="006F165B" w:rsidRDefault="006237F2" w:rsidP="006F165B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а) письменная работа (эссе, реферат, аналитические материалы, обзорные материалы, отчёты о проведённых исследованиях, стендовый доклад и др.);</w:t>
      </w:r>
    </w:p>
    <w:p w:rsidR="006F165B" w:rsidRDefault="006F165B" w:rsidP="006F165B">
      <w:pPr>
        <w:spacing w:line="234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 w:rsidR="006237F2" w:rsidRPr="006237F2">
        <w:rPr>
          <w:rFonts w:eastAsia="Times New Roman"/>
          <w:sz w:val="24"/>
          <w:szCs w:val="24"/>
        </w:rPr>
        <w:t xml:space="preserve"> художественная творческая работа 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6F165B" w:rsidRDefault="006F165B" w:rsidP="006F165B">
      <w:pPr>
        <w:spacing w:line="234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6237F2" w:rsidRPr="006237F2">
        <w:rPr>
          <w:rFonts w:eastAsia="Times New Roman"/>
          <w:sz w:val="24"/>
          <w:szCs w:val="24"/>
        </w:rPr>
        <w:t xml:space="preserve"> материальный объект, макет, иное конструкторское изделие;</w:t>
      </w:r>
    </w:p>
    <w:p w:rsidR="0091205D" w:rsidRDefault="0091205D" w:rsidP="0091205D">
      <w:pPr>
        <w:spacing w:line="234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г) </w:t>
      </w:r>
      <w:r w:rsidR="006237F2" w:rsidRPr="006237F2">
        <w:rPr>
          <w:rFonts w:eastAsia="Times New Roman"/>
          <w:sz w:val="24"/>
          <w:szCs w:val="24"/>
        </w:rPr>
        <w:t>отчётные материалы по социальному проекту, которые могут включать как тексты, так и мультимедийные продукты.</w:t>
      </w:r>
    </w:p>
    <w:p w:rsidR="00C51211" w:rsidRPr="0091205D" w:rsidRDefault="0091205D" w:rsidP="0091205D">
      <w:pPr>
        <w:spacing w:line="234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6237F2" w:rsidRPr="006237F2">
        <w:rPr>
          <w:rFonts w:eastAsia="Times New Roman"/>
          <w:sz w:val="24"/>
          <w:szCs w:val="24"/>
        </w:rPr>
        <w:t>состав материалов, которые должны быть подготовлены по завершению проекта для его защиты, в обязательном порядке включаются: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91205D" w:rsidRDefault="006237F2" w:rsidP="0091205D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1) выносимый на защиту продукт проектной деятельности, представленный в одной из описанных выше форм;</w:t>
      </w:r>
    </w:p>
    <w:p w:rsidR="0091205D" w:rsidRDefault="0091205D" w:rsidP="0091205D">
      <w:pPr>
        <w:spacing w:line="237" w:lineRule="auto"/>
        <w:ind w:right="12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2) </w:t>
      </w:r>
      <w:r w:rsidR="006237F2" w:rsidRPr="006237F2">
        <w:rPr>
          <w:rFonts w:eastAsia="Times New Roman"/>
          <w:sz w:val="24"/>
          <w:szCs w:val="24"/>
        </w:rPr>
        <w:t xml:space="preserve">подготовленная учащимся краткая пояснительная записка к проекту (объёмом не более одной машинописной страницы) с указанием для всех проектов: а) исходного </w:t>
      </w:r>
      <w:r>
        <w:rPr>
          <w:rFonts w:eastAsia="Times New Roman"/>
          <w:sz w:val="24"/>
          <w:szCs w:val="24"/>
        </w:rPr>
        <w:t>за</w:t>
      </w:r>
      <w:r w:rsidRPr="006237F2">
        <w:rPr>
          <w:rFonts w:eastAsia="Times New Roman"/>
          <w:sz w:val="24"/>
          <w:szCs w:val="24"/>
        </w:rPr>
        <w:t>мысла, цели и назначения проекта; б) краткого описан</w:t>
      </w:r>
      <w:r>
        <w:rPr>
          <w:rFonts w:eastAsia="Times New Roman"/>
          <w:sz w:val="24"/>
          <w:szCs w:val="24"/>
        </w:rPr>
        <w:t>ия хода выполнения проекта и по</w:t>
      </w:r>
      <w:r w:rsidRPr="006237F2">
        <w:rPr>
          <w:rFonts w:eastAsia="Times New Roman"/>
          <w:sz w:val="24"/>
          <w:szCs w:val="24"/>
        </w:rPr>
        <w:t>лученных результатов; в) списка использованных исто</w:t>
      </w:r>
      <w:r>
        <w:rPr>
          <w:rFonts w:eastAsia="Times New Roman"/>
          <w:sz w:val="24"/>
          <w:szCs w:val="24"/>
        </w:rPr>
        <w:t>чников. Для конструкторских про</w:t>
      </w:r>
      <w:r w:rsidRPr="006237F2">
        <w:rPr>
          <w:rFonts w:eastAsia="Times New Roman"/>
          <w:sz w:val="24"/>
          <w:szCs w:val="24"/>
        </w:rPr>
        <w:t xml:space="preserve">ектов в пояснительную записку, кроме того, включается описание особенностей </w:t>
      </w:r>
      <w:r w:rsidRPr="006237F2">
        <w:rPr>
          <w:rFonts w:eastAsia="Times New Roman"/>
          <w:sz w:val="24"/>
          <w:szCs w:val="24"/>
        </w:rPr>
        <w:lastRenderedPageBreak/>
        <w:t>конструкторских решений, для социальных проектов – описание эффектов/эффекта от реализации проекта;</w:t>
      </w:r>
    </w:p>
    <w:p w:rsidR="0091205D" w:rsidRDefault="0091205D" w:rsidP="0091205D">
      <w:pPr>
        <w:spacing w:line="237" w:lineRule="auto"/>
        <w:ind w:right="12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3) </w:t>
      </w:r>
      <w:r w:rsidR="006237F2" w:rsidRPr="006237F2">
        <w:rPr>
          <w:rFonts w:eastAsia="Times New Roman"/>
          <w:sz w:val="24"/>
          <w:szCs w:val="24"/>
        </w:rPr>
        <w:t>краткий отзыв руководителя, содержащий краткую характеристику работы учащегося в ходе выполнения проекта, в том числе:</w:t>
      </w:r>
    </w:p>
    <w:p w:rsidR="0091205D" w:rsidRDefault="006237F2" w:rsidP="0091205D">
      <w:pPr>
        <w:spacing w:line="237" w:lineRule="auto"/>
        <w:ind w:right="12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а) инициативности и самостоятельности;</w:t>
      </w:r>
    </w:p>
    <w:p w:rsidR="0091205D" w:rsidRDefault="006237F2" w:rsidP="0091205D">
      <w:pPr>
        <w:spacing w:line="237" w:lineRule="auto"/>
        <w:ind w:right="12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б) ответственности (включая динамику отношения к выполняемой работе);</w:t>
      </w:r>
    </w:p>
    <w:p w:rsidR="0091205D" w:rsidRDefault="006237F2" w:rsidP="0091205D">
      <w:pPr>
        <w:spacing w:line="237" w:lineRule="auto"/>
        <w:ind w:right="12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в) исполнительской дисциплины. При наличии в выполненной работе соответствующих оснований в отзыве может быть также отмечен</w:t>
      </w:r>
      <w:r w:rsidR="0091205D">
        <w:rPr>
          <w:rFonts w:eastAsia="Times New Roman"/>
          <w:sz w:val="24"/>
          <w:szCs w:val="24"/>
        </w:rPr>
        <w:t>а новизна подхода и/или получен</w:t>
      </w:r>
      <w:r w:rsidRPr="006237F2">
        <w:rPr>
          <w:rFonts w:eastAsia="Times New Roman"/>
          <w:sz w:val="24"/>
          <w:szCs w:val="24"/>
        </w:rPr>
        <w:t>ных решений, актуальность и практическая значимость полученных результатов.</w:t>
      </w:r>
    </w:p>
    <w:p w:rsidR="0091205D" w:rsidRDefault="006237F2" w:rsidP="0091205D">
      <w:pPr>
        <w:spacing w:line="237" w:lineRule="auto"/>
        <w:ind w:right="12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 проект к защите не допускается.</w:t>
      </w:r>
    </w:p>
    <w:p w:rsidR="0091205D" w:rsidRDefault="006237F2" w:rsidP="0091205D">
      <w:pPr>
        <w:spacing w:line="237" w:lineRule="auto"/>
        <w:ind w:right="12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Защита проекта </w:t>
      </w:r>
      <w:r w:rsidRPr="006237F2">
        <w:rPr>
          <w:rFonts w:eastAsia="Times New Roman"/>
          <w:sz w:val="24"/>
          <w:szCs w:val="24"/>
        </w:rPr>
        <w:t>осуществляется на школьной конференции.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Результаты выполнения проекта оцениваются по итогам рассмотрения комиссией представленного продукта</w:t>
      </w:r>
      <w:r w:rsidR="0091205D">
        <w:rPr>
          <w:rFonts w:eastAsia="Times New Roman"/>
          <w:sz w:val="24"/>
          <w:szCs w:val="24"/>
        </w:rPr>
        <w:t xml:space="preserve"> с </w:t>
      </w:r>
      <w:r w:rsidRPr="006237F2">
        <w:rPr>
          <w:rFonts w:eastAsia="Times New Roman"/>
          <w:sz w:val="24"/>
          <w:szCs w:val="24"/>
        </w:rPr>
        <w:t>краткой пояснительной запиской, презентации обучающегося и отзыва руководителя.</w:t>
      </w:r>
    </w:p>
    <w:p w:rsidR="00C51211" w:rsidRPr="0091205D" w:rsidRDefault="006237F2" w:rsidP="0091205D">
      <w:pPr>
        <w:spacing w:line="237" w:lineRule="auto"/>
        <w:ind w:right="120" w:firstLine="709"/>
        <w:jc w:val="center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Критерии оценки проектной работы</w:t>
      </w:r>
    </w:p>
    <w:p w:rsidR="00C51211" w:rsidRPr="006237F2" w:rsidRDefault="00C51211">
      <w:pPr>
        <w:spacing w:line="7" w:lineRule="exact"/>
        <w:rPr>
          <w:sz w:val="24"/>
          <w:szCs w:val="24"/>
        </w:rPr>
      </w:pPr>
    </w:p>
    <w:p w:rsidR="0091205D" w:rsidRDefault="006237F2" w:rsidP="00EB1FD2">
      <w:pPr>
        <w:numPr>
          <w:ilvl w:val="0"/>
          <w:numId w:val="133"/>
        </w:numPr>
        <w:tabs>
          <w:tab w:val="left" w:pos="851"/>
          <w:tab w:val="left" w:pos="993"/>
          <w:tab w:val="left" w:pos="1352"/>
        </w:tabs>
        <w:spacing w:line="238" w:lineRule="auto"/>
        <w:ind w:right="12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Способность к самостоятельному приобретению знаний и решению проблем, проявляющаяся в умении поставить проблему и выбрать адекватные способы её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модели, макета, объекта, творческого решения и т. п. Данный критерий в целом включает оценку сформированности познавательных учебных действий.</w:t>
      </w:r>
    </w:p>
    <w:p w:rsidR="0091205D" w:rsidRDefault="006237F2" w:rsidP="00EB1FD2">
      <w:pPr>
        <w:numPr>
          <w:ilvl w:val="0"/>
          <w:numId w:val="133"/>
        </w:numPr>
        <w:tabs>
          <w:tab w:val="left" w:pos="851"/>
          <w:tab w:val="left" w:pos="993"/>
          <w:tab w:val="left" w:pos="1352"/>
        </w:tabs>
        <w:spacing w:line="238" w:lineRule="auto"/>
        <w:ind w:right="120" w:firstLine="709"/>
        <w:jc w:val="both"/>
        <w:rPr>
          <w:rFonts w:eastAsia="Times New Roman"/>
          <w:sz w:val="24"/>
          <w:szCs w:val="24"/>
        </w:rPr>
      </w:pPr>
      <w:r w:rsidRPr="0091205D">
        <w:rPr>
          <w:rFonts w:eastAsia="Times New Roman"/>
          <w:sz w:val="24"/>
          <w:szCs w:val="24"/>
        </w:rPr>
        <w:t>Сформированность предметных знаний и способов действий, проявляющаяся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</w:t>
      </w:r>
    </w:p>
    <w:p w:rsidR="0091205D" w:rsidRDefault="006237F2" w:rsidP="00EB1FD2">
      <w:pPr>
        <w:numPr>
          <w:ilvl w:val="0"/>
          <w:numId w:val="133"/>
        </w:numPr>
        <w:tabs>
          <w:tab w:val="left" w:pos="851"/>
          <w:tab w:val="left" w:pos="993"/>
          <w:tab w:val="left" w:pos="1352"/>
        </w:tabs>
        <w:spacing w:line="238" w:lineRule="auto"/>
        <w:ind w:right="120" w:firstLine="709"/>
        <w:jc w:val="both"/>
        <w:rPr>
          <w:rFonts w:eastAsia="Times New Roman"/>
          <w:sz w:val="24"/>
          <w:szCs w:val="24"/>
        </w:rPr>
      </w:pPr>
      <w:r w:rsidRPr="0091205D">
        <w:rPr>
          <w:rFonts w:eastAsia="Times New Roman"/>
          <w:sz w:val="24"/>
          <w:szCs w:val="24"/>
        </w:rPr>
        <w:t>Сформированность регулятивных действий, проявляющаяся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</w:t>
      </w:r>
    </w:p>
    <w:p w:rsidR="0091205D" w:rsidRDefault="006237F2" w:rsidP="00EB1FD2">
      <w:pPr>
        <w:numPr>
          <w:ilvl w:val="0"/>
          <w:numId w:val="133"/>
        </w:numPr>
        <w:tabs>
          <w:tab w:val="left" w:pos="851"/>
          <w:tab w:val="left" w:pos="993"/>
          <w:tab w:val="left" w:pos="1352"/>
        </w:tabs>
        <w:spacing w:line="238" w:lineRule="auto"/>
        <w:ind w:right="120" w:firstLine="709"/>
        <w:jc w:val="both"/>
        <w:rPr>
          <w:rFonts w:eastAsia="Times New Roman"/>
          <w:sz w:val="24"/>
          <w:szCs w:val="24"/>
        </w:rPr>
      </w:pPr>
      <w:r w:rsidRPr="0091205D">
        <w:rPr>
          <w:rFonts w:eastAsia="Times New Roman"/>
          <w:sz w:val="24"/>
          <w:szCs w:val="24"/>
        </w:rPr>
        <w:t>Сформированность коммуникативных действий, проявляющаяся в умении ясно изложить и оформить выполненную работу, представить её результаты, аргументировано ответить на вопросы.</w:t>
      </w:r>
    </w:p>
    <w:p w:rsidR="0091205D" w:rsidRDefault="006237F2" w:rsidP="0091205D">
      <w:pPr>
        <w:tabs>
          <w:tab w:val="left" w:pos="851"/>
          <w:tab w:val="left" w:pos="993"/>
          <w:tab w:val="left" w:pos="1352"/>
        </w:tabs>
        <w:spacing w:line="238" w:lineRule="auto"/>
        <w:ind w:left="709" w:right="120"/>
        <w:jc w:val="both"/>
        <w:rPr>
          <w:rFonts w:eastAsia="Times New Roman"/>
          <w:sz w:val="24"/>
          <w:szCs w:val="24"/>
        </w:rPr>
      </w:pPr>
      <w:r w:rsidRPr="0091205D">
        <w:rPr>
          <w:rFonts w:eastAsia="Times New Roman"/>
          <w:sz w:val="24"/>
          <w:szCs w:val="24"/>
        </w:rPr>
        <w:t>Работы могут быть выполнены на повышенном и базовом  уровне.</w:t>
      </w:r>
    </w:p>
    <w:p w:rsidR="00C51211" w:rsidRPr="006237F2" w:rsidRDefault="006237F2" w:rsidP="0091205D">
      <w:pPr>
        <w:tabs>
          <w:tab w:val="left" w:pos="851"/>
          <w:tab w:val="left" w:pos="993"/>
          <w:tab w:val="left" w:pos="1352"/>
        </w:tabs>
        <w:spacing w:line="238" w:lineRule="auto"/>
        <w:ind w:right="12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Высшую оценку (работа на повышенном уровне) получают проекты, выполненные самостоятельно.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Default="006237F2">
      <w:pPr>
        <w:ind w:left="2140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Примерное содержательное описание критериев оценки</w:t>
      </w:r>
    </w:p>
    <w:tbl>
      <w:tblPr>
        <w:tblStyle w:val="ad"/>
        <w:tblW w:w="9498" w:type="dxa"/>
        <w:tblInd w:w="108" w:type="dxa"/>
        <w:tblLook w:val="04A0"/>
      </w:tblPr>
      <w:tblGrid>
        <w:gridCol w:w="2410"/>
        <w:gridCol w:w="3969"/>
        <w:gridCol w:w="3119"/>
      </w:tblGrid>
      <w:tr w:rsidR="0091205D" w:rsidRPr="0091205D" w:rsidTr="0091205D">
        <w:tc>
          <w:tcPr>
            <w:tcW w:w="2410" w:type="dxa"/>
            <w:vMerge w:val="restart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rPr>
                <w:b/>
                <w:bCs/>
              </w:rPr>
              <w:t xml:space="preserve">Критерий </w:t>
            </w:r>
          </w:p>
        </w:tc>
        <w:tc>
          <w:tcPr>
            <w:tcW w:w="7088" w:type="dxa"/>
            <w:gridSpan w:val="2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rPr>
                <w:b/>
                <w:bCs/>
              </w:rPr>
              <w:t xml:space="preserve">Уровни сформированности навыков проектной деятельности </w:t>
            </w:r>
          </w:p>
        </w:tc>
      </w:tr>
      <w:tr w:rsidR="0091205D" w:rsidRPr="0091205D" w:rsidTr="0091205D">
        <w:tc>
          <w:tcPr>
            <w:tcW w:w="2410" w:type="dxa"/>
            <w:vMerge/>
          </w:tcPr>
          <w:p w:rsidR="0091205D" w:rsidRPr="0091205D" w:rsidRDefault="0091205D" w:rsidP="0091205D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rPr>
                <w:b/>
                <w:bCs/>
              </w:rPr>
              <w:t xml:space="preserve">Базовый </w:t>
            </w:r>
          </w:p>
        </w:tc>
        <w:tc>
          <w:tcPr>
            <w:tcW w:w="3119" w:type="dxa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rPr>
                <w:b/>
                <w:bCs/>
              </w:rPr>
              <w:t xml:space="preserve">Повышенный </w:t>
            </w:r>
          </w:p>
        </w:tc>
      </w:tr>
      <w:tr w:rsidR="0091205D" w:rsidRPr="0091205D" w:rsidTr="0091205D">
        <w:tc>
          <w:tcPr>
            <w:tcW w:w="2410" w:type="dxa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rPr>
                <w:b/>
                <w:bCs/>
              </w:rPr>
              <w:t xml:space="preserve">Самостоятельное приобретение знаний и решение проблем </w:t>
            </w:r>
          </w:p>
        </w:tc>
        <w:tc>
          <w:tcPr>
            <w:tcW w:w="3969" w:type="dxa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t xml:space="preserve">Работа в целом свидетельствует о способности самостоятельно с опорой на помощь руководителя ставить проблему и находить пути её решения; продемонстрирована способность приобретать новые знания и/или осваивать новые способы действий, достигать более глубокого понимания изученного </w:t>
            </w:r>
          </w:p>
        </w:tc>
        <w:tc>
          <w:tcPr>
            <w:tcW w:w="3119" w:type="dxa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t xml:space="preserve">Работа в целом свидетельствует о способности самостоятельно ставить проблему и находить пути её решения; продемонстрировано свободное владение логическими операциями, навыками критического мышления, умение </w:t>
            </w:r>
            <w:r w:rsidRPr="0091205D">
              <w:lastRenderedPageBreak/>
              <w:t xml:space="preserve">самостоятельно мыслить; продемонстрирована способность на этой основе приобретать новые знания и/или осваивать новые способы действий, </w:t>
            </w:r>
          </w:p>
          <w:p w:rsidR="0091205D" w:rsidRPr="0091205D" w:rsidRDefault="0091205D" w:rsidP="0091205D">
            <w:pPr>
              <w:pStyle w:val="Default"/>
              <w:jc w:val="both"/>
            </w:pPr>
            <w:r w:rsidRPr="0091205D">
              <w:t xml:space="preserve">достигать более глубокого понимания проблемы </w:t>
            </w:r>
          </w:p>
        </w:tc>
      </w:tr>
      <w:tr w:rsidR="0091205D" w:rsidTr="0091205D">
        <w:tc>
          <w:tcPr>
            <w:tcW w:w="2410" w:type="dxa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rPr>
                <w:b/>
                <w:bCs/>
              </w:rPr>
              <w:lastRenderedPageBreak/>
              <w:t xml:space="preserve">Знание предмета </w:t>
            </w:r>
          </w:p>
        </w:tc>
        <w:tc>
          <w:tcPr>
            <w:tcW w:w="3969" w:type="dxa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t xml:space="preserve">Продемонстрировано понимание содержания выполненной работы. В работе и в ответах на вопросы по содержанию работы отсутствуют грубые ошибки </w:t>
            </w:r>
          </w:p>
        </w:tc>
        <w:tc>
          <w:tcPr>
            <w:tcW w:w="3119" w:type="dxa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t xml:space="preserve">Продемонстрировано свободное владение предметом проектной деятельности. Ошибки отсутствуют </w:t>
            </w:r>
          </w:p>
        </w:tc>
      </w:tr>
      <w:tr w:rsidR="0091205D" w:rsidTr="0091205D">
        <w:tc>
          <w:tcPr>
            <w:tcW w:w="2410" w:type="dxa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rPr>
                <w:b/>
                <w:bCs/>
              </w:rPr>
              <w:t xml:space="preserve">Регулятивные действия </w:t>
            </w:r>
          </w:p>
        </w:tc>
        <w:tc>
          <w:tcPr>
            <w:tcW w:w="3969" w:type="dxa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t xml:space="preserve">Продемонстрированы навыки определения темы и планирования работы. </w:t>
            </w:r>
          </w:p>
          <w:p w:rsidR="0091205D" w:rsidRPr="0091205D" w:rsidRDefault="0091205D" w:rsidP="0091205D">
            <w:pPr>
              <w:pStyle w:val="Default"/>
              <w:jc w:val="both"/>
            </w:pPr>
            <w:r w:rsidRPr="0091205D">
              <w:t xml:space="preserve">Работа доведена до конца и представлена комиссии; </w:t>
            </w:r>
          </w:p>
          <w:p w:rsidR="0091205D" w:rsidRPr="0091205D" w:rsidRDefault="0091205D" w:rsidP="0091205D">
            <w:pPr>
              <w:pStyle w:val="Default"/>
              <w:jc w:val="both"/>
            </w:pPr>
            <w:r w:rsidRPr="0091205D">
              <w:t xml:space="preserve">некоторые этапы выполнялись под контролем и при поддержке руководителя. При этом проявляются отдельные элементы самооценки и самоконтроля обучающегося </w:t>
            </w:r>
          </w:p>
        </w:tc>
        <w:tc>
          <w:tcPr>
            <w:tcW w:w="3119" w:type="dxa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t xml:space="preserve">Работа тщательно спланирована и последовательно реализована, своевременно пройдены все необходимые этапы обсуждения и представления. </w:t>
            </w:r>
          </w:p>
          <w:p w:rsidR="0091205D" w:rsidRPr="0091205D" w:rsidRDefault="0091205D" w:rsidP="0091205D">
            <w:pPr>
              <w:pStyle w:val="Default"/>
              <w:jc w:val="both"/>
            </w:pPr>
            <w:r w:rsidRPr="0091205D">
              <w:t xml:space="preserve">Контроль и коррекция осуществлялись самостоятельно </w:t>
            </w:r>
          </w:p>
        </w:tc>
      </w:tr>
      <w:tr w:rsidR="0091205D" w:rsidRPr="0091205D" w:rsidTr="0091205D">
        <w:tc>
          <w:tcPr>
            <w:tcW w:w="2410" w:type="dxa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rPr>
                <w:b/>
                <w:bCs/>
              </w:rPr>
              <w:t xml:space="preserve">Коммуникация </w:t>
            </w:r>
          </w:p>
        </w:tc>
        <w:tc>
          <w:tcPr>
            <w:tcW w:w="3969" w:type="dxa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t xml:space="preserve">Продемонстрированы навыки оформления проектной работы и пояснительной записки, а также подготовки простой презентации. Автор отвечает на вопросы </w:t>
            </w:r>
          </w:p>
        </w:tc>
        <w:tc>
          <w:tcPr>
            <w:tcW w:w="3119" w:type="dxa"/>
          </w:tcPr>
          <w:p w:rsidR="0091205D" w:rsidRPr="0091205D" w:rsidRDefault="0091205D" w:rsidP="0091205D">
            <w:pPr>
              <w:pStyle w:val="Default"/>
              <w:jc w:val="both"/>
            </w:pPr>
            <w:r w:rsidRPr="0091205D">
              <w:t xml:space="preserve">Тема ясно определена и пояснена. Текст/сообщение хорошо структурированы. Все мысли выражены ясно, логично, последовательно, аргументировано. Работа/сообщение вызывает интерес. Автор свободно отвечает на вопросы </w:t>
            </w:r>
          </w:p>
        </w:tc>
      </w:tr>
    </w:tbl>
    <w:p w:rsidR="0091205D" w:rsidRDefault="0091205D">
      <w:pPr>
        <w:ind w:left="2140"/>
        <w:rPr>
          <w:rFonts w:eastAsia="Times New Roman"/>
          <w:b/>
          <w:bCs/>
          <w:sz w:val="24"/>
          <w:szCs w:val="24"/>
        </w:rPr>
      </w:pPr>
    </w:p>
    <w:p w:rsidR="00C51211" w:rsidRPr="006237F2" w:rsidRDefault="00C51211">
      <w:pPr>
        <w:spacing w:line="3" w:lineRule="exact"/>
        <w:rPr>
          <w:sz w:val="24"/>
          <w:szCs w:val="24"/>
        </w:rPr>
      </w:pPr>
    </w:p>
    <w:p w:rsidR="0091205D" w:rsidRDefault="006237F2" w:rsidP="0091205D">
      <w:pPr>
        <w:spacing w:line="237" w:lineRule="auto"/>
        <w:ind w:right="120"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образования.</w:t>
      </w:r>
    </w:p>
    <w:p w:rsidR="00C51211" w:rsidRPr="006237F2" w:rsidRDefault="006237F2" w:rsidP="0091205D">
      <w:pPr>
        <w:spacing w:line="237" w:lineRule="auto"/>
        <w:ind w:right="120"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При необходимости осуществления отбора при поступлении в профильные классы может использоваться 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>аналитический подход</w:t>
      </w:r>
      <w:r w:rsidRPr="006237F2">
        <w:rPr>
          <w:rFonts w:eastAsia="Times New Roman"/>
          <w:sz w:val="24"/>
          <w:szCs w:val="24"/>
        </w:rPr>
        <w:t xml:space="preserve"> к описанию результатов, согласно которому по каждому из предложенных критериев вводятся количественные показатели, характеризующие полноту проявления навыков проектной деятельности. Максимальная оценка по каждому критерию не должна превышать 3 баллов. При таком подходе достижение базового уровня (отметка «удовлетворительно») соответствует получению 4 первичных баллов (по одному баллу за каждый из четырёх критериев), а достижение повышенных уровней соответствует получению 7–9 первичных баллов (отметка «хорошо») или 10–12 первичных баллов (отметка «отлично»).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C51211" w:rsidRPr="006237F2" w:rsidRDefault="006237F2" w:rsidP="0091205D">
      <w:pPr>
        <w:ind w:left="1120" w:hanging="411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1.3.4. Особенности оценки предметных результатов</w:t>
      </w:r>
    </w:p>
    <w:p w:rsidR="00C51211" w:rsidRPr="006237F2" w:rsidRDefault="00C51211">
      <w:pPr>
        <w:spacing w:line="7" w:lineRule="exact"/>
        <w:rPr>
          <w:sz w:val="24"/>
          <w:szCs w:val="24"/>
        </w:rPr>
      </w:pPr>
    </w:p>
    <w:p w:rsidR="0091205D" w:rsidRDefault="006237F2" w:rsidP="0091205D">
      <w:pPr>
        <w:spacing w:line="234" w:lineRule="auto"/>
        <w:ind w:right="120"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Оценка предметных результатов представляет собой оценку достижения обучающимся планируемых результатов по отдельным предметам.</w:t>
      </w:r>
    </w:p>
    <w:p w:rsidR="0091205D" w:rsidRDefault="006237F2" w:rsidP="0091205D">
      <w:pPr>
        <w:spacing w:line="234" w:lineRule="auto"/>
        <w:ind w:right="120"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Формирование этих результатов обеспечивается за счёт основных компонентов образовательного процесса – учебных предметов.</w:t>
      </w:r>
    </w:p>
    <w:p w:rsidR="0091205D" w:rsidRDefault="006237F2" w:rsidP="0091205D">
      <w:pPr>
        <w:spacing w:line="234" w:lineRule="auto"/>
        <w:ind w:right="120"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 xml:space="preserve">Основным </w:t>
      </w:r>
      <w:r w:rsidRPr="006237F2">
        <w:rPr>
          <w:rFonts w:eastAsia="Times New Roman"/>
          <w:b/>
          <w:bCs/>
          <w:sz w:val="24"/>
          <w:szCs w:val="24"/>
        </w:rPr>
        <w:t>объектом</w:t>
      </w:r>
      <w:r w:rsidRPr="006237F2">
        <w:rPr>
          <w:rFonts w:eastAsia="Times New Roman"/>
          <w:sz w:val="24"/>
          <w:szCs w:val="24"/>
        </w:rPr>
        <w:t xml:space="preserve"> оценки предметных резул</w:t>
      </w:r>
      <w:r w:rsidR="0091205D">
        <w:rPr>
          <w:rFonts w:eastAsia="Times New Roman"/>
          <w:sz w:val="24"/>
          <w:szCs w:val="24"/>
        </w:rPr>
        <w:t>ьтатов в соответствии с требова</w:t>
      </w:r>
      <w:r w:rsidRPr="006237F2">
        <w:rPr>
          <w:rFonts w:eastAsia="Times New Roman"/>
          <w:sz w:val="24"/>
          <w:szCs w:val="24"/>
        </w:rPr>
        <w:t xml:space="preserve">ниями Стандарта является способность к решению учебно-познавательных и учебно-практических задач, основанных на изучаемом учебном </w:t>
      </w:r>
      <w:r w:rsidR="0091205D">
        <w:rPr>
          <w:rFonts w:eastAsia="Times New Roman"/>
          <w:sz w:val="24"/>
          <w:szCs w:val="24"/>
        </w:rPr>
        <w:t>материале, с использованием спо</w:t>
      </w:r>
      <w:r w:rsidRPr="006237F2">
        <w:rPr>
          <w:rFonts w:eastAsia="Times New Roman"/>
          <w:sz w:val="24"/>
          <w:szCs w:val="24"/>
        </w:rPr>
        <w:t>собов действий, релевантных содержанию учебных предметов, в том числе метапредметных (познавательных, регулятивных, коммуникативных) действий.</w:t>
      </w:r>
    </w:p>
    <w:p w:rsidR="00891D06" w:rsidRDefault="006237F2" w:rsidP="00891D06">
      <w:pPr>
        <w:spacing w:line="234" w:lineRule="auto"/>
        <w:ind w:right="120"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Система оценки предметных результатов освоения учебных программ с учётом уровневого подхода, принятого в Стандарте, предполагает </w:t>
      </w:r>
      <w:r w:rsidRPr="006237F2">
        <w:rPr>
          <w:rFonts w:eastAsia="Times New Roman"/>
          <w:b/>
          <w:bCs/>
          <w:sz w:val="24"/>
          <w:szCs w:val="24"/>
        </w:rPr>
        <w:t>выделение базового уровня</w:t>
      </w:r>
      <w:r w:rsidRPr="006237F2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b/>
          <w:bCs/>
          <w:sz w:val="24"/>
          <w:szCs w:val="24"/>
        </w:rPr>
        <w:t xml:space="preserve">достижений как точки отсчёта </w:t>
      </w:r>
      <w:r w:rsidRPr="006237F2">
        <w:rPr>
          <w:rFonts w:eastAsia="Times New Roman"/>
          <w:sz w:val="24"/>
          <w:szCs w:val="24"/>
        </w:rPr>
        <w:t>при построении всей системы оценки и организации индивидуальной работы с обучающимися.</w:t>
      </w:r>
    </w:p>
    <w:p w:rsidR="00891D06" w:rsidRDefault="006237F2" w:rsidP="00891D06">
      <w:pPr>
        <w:spacing w:line="234" w:lineRule="auto"/>
        <w:ind w:right="120"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Реальные достижения обучающихся могут соответствовать базовому уровню, а могут отличаться от него как в сторону превышения, так и в сторону недостижения.</w:t>
      </w:r>
    </w:p>
    <w:p w:rsidR="00891D06" w:rsidRDefault="006237F2" w:rsidP="00891D06">
      <w:pPr>
        <w:spacing w:line="234" w:lineRule="auto"/>
        <w:ind w:right="12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Описание достижений обучающихся можно представить в пяти уровнях.</w:t>
      </w:r>
    </w:p>
    <w:p w:rsidR="00891D06" w:rsidRDefault="006237F2" w:rsidP="00891D06">
      <w:pPr>
        <w:spacing w:line="234" w:lineRule="auto"/>
        <w:ind w:right="120" w:firstLine="567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Базовый уровень достижений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уровень,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который демонстрирует освоение</w:t>
      </w:r>
      <w:r w:rsidR="00891D06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учебных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следующей ступени образования, но не по профильно</w:t>
      </w:r>
      <w:r w:rsidR="00891D06">
        <w:rPr>
          <w:rFonts w:eastAsia="Times New Roman"/>
          <w:sz w:val="24"/>
          <w:szCs w:val="24"/>
        </w:rPr>
        <w:t>му направлению. Достижению базо</w:t>
      </w:r>
      <w:r w:rsidRPr="006237F2">
        <w:rPr>
          <w:rFonts w:eastAsia="Times New Roman"/>
          <w:sz w:val="24"/>
          <w:szCs w:val="24"/>
        </w:rPr>
        <w:t>вого уровня соответствует отметка «удовлетворительно» (или отметка «3», отметка «зачтено»).</w:t>
      </w:r>
    </w:p>
    <w:p w:rsidR="00C51211" w:rsidRPr="006237F2" w:rsidRDefault="006237F2" w:rsidP="00891D06">
      <w:pPr>
        <w:spacing w:line="234" w:lineRule="auto"/>
        <w:ind w:right="120"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Превышение базового уровня свидетельствует </w:t>
      </w:r>
      <w:r w:rsidR="00891D06">
        <w:rPr>
          <w:rFonts w:eastAsia="Times New Roman"/>
          <w:sz w:val="24"/>
          <w:szCs w:val="24"/>
        </w:rPr>
        <w:t>об усвоении опорной системы зна</w:t>
      </w:r>
      <w:r w:rsidRPr="006237F2">
        <w:rPr>
          <w:rFonts w:eastAsia="Times New Roman"/>
          <w:sz w:val="24"/>
          <w:szCs w:val="24"/>
        </w:rPr>
        <w:t xml:space="preserve">ний на уровне осознанного произвольного овладения учебными действиями, а также о кругозоре, широте (или избирательности) интересов. Целесообразно выделить следующие два уровня, </w:t>
      </w:r>
      <w:r w:rsidRPr="006237F2">
        <w:rPr>
          <w:rFonts w:eastAsia="Times New Roman"/>
          <w:b/>
          <w:bCs/>
          <w:sz w:val="24"/>
          <w:szCs w:val="24"/>
        </w:rPr>
        <w:t>превышающие базовый</w:t>
      </w:r>
      <w:r w:rsidRPr="006237F2">
        <w:rPr>
          <w:rFonts w:eastAsia="Times New Roman"/>
          <w:sz w:val="24"/>
          <w:szCs w:val="24"/>
        </w:rPr>
        <w:t>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891D06" w:rsidRDefault="006237F2" w:rsidP="00EB1FD2">
      <w:pPr>
        <w:numPr>
          <w:ilvl w:val="0"/>
          <w:numId w:val="134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повышенный уровень </w:t>
      </w:r>
      <w:r w:rsidRPr="006237F2">
        <w:rPr>
          <w:rFonts w:eastAsia="Times New Roman"/>
          <w:sz w:val="24"/>
          <w:szCs w:val="24"/>
        </w:rPr>
        <w:t>достижения планируемых результатов,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оценка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«хорошо»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(отметка «4»);</w:t>
      </w:r>
    </w:p>
    <w:p w:rsidR="00891D06" w:rsidRDefault="006237F2" w:rsidP="00EB1FD2">
      <w:pPr>
        <w:numPr>
          <w:ilvl w:val="0"/>
          <w:numId w:val="134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891D06">
        <w:rPr>
          <w:rFonts w:eastAsia="Times New Roman"/>
          <w:b/>
          <w:bCs/>
          <w:sz w:val="24"/>
          <w:szCs w:val="24"/>
        </w:rPr>
        <w:t xml:space="preserve">высокий уровень </w:t>
      </w:r>
      <w:r w:rsidRPr="00891D06">
        <w:rPr>
          <w:rFonts w:eastAsia="Times New Roman"/>
          <w:sz w:val="24"/>
          <w:szCs w:val="24"/>
        </w:rPr>
        <w:t>достижения планируемых результатов,</w:t>
      </w:r>
      <w:r w:rsidRPr="00891D06">
        <w:rPr>
          <w:rFonts w:eastAsia="Times New Roman"/>
          <w:b/>
          <w:bCs/>
          <w:sz w:val="24"/>
          <w:szCs w:val="24"/>
        </w:rPr>
        <w:t xml:space="preserve"> </w:t>
      </w:r>
      <w:r w:rsidRPr="00891D06">
        <w:rPr>
          <w:rFonts w:eastAsia="Times New Roman"/>
          <w:sz w:val="24"/>
          <w:szCs w:val="24"/>
        </w:rPr>
        <w:t>оценка</w:t>
      </w:r>
      <w:r w:rsidRPr="00891D06">
        <w:rPr>
          <w:rFonts w:eastAsia="Times New Roman"/>
          <w:b/>
          <w:bCs/>
          <w:sz w:val="24"/>
          <w:szCs w:val="24"/>
        </w:rPr>
        <w:t xml:space="preserve"> </w:t>
      </w:r>
      <w:r w:rsidRPr="00891D06">
        <w:rPr>
          <w:rFonts w:eastAsia="Times New Roman"/>
          <w:sz w:val="24"/>
          <w:szCs w:val="24"/>
        </w:rPr>
        <w:t>«отлично»</w:t>
      </w:r>
      <w:r w:rsidRPr="00891D06">
        <w:rPr>
          <w:rFonts w:eastAsia="Times New Roman"/>
          <w:b/>
          <w:bCs/>
          <w:sz w:val="24"/>
          <w:szCs w:val="24"/>
        </w:rPr>
        <w:t xml:space="preserve"> </w:t>
      </w:r>
      <w:r w:rsidRPr="00891D06">
        <w:rPr>
          <w:rFonts w:eastAsia="Times New Roman"/>
          <w:sz w:val="24"/>
          <w:szCs w:val="24"/>
        </w:rPr>
        <w:t>(отметка «5»).</w:t>
      </w:r>
    </w:p>
    <w:p w:rsidR="00891D06" w:rsidRDefault="006237F2" w:rsidP="00891D06">
      <w:p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891D06">
        <w:rPr>
          <w:rFonts w:eastAsia="Times New Roman"/>
          <w:sz w:val="24"/>
          <w:szCs w:val="24"/>
        </w:rPr>
        <w:t>Повышенный и высокий уровни достижения отличаются по полноте освоения планируемых результатов, уровню овладения учебными действиями и сформированностью интересов к данной предметной области.</w:t>
      </w:r>
    </w:p>
    <w:p w:rsidR="00891D06" w:rsidRDefault="006237F2" w:rsidP="00891D06">
      <w:p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Индивидуальные траектории обучения об</w:t>
      </w:r>
      <w:r w:rsidR="00891D06">
        <w:rPr>
          <w:rFonts w:eastAsia="Times New Roman"/>
          <w:sz w:val="24"/>
          <w:szCs w:val="24"/>
        </w:rPr>
        <w:t>учающихся, демонстрирующих повы</w:t>
      </w:r>
      <w:r w:rsidRPr="006237F2">
        <w:rPr>
          <w:rFonts w:eastAsia="Times New Roman"/>
          <w:sz w:val="24"/>
          <w:szCs w:val="24"/>
        </w:rPr>
        <w:t>шенный и высокий уровни достижений, целесообразно формировать с учётом интересов этих обучающихся и их планов на будущее.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профилю.</w:t>
      </w:r>
    </w:p>
    <w:p w:rsidR="00C51211" w:rsidRPr="006237F2" w:rsidRDefault="006237F2" w:rsidP="00891D06">
      <w:p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Для описания подготовки учащихся, уровень достижений которых </w:t>
      </w:r>
      <w:r w:rsidRPr="006237F2">
        <w:rPr>
          <w:rFonts w:eastAsia="Times New Roman"/>
          <w:b/>
          <w:bCs/>
          <w:sz w:val="24"/>
          <w:szCs w:val="24"/>
        </w:rPr>
        <w:t>ниже базового</w:t>
      </w:r>
      <w:r w:rsidRPr="006237F2">
        <w:rPr>
          <w:rFonts w:eastAsia="Times New Roman"/>
          <w:sz w:val="24"/>
          <w:szCs w:val="24"/>
        </w:rPr>
        <w:t>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целесообразно выделить также два уровня: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891D06" w:rsidRDefault="006237F2" w:rsidP="00EB1FD2">
      <w:pPr>
        <w:numPr>
          <w:ilvl w:val="0"/>
          <w:numId w:val="134"/>
        </w:numPr>
        <w:tabs>
          <w:tab w:val="left" w:pos="709"/>
          <w:tab w:val="left" w:pos="993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пониженный  уровень  </w:t>
      </w:r>
      <w:r w:rsidRPr="006237F2">
        <w:rPr>
          <w:rFonts w:eastAsia="Times New Roman"/>
          <w:sz w:val="24"/>
          <w:szCs w:val="24"/>
        </w:rPr>
        <w:t>достижений,</w:t>
      </w:r>
      <w:r w:rsidRPr="006237F2">
        <w:rPr>
          <w:rFonts w:eastAsia="Times New Roman"/>
          <w:b/>
          <w:bCs/>
          <w:sz w:val="24"/>
          <w:szCs w:val="24"/>
        </w:rPr>
        <w:t xml:space="preserve">  </w:t>
      </w:r>
      <w:r w:rsidRPr="006237F2">
        <w:rPr>
          <w:rFonts w:eastAsia="Times New Roman"/>
          <w:sz w:val="24"/>
          <w:szCs w:val="24"/>
        </w:rPr>
        <w:t>оценка</w:t>
      </w:r>
      <w:r w:rsidRPr="006237F2">
        <w:rPr>
          <w:rFonts w:eastAsia="Times New Roman"/>
          <w:b/>
          <w:bCs/>
          <w:sz w:val="24"/>
          <w:szCs w:val="24"/>
        </w:rPr>
        <w:t xml:space="preserve">  </w:t>
      </w:r>
      <w:r w:rsidRPr="006237F2">
        <w:rPr>
          <w:rFonts w:eastAsia="Times New Roman"/>
          <w:sz w:val="24"/>
          <w:szCs w:val="24"/>
        </w:rPr>
        <w:t>«неудовлетворительно»  (отметка</w:t>
      </w:r>
      <w:r w:rsidR="00891D06">
        <w:rPr>
          <w:rFonts w:eastAsia="Times New Roman"/>
          <w:sz w:val="24"/>
          <w:szCs w:val="24"/>
        </w:rPr>
        <w:t xml:space="preserve"> </w:t>
      </w:r>
      <w:r w:rsidRPr="00891D06">
        <w:rPr>
          <w:rFonts w:eastAsia="Times New Roman"/>
          <w:sz w:val="24"/>
          <w:szCs w:val="24"/>
        </w:rPr>
        <w:t>«2»);</w:t>
      </w:r>
    </w:p>
    <w:p w:rsidR="00891D06" w:rsidRDefault="006237F2" w:rsidP="00EB1FD2">
      <w:pPr>
        <w:numPr>
          <w:ilvl w:val="0"/>
          <w:numId w:val="134"/>
        </w:numPr>
        <w:tabs>
          <w:tab w:val="left" w:pos="709"/>
          <w:tab w:val="left" w:pos="993"/>
        </w:tabs>
        <w:ind w:firstLine="567"/>
        <w:jc w:val="both"/>
        <w:rPr>
          <w:rFonts w:eastAsia="Times New Roman"/>
          <w:sz w:val="24"/>
          <w:szCs w:val="24"/>
        </w:rPr>
      </w:pPr>
      <w:r w:rsidRPr="00891D06">
        <w:rPr>
          <w:rFonts w:eastAsia="Times New Roman"/>
          <w:b/>
          <w:bCs/>
          <w:sz w:val="24"/>
          <w:szCs w:val="24"/>
        </w:rPr>
        <w:t xml:space="preserve">низкий уровень </w:t>
      </w:r>
      <w:r w:rsidRPr="00891D06">
        <w:rPr>
          <w:rFonts w:eastAsia="Times New Roman"/>
          <w:sz w:val="24"/>
          <w:szCs w:val="24"/>
        </w:rPr>
        <w:t>достижений,</w:t>
      </w:r>
      <w:r w:rsidRPr="00891D06">
        <w:rPr>
          <w:rFonts w:eastAsia="Times New Roman"/>
          <w:b/>
          <w:bCs/>
          <w:sz w:val="24"/>
          <w:szCs w:val="24"/>
        </w:rPr>
        <w:t xml:space="preserve"> </w:t>
      </w:r>
      <w:r w:rsidRPr="00891D06">
        <w:rPr>
          <w:rFonts w:eastAsia="Times New Roman"/>
          <w:sz w:val="24"/>
          <w:szCs w:val="24"/>
        </w:rPr>
        <w:t>оценка</w:t>
      </w:r>
      <w:r w:rsidRPr="00891D06">
        <w:rPr>
          <w:rFonts w:eastAsia="Times New Roman"/>
          <w:b/>
          <w:bCs/>
          <w:sz w:val="24"/>
          <w:szCs w:val="24"/>
        </w:rPr>
        <w:t xml:space="preserve"> </w:t>
      </w:r>
      <w:r w:rsidRPr="00891D06">
        <w:rPr>
          <w:rFonts w:eastAsia="Times New Roman"/>
          <w:sz w:val="24"/>
          <w:szCs w:val="24"/>
        </w:rPr>
        <w:t>«плохо» (отметка</w:t>
      </w:r>
      <w:r w:rsidRPr="00891D06">
        <w:rPr>
          <w:rFonts w:eastAsia="Times New Roman"/>
          <w:b/>
          <w:bCs/>
          <w:sz w:val="24"/>
          <w:szCs w:val="24"/>
        </w:rPr>
        <w:t xml:space="preserve"> </w:t>
      </w:r>
      <w:r w:rsidRPr="00891D06">
        <w:rPr>
          <w:rFonts w:eastAsia="Times New Roman"/>
          <w:sz w:val="24"/>
          <w:szCs w:val="24"/>
        </w:rPr>
        <w:t>«2»).</w:t>
      </w:r>
    </w:p>
    <w:p w:rsidR="00891D06" w:rsidRDefault="006237F2" w:rsidP="00891D06">
      <w:pPr>
        <w:tabs>
          <w:tab w:val="left" w:pos="709"/>
          <w:tab w:val="left" w:pos="993"/>
        </w:tabs>
        <w:ind w:firstLine="567"/>
        <w:jc w:val="both"/>
        <w:rPr>
          <w:rFonts w:eastAsia="Times New Roman"/>
          <w:sz w:val="24"/>
          <w:szCs w:val="24"/>
        </w:rPr>
      </w:pPr>
      <w:r w:rsidRPr="00891D06">
        <w:rPr>
          <w:rFonts w:eastAsia="Times New Roman"/>
          <w:sz w:val="24"/>
          <w:szCs w:val="24"/>
        </w:rPr>
        <w:t>Недостижение базового уровня (пониженный и низкий уровни достижений) фиксируется в зависимости от объёма и уровня освоенного и неосвоенного содержания предмета.</w:t>
      </w:r>
    </w:p>
    <w:p w:rsidR="00891D06" w:rsidRDefault="006237F2" w:rsidP="00891D06">
      <w:pPr>
        <w:tabs>
          <w:tab w:val="left" w:pos="709"/>
          <w:tab w:val="left" w:pos="993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Как правило, </w:t>
      </w:r>
      <w:r w:rsidRPr="006237F2">
        <w:rPr>
          <w:rFonts w:eastAsia="Times New Roman"/>
          <w:b/>
          <w:bCs/>
          <w:sz w:val="24"/>
          <w:szCs w:val="24"/>
        </w:rPr>
        <w:t>пониженный уровень</w:t>
      </w:r>
      <w:r w:rsidRPr="006237F2">
        <w:rPr>
          <w:rFonts w:eastAsia="Times New Roman"/>
          <w:sz w:val="24"/>
          <w:szCs w:val="24"/>
        </w:rPr>
        <w:t xml:space="preserve"> достижений свидетельствует об отсутствии систематической базовой подготовки, о том, что обучающимся не освоено даже и половины планируемых результатов, которые осваивает большинство обучающихся, о том, что имеются значительные пробелы в знаниях, дальнейшее обучение затруднено. При этом обучающийся может выполнять отдельные задания повышенного уровня. Данная группа обучающихся (в среднем в ходе обучения составляющая около 10%) требует специальной диагностики затруднений в обучении, пробелов в системе знаний и оказании целенаправленной помощи в достижении базового уровня.</w:t>
      </w:r>
    </w:p>
    <w:p w:rsidR="00891D06" w:rsidRDefault="006237F2" w:rsidP="00891D06">
      <w:pPr>
        <w:tabs>
          <w:tab w:val="left" w:pos="709"/>
          <w:tab w:val="left" w:pos="993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Низкий уровень </w:t>
      </w:r>
      <w:r w:rsidRPr="006237F2">
        <w:rPr>
          <w:rFonts w:eastAsia="Times New Roman"/>
          <w:sz w:val="24"/>
          <w:szCs w:val="24"/>
        </w:rPr>
        <w:t>освоения планируемых результатов свидетельствует о наличии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только отдельных фрагментарных знаний по предмету, дальнейшее обучение практически </w:t>
      </w:r>
      <w:r w:rsidRPr="006237F2">
        <w:rPr>
          <w:rFonts w:eastAsia="Times New Roman"/>
          <w:sz w:val="24"/>
          <w:szCs w:val="24"/>
        </w:rPr>
        <w:lastRenderedPageBreak/>
        <w:t xml:space="preserve">невозможно. Обучающимся, которые демонстрируют низкий уровень достижений, требуется специальная помощь не только по учебному предмету, но и по </w:t>
      </w:r>
      <w:r w:rsidRPr="006237F2">
        <w:rPr>
          <w:rFonts w:eastAsia="Times New Roman"/>
          <w:sz w:val="24"/>
          <w:szCs w:val="24"/>
          <w:u w:val="single"/>
        </w:rPr>
        <w:t>формированию мотивации к обучению</w:t>
      </w:r>
      <w:r w:rsidRPr="006237F2">
        <w:rPr>
          <w:rFonts w:eastAsia="Times New Roman"/>
          <w:sz w:val="24"/>
          <w:szCs w:val="24"/>
        </w:rPr>
        <w:t>, развитию интереса к изучаемой пр</w:t>
      </w:r>
      <w:r w:rsidR="00891D06">
        <w:rPr>
          <w:rFonts w:eastAsia="Times New Roman"/>
          <w:sz w:val="24"/>
          <w:szCs w:val="24"/>
        </w:rPr>
        <w:t>едметной области, пониманию зна</w:t>
      </w:r>
      <w:r w:rsidRPr="006237F2">
        <w:rPr>
          <w:rFonts w:eastAsia="Times New Roman"/>
          <w:sz w:val="24"/>
          <w:szCs w:val="24"/>
        </w:rPr>
        <w:t>чимости предмета для жизни и др. Только наличие положительной мотивации может стать основой ликвидации пробелов в обучении для данной группы обучающихся.</w:t>
      </w:r>
    </w:p>
    <w:p w:rsidR="00891D06" w:rsidRDefault="006237F2" w:rsidP="00891D06">
      <w:pPr>
        <w:tabs>
          <w:tab w:val="left" w:pos="709"/>
          <w:tab w:val="left" w:pos="993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Описанный выше подход будет применён в ходе различных процедур оценивания: текущего, промежуточного и итогового.</w:t>
      </w:r>
    </w:p>
    <w:p w:rsidR="00C51211" w:rsidRPr="00891D06" w:rsidRDefault="006237F2" w:rsidP="00891D06">
      <w:pPr>
        <w:tabs>
          <w:tab w:val="left" w:pos="709"/>
          <w:tab w:val="left" w:pos="993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уровня. (</w:t>
      </w:r>
      <w:r w:rsidRPr="006237F2">
        <w:rPr>
          <w:rFonts w:eastAsia="Times New Roman"/>
          <w:i/>
          <w:iCs/>
          <w:sz w:val="24"/>
          <w:szCs w:val="24"/>
        </w:rPr>
        <w:t>В период введения Стандарта критерий достижения/освоения учебного материала задаётся как выполнение не менее 50% заданий базового уровня или получение 50% от максимального балла за выполнение заданий базового уровня).</w:t>
      </w:r>
    </w:p>
    <w:p w:rsidR="00C51211" w:rsidRPr="006237F2" w:rsidRDefault="00C51211">
      <w:pPr>
        <w:spacing w:line="287" w:lineRule="exact"/>
        <w:rPr>
          <w:sz w:val="24"/>
          <w:szCs w:val="24"/>
        </w:rPr>
      </w:pPr>
    </w:p>
    <w:p w:rsidR="00891D06" w:rsidRDefault="006237F2" w:rsidP="00891D06">
      <w:pPr>
        <w:ind w:firstLine="567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1.3.5. Система внутришкольного мониторинга образовательных достижений</w:t>
      </w:r>
      <w:r w:rsidR="00891D06">
        <w:rPr>
          <w:sz w:val="24"/>
          <w:szCs w:val="24"/>
        </w:rPr>
        <w:t xml:space="preserve"> </w:t>
      </w:r>
      <w:r w:rsidR="00891D06" w:rsidRPr="00891D06">
        <w:rPr>
          <w:b/>
          <w:sz w:val="24"/>
          <w:szCs w:val="24"/>
        </w:rPr>
        <w:t>и</w:t>
      </w:r>
      <w:r w:rsidR="00891D06">
        <w:rPr>
          <w:sz w:val="24"/>
          <w:szCs w:val="24"/>
        </w:rPr>
        <w:t xml:space="preserve"> </w:t>
      </w:r>
      <w:r w:rsidRPr="006237F2">
        <w:rPr>
          <w:rFonts w:eastAsia="Times New Roman"/>
          <w:b/>
          <w:bCs/>
          <w:sz w:val="24"/>
          <w:szCs w:val="24"/>
        </w:rPr>
        <w:t xml:space="preserve">портфель достижений как инструменты динамики образовательных </w:t>
      </w:r>
      <w:r w:rsidR="00891D06">
        <w:rPr>
          <w:rFonts w:eastAsia="Times New Roman"/>
          <w:b/>
          <w:bCs/>
          <w:sz w:val="24"/>
          <w:szCs w:val="24"/>
        </w:rPr>
        <w:t>достижении</w:t>
      </w:r>
    </w:p>
    <w:p w:rsidR="00891D06" w:rsidRDefault="006237F2" w:rsidP="00891D06">
      <w:pPr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Показатель динамики образовательных достиже</w:t>
      </w:r>
      <w:r w:rsidR="00891D06">
        <w:rPr>
          <w:rFonts w:eastAsia="Times New Roman"/>
          <w:sz w:val="24"/>
          <w:szCs w:val="24"/>
        </w:rPr>
        <w:t>ний – один из основных показате</w:t>
      </w:r>
      <w:r w:rsidRPr="006237F2">
        <w:rPr>
          <w:rFonts w:eastAsia="Times New Roman"/>
          <w:sz w:val="24"/>
          <w:szCs w:val="24"/>
        </w:rPr>
        <w:t xml:space="preserve">лей в оценке образовательных достижений. Положительная динамика образовательных достижений – важнейшее основание для принятия решения об эффективности учебного </w:t>
      </w:r>
      <w:r w:rsidRPr="00891D06">
        <w:rPr>
          <w:rFonts w:eastAsia="Times New Roman"/>
          <w:b/>
          <w:sz w:val="24"/>
          <w:szCs w:val="24"/>
        </w:rPr>
        <w:t>процесса, работы учителя или образовательного учреждения, системы образования в</w:t>
      </w:r>
      <w:r w:rsidRPr="006237F2">
        <w:rPr>
          <w:rFonts w:eastAsia="Times New Roman"/>
          <w:sz w:val="24"/>
          <w:szCs w:val="24"/>
        </w:rPr>
        <w:t xml:space="preserve"> целом.</w:t>
      </w:r>
    </w:p>
    <w:p w:rsidR="00891D06" w:rsidRDefault="006237F2" w:rsidP="00891D06">
      <w:pPr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Система внутришкольного мониторинга образовательных достижений (личностных, метапредметных и предметных), основными составляющими которой являются материалы стартовой диагностики и материалы, фиксирующие текущие и промежуточные учебные и личностные достижения, позволяет достаточно полно и всесторонне оценивать как динамику формирования отдельных личностных качеств, так и динамику овладения метапредметными действиями и предметным содержанием.</w:t>
      </w:r>
    </w:p>
    <w:p w:rsidR="00891D06" w:rsidRDefault="006237F2" w:rsidP="00891D06">
      <w:pPr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Внутришкольный мониторинг образовательных достижений ведётся каждым учителем-предметником и фиксируется с помощью оценочных листов, классных журналов, дневников учащихся на бумажных или электронных носителях.</w:t>
      </w:r>
    </w:p>
    <w:p w:rsidR="00C51211" w:rsidRPr="006237F2" w:rsidRDefault="006237F2" w:rsidP="00891D06">
      <w:pPr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Отдельные элементы из системы внутришкольного мониторинга могут быть включены в портфель достижений ученика. Основными целями такого включения могут служить: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891D06" w:rsidRDefault="006237F2" w:rsidP="00EB1FD2">
      <w:pPr>
        <w:numPr>
          <w:ilvl w:val="1"/>
          <w:numId w:val="135"/>
        </w:numPr>
        <w:tabs>
          <w:tab w:val="left" w:pos="709"/>
          <w:tab w:val="left" w:pos="1256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  <w:u w:val="single"/>
        </w:rPr>
        <w:t>педагогические показания</w:t>
      </w:r>
      <w:r w:rsidRPr="006237F2">
        <w:rPr>
          <w:rFonts w:eastAsia="Times New Roman"/>
          <w:sz w:val="24"/>
          <w:szCs w:val="24"/>
        </w:rPr>
        <w:t>, связанные с необходимостью стимулировать и/или поддерживать учебную мотивацию обучающихся, поощрять их активность и самостоятельность, расширять возможности обучения и самооб</w:t>
      </w:r>
      <w:r w:rsidR="00891D06">
        <w:rPr>
          <w:rFonts w:eastAsia="Times New Roman"/>
          <w:sz w:val="24"/>
          <w:szCs w:val="24"/>
        </w:rPr>
        <w:t>учения, развивать навыки рефлек</w:t>
      </w:r>
      <w:r w:rsidRPr="006237F2">
        <w:rPr>
          <w:rFonts w:eastAsia="Times New Roman"/>
          <w:sz w:val="24"/>
          <w:szCs w:val="24"/>
        </w:rPr>
        <w:t>сивной и оценочной (в том числе самооценочной) деят</w:t>
      </w:r>
      <w:r w:rsidR="00891D06">
        <w:rPr>
          <w:rFonts w:eastAsia="Times New Roman"/>
          <w:sz w:val="24"/>
          <w:szCs w:val="24"/>
        </w:rPr>
        <w:t>ельности, способствовать станов</w:t>
      </w:r>
      <w:r w:rsidRPr="006237F2">
        <w:rPr>
          <w:rFonts w:eastAsia="Times New Roman"/>
          <w:sz w:val="24"/>
          <w:szCs w:val="24"/>
        </w:rPr>
        <w:t>лению избирательности познавательных интересов, повышать статус ученика (например,</w:t>
      </w:r>
      <w:r w:rsidR="00891D06">
        <w:rPr>
          <w:rFonts w:eastAsia="Times New Roman"/>
          <w:sz w:val="24"/>
          <w:szCs w:val="24"/>
        </w:rPr>
        <w:t xml:space="preserve"> в </w:t>
      </w:r>
      <w:r w:rsidRPr="00891D06">
        <w:rPr>
          <w:rFonts w:eastAsia="Times New Roman"/>
          <w:sz w:val="24"/>
          <w:szCs w:val="24"/>
        </w:rPr>
        <w:t>детском коллективе, в семье);</w:t>
      </w:r>
    </w:p>
    <w:p w:rsidR="00C51211" w:rsidRPr="00891D06" w:rsidRDefault="006237F2" w:rsidP="00EB1FD2">
      <w:pPr>
        <w:numPr>
          <w:ilvl w:val="1"/>
          <w:numId w:val="135"/>
        </w:numPr>
        <w:tabs>
          <w:tab w:val="left" w:pos="709"/>
          <w:tab w:val="left" w:pos="1256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891D06">
        <w:rPr>
          <w:rFonts w:eastAsia="Times New Roman"/>
          <w:sz w:val="24"/>
          <w:szCs w:val="24"/>
        </w:rPr>
        <w:t xml:space="preserve">соображения, связанные с </w:t>
      </w:r>
      <w:r w:rsidRPr="00891D06">
        <w:rPr>
          <w:rFonts w:eastAsia="Times New Roman"/>
          <w:sz w:val="24"/>
          <w:szCs w:val="24"/>
          <w:u w:val="single"/>
        </w:rPr>
        <w:t>возможным использованием</w:t>
      </w:r>
      <w:r w:rsidRPr="00891D06">
        <w:rPr>
          <w:rFonts w:eastAsia="Times New Roman"/>
          <w:sz w:val="24"/>
          <w:szCs w:val="24"/>
        </w:rPr>
        <w:t xml:space="preserve"> учащимися портфеля достижений при выборе направления профильного образования.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891D06" w:rsidRDefault="006237F2" w:rsidP="00891D06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Портфель достижений представляет собой специально организованную подборку работ, которые демонстрируют усилия, прогресс и достижения обучающегося в интересующих его областях.</w:t>
      </w:r>
    </w:p>
    <w:p w:rsidR="00891D06" w:rsidRDefault="006237F2" w:rsidP="00891D06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 состав портфеля достижений могут включаться результаты, достигнутые обучающимся не только в ходе учебной деятельности, но и в иных формах активности: творческой, социальной, коммуникативной, физкультурно-оздоровительной, трудовой деятельности, протекающей как в рамках повседневной школьной практики, так и за её пределами, в том числе результаты участия в олимпиадах, конкурсах, смотрах, выставках, концертах, спортивных мероприятиях, различные творческие работы, поделки и др.</w:t>
      </w:r>
    </w:p>
    <w:p w:rsidR="00C51211" w:rsidRPr="006237F2" w:rsidRDefault="006237F2" w:rsidP="00891D06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 портфель достижений подростков, в его состав будут входить работы, демонстрирующие динамику: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891D06" w:rsidRDefault="006237F2" w:rsidP="00EB1FD2">
      <w:pPr>
        <w:numPr>
          <w:ilvl w:val="1"/>
          <w:numId w:val="135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становления устойчивых познавательных интересов обучающихся, в том числе сопровождающего успехами в различных учебных предметах;</w:t>
      </w:r>
    </w:p>
    <w:p w:rsidR="00C51211" w:rsidRPr="00891D06" w:rsidRDefault="006237F2" w:rsidP="00EB1FD2">
      <w:pPr>
        <w:numPr>
          <w:ilvl w:val="1"/>
          <w:numId w:val="135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891D06">
        <w:rPr>
          <w:rFonts w:eastAsia="Times New Roman"/>
          <w:sz w:val="24"/>
          <w:szCs w:val="24"/>
        </w:rPr>
        <w:t>формирования способности к целеполаганию, самостоятельн</w:t>
      </w:r>
      <w:r w:rsidR="00891D06">
        <w:rPr>
          <w:rFonts w:eastAsia="Times New Roman"/>
          <w:sz w:val="24"/>
          <w:szCs w:val="24"/>
        </w:rPr>
        <w:t>ой постановке но</w:t>
      </w:r>
      <w:r w:rsidRPr="00891D06">
        <w:rPr>
          <w:rFonts w:eastAsia="Times New Roman"/>
          <w:sz w:val="24"/>
          <w:szCs w:val="24"/>
        </w:rPr>
        <w:t>вых учебных задач и проектированию собственной учебной деятельности.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891D06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Отбор работ для портфеля достижений ведётся самим обучающимся совместно с классным руководителем и при участии семьи. Включение каких-либо материалов в портфель достижений без согласия обучающегося не допускается.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891D06" w:rsidRDefault="006237F2" w:rsidP="00891D06">
      <w:pPr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1.3.6. Итоговая оценка выпускника и её использование при переходе от основного к среднему общему образованию</w:t>
      </w:r>
    </w:p>
    <w:p w:rsidR="00C51211" w:rsidRPr="006237F2" w:rsidRDefault="006237F2" w:rsidP="00891D06">
      <w:pPr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На итоговую оценку на уровне основного общего образования выносятся </w:t>
      </w:r>
      <w:r w:rsidRPr="006237F2">
        <w:rPr>
          <w:rFonts w:eastAsia="Times New Roman"/>
          <w:i/>
          <w:iCs/>
          <w:sz w:val="24"/>
          <w:szCs w:val="24"/>
        </w:rPr>
        <w:t>только</w:t>
      </w:r>
      <w:r w:rsidRPr="006237F2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i/>
          <w:iCs/>
          <w:sz w:val="24"/>
          <w:szCs w:val="24"/>
        </w:rPr>
        <w:t>предметные и метапредметные результаты</w:t>
      </w:r>
      <w:r w:rsidRPr="006237F2">
        <w:rPr>
          <w:rFonts w:eastAsia="Times New Roman"/>
          <w:sz w:val="24"/>
          <w:szCs w:val="24"/>
        </w:rPr>
        <w:t>,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описанные в разделе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="00891D06">
        <w:rPr>
          <w:rFonts w:eastAsia="Times New Roman"/>
          <w:sz w:val="24"/>
          <w:szCs w:val="24"/>
        </w:rPr>
        <w:t>«Выпускник научит</w:t>
      </w:r>
      <w:r w:rsidRPr="006237F2">
        <w:rPr>
          <w:rFonts w:eastAsia="Times New Roman"/>
          <w:sz w:val="24"/>
          <w:szCs w:val="24"/>
        </w:rPr>
        <w:t>ся» планируемых результатов основного общего образования. Итоговая оценка выпускника формируется на основе: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891D06" w:rsidRDefault="006237F2" w:rsidP="00EB1FD2">
      <w:pPr>
        <w:numPr>
          <w:ilvl w:val="1"/>
          <w:numId w:val="136"/>
        </w:numPr>
        <w:tabs>
          <w:tab w:val="left" w:pos="709"/>
          <w:tab w:val="left" w:pos="1260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результатов внутришкольного мониторинга образовательных достижений по всем предметам, зафиксированных в оценочных листах, в том числе за промежуточные и итоговые комплексные работы на межпредметной основе;</w:t>
      </w:r>
    </w:p>
    <w:p w:rsidR="00891D06" w:rsidRDefault="006237F2" w:rsidP="00EB1FD2">
      <w:pPr>
        <w:numPr>
          <w:ilvl w:val="1"/>
          <w:numId w:val="136"/>
        </w:numPr>
        <w:tabs>
          <w:tab w:val="left" w:pos="709"/>
          <w:tab w:val="left" w:pos="1260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891D06">
        <w:rPr>
          <w:rFonts w:eastAsia="Times New Roman"/>
          <w:sz w:val="24"/>
          <w:szCs w:val="24"/>
        </w:rPr>
        <w:t>оценок за выполнение итоговых работ по всем учебным предметам;</w:t>
      </w:r>
    </w:p>
    <w:p w:rsidR="00891D06" w:rsidRDefault="006237F2" w:rsidP="00EB1FD2">
      <w:pPr>
        <w:numPr>
          <w:ilvl w:val="1"/>
          <w:numId w:val="136"/>
        </w:numPr>
        <w:tabs>
          <w:tab w:val="left" w:pos="709"/>
          <w:tab w:val="left" w:pos="1260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891D06">
        <w:rPr>
          <w:rFonts w:eastAsia="Times New Roman"/>
          <w:sz w:val="24"/>
          <w:szCs w:val="24"/>
        </w:rPr>
        <w:t>оценки за выполнение и защиту индивидуального проекта;</w:t>
      </w:r>
    </w:p>
    <w:p w:rsidR="00C51211" w:rsidRPr="00891D06" w:rsidRDefault="006237F2" w:rsidP="00EB1FD2">
      <w:pPr>
        <w:numPr>
          <w:ilvl w:val="1"/>
          <w:numId w:val="136"/>
        </w:numPr>
        <w:tabs>
          <w:tab w:val="left" w:pos="709"/>
          <w:tab w:val="left" w:pos="1260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891D06">
        <w:rPr>
          <w:rFonts w:eastAsia="Times New Roman"/>
          <w:sz w:val="24"/>
          <w:szCs w:val="24"/>
        </w:rPr>
        <w:t>оценок за работы, выносимые на государственную итоговую аттестацию (далее</w:t>
      </w:r>
      <w:r w:rsidR="00891D06">
        <w:rPr>
          <w:rFonts w:eastAsia="Times New Roman"/>
          <w:sz w:val="24"/>
          <w:szCs w:val="24"/>
        </w:rPr>
        <w:t xml:space="preserve"> </w:t>
      </w:r>
      <w:r w:rsidRPr="00891D06">
        <w:rPr>
          <w:rFonts w:eastAsia="Calibri"/>
          <w:sz w:val="24"/>
          <w:szCs w:val="24"/>
        </w:rPr>
        <w:t xml:space="preserve">– </w:t>
      </w:r>
      <w:r w:rsidRPr="00891D06">
        <w:rPr>
          <w:rFonts w:eastAsia="Times New Roman"/>
          <w:sz w:val="24"/>
          <w:szCs w:val="24"/>
        </w:rPr>
        <w:t>ГИА).</w:t>
      </w:r>
    </w:p>
    <w:p w:rsidR="00C51211" w:rsidRPr="006237F2" w:rsidRDefault="00C51211">
      <w:pPr>
        <w:spacing w:line="7" w:lineRule="exact"/>
        <w:rPr>
          <w:sz w:val="24"/>
          <w:szCs w:val="24"/>
        </w:rPr>
      </w:pPr>
    </w:p>
    <w:p w:rsidR="00891D06" w:rsidRDefault="006237F2" w:rsidP="00891D06">
      <w:pPr>
        <w:spacing w:line="238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 этом результаты внутришкольного мониторинга характеризуют выполнение всей совокупности планируемых результатов, а также динамику образовательных достижений обучающихся за период обучения. А оценки за итоговые работы, индивидуальный проект и работы, выносимые на ГИА, характеризуют уровень усвоения обучающимися опорной системы знаний по изучаемым предметам, а т</w:t>
      </w:r>
      <w:r w:rsidR="00891D06">
        <w:rPr>
          <w:rFonts w:eastAsia="Times New Roman"/>
          <w:sz w:val="24"/>
          <w:szCs w:val="24"/>
        </w:rPr>
        <w:t>акже уровень овладения метапред</w:t>
      </w:r>
      <w:r w:rsidRPr="006237F2">
        <w:rPr>
          <w:rFonts w:eastAsia="Times New Roman"/>
          <w:sz w:val="24"/>
          <w:szCs w:val="24"/>
        </w:rPr>
        <w:t>метными действиями.</w:t>
      </w:r>
    </w:p>
    <w:p w:rsidR="00891D06" w:rsidRDefault="006237F2" w:rsidP="00891D06">
      <w:pPr>
        <w:spacing w:line="238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На основании этих оценок делаются выводы </w:t>
      </w:r>
      <w:r w:rsidR="00891D06">
        <w:rPr>
          <w:rFonts w:eastAsia="Times New Roman"/>
          <w:sz w:val="24"/>
          <w:szCs w:val="24"/>
        </w:rPr>
        <w:t>о достижении планируемых резуль</w:t>
      </w:r>
      <w:r w:rsidRPr="006237F2">
        <w:rPr>
          <w:rFonts w:eastAsia="Times New Roman"/>
          <w:sz w:val="24"/>
          <w:szCs w:val="24"/>
        </w:rPr>
        <w:t>татов (на базовом или повышенном уровне) по каждому учебному предмету, а также об овладении обучающимся основными познавательными,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деятельности.</w:t>
      </w:r>
    </w:p>
    <w:p w:rsidR="00891D06" w:rsidRDefault="006237F2" w:rsidP="00891D06">
      <w:pPr>
        <w:spacing w:line="238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Педагогический совет школы на основе выводов, сделанных классными руководителями и учителями отдельных предметов по каждому выпускнику, рассматривает вопрос об </w:t>
      </w:r>
      <w:r w:rsidRPr="006237F2">
        <w:rPr>
          <w:rFonts w:eastAsia="Times New Roman"/>
          <w:b/>
          <w:bCs/>
          <w:sz w:val="24"/>
          <w:szCs w:val="24"/>
        </w:rPr>
        <w:t xml:space="preserve">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аттестата об основном общем образовании.</w:t>
      </w:r>
    </w:p>
    <w:p w:rsidR="00891D06" w:rsidRDefault="00891D06" w:rsidP="00891D06">
      <w:pPr>
        <w:spacing w:line="238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6237F2" w:rsidRPr="006237F2">
        <w:rPr>
          <w:rFonts w:eastAsia="Times New Roman"/>
          <w:sz w:val="24"/>
          <w:szCs w:val="24"/>
        </w:rPr>
        <w:t xml:space="preserve">случае если полученные обучающимся итоговые оценки не позволяют сделать однозначного вывода о достижении планируемых результатов, решение о 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выдаче документа государственного образца об уровне образования – аттестата об основном общем образовании </w:t>
      </w:r>
      <w:r w:rsidR="006237F2" w:rsidRPr="006237F2">
        <w:rPr>
          <w:rFonts w:eastAsia="Times New Roman"/>
          <w:sz w:val="24"/>
          <w:szCs w:val="24"/>
        </w:rPr>
        <w:t>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процедур, устанавливаемых Министерством образования и науки Российской Федерации.</w:t>
      </w:r>
    </w:p>
    <w:p w:rsidR="00C51211" w:rsidRPr="00891D06" w:rsidRDefault="006237F2" w:rsidP="00891D06">
      <w:pPr>
        <w:spacing w:line="238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Решение </w:t>
      </w:r>
      <w:r w:rsidRPr="006237F2">
        <w:rPr>
          <w:rFonts w:eastAsia="Times New Roman"/>
          <w:b/>
          <w:bCs/>
          <w:sz w:val="24"/>
          <w:szCs w:val="24"/>
        </w:rPr>
        <w:t xml:space="preserve">о выдаче документа государственного образца об уровне образования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аттестата об основном общем образовании </w:t>
      </w:r>
      <w:r w:rsidRPr="006237F2">
        <w:rPr>
          <w:rFonts w:eastAsia="Times New Roman"/>
          <w:sz w:val="24"/>
          <w:szCs w:val="24"/>
        </w:rPr>
        <w:t xml:space="preserve">принимается одновременно с рассмотрением и утверждением </w:t>
      </w:r>
      <w:r w:rsidRPr="006237F2">
        <w:rPr>
          <w:rFonts w:eastAsia="Times New Roman"/>
          <w:b/>
          <w:bCs/>
          <w:sz w:val="24"/>
          <w:szCs w:val="24"/>
        </w:rPr>
        <w:t>характеристики обучающегося,</w:t>
      </w:r>
      <w:r w:rsidRPr="006237F2">
        <w:rPr>
          <w:rFonts w:eastAsia="Times New Roman"/>
          <w:sz w:val="24"/>
          <w:szCs w:val="24"/>
        </w:rPr>
        <w:t xml:space="preserve"> с учётом которой осуществляется приём в профильные классы средней школы. В характеристике обучающегося: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891D06" w:rsidRDefault="006237F2" w:rsidP="00891D06">
      <w:p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отмечаются образовательные достижения и положительные качества обучающегося;</w:t>
      </w:r>
    </w:p>
    <w:p w:rsidR="00891D06" w:rsidRDefault="006237F2" w:rsidP="00891D06">
      <w:p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даются педагогические рекомендации к выбору направлений профильного образования с учётом выбора, сделанного выпускником, а также с учётом успехов и проблем обучающегося.</w:t>
      </w:r>
    </w:p>
    <w:p w:rsidR="00C51211" w:rsidRPr="00891D06" w:rsidRDefault="006237F2" w:rsidP="00891D06">
      <w:p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Все выводы и оценки, включаемые в характеристику, должны быть подтверждены материалами мониторинга образовательных достиже</w:t>
      </w:r>
      <w:r w:rsidR="006879AB">
        <w:rPr>
          <w:rFonts w:eastAsia="Times New Roman"/>
          <w:sz w:val="24"/>
          <w:szCs w:val="24"/>
        </w:rPr>
        <w:t>ний и другими объективными пока</w:t>
      </w:r>
      <w:r w:rsidRPr="006237F2">
        <w:rPr>
          <w:rFonts w:eastAsia="Times New Roman"/>
          <w:sz w:val="24"/>
          <w:szCs w:val="24"/>
        </w:rPr>
        <w:t>зателями.</w:t>
      </w:r>
    </w:p>
    <w:p w:rsidR="00C51211" w:rsidRPr="006237F2" w:rsidRDefault="00C51211">
      <w:pPr>
        <w:spacing w:line="295" w:lineRule="exact"/>
        <w:rPr>
          <w:sz w:val="24"/>
          <w:szCs w:val="24"/>
        </w:rPr>
      </w:pPr>
    </w:p>
    <w:p w:rsidR="006879AB" w:rsidRDefault="006237F2" w:rsidP="006879AB">
      <w:pPr>
        <w:spacing w:line="232" w:lineRule="auto"/>
        <w:ind w:firstLine="567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1.3.7. Оценка результатов деятельности образовательного учреждения </w:t>
      </w:r>
    </w:p>
    <w:p w:rsidR="00C51211" w:rsidRPr="006237F2" w:rsidRDefault="006237F2" w:rsidP="006879AB">
      <w:pPr>
        <w:spacing w:line="232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Оценка результатов деятельности образовательного учреждения осуществляется в</w:t>
      </w:r>
      <w:r w:rsidR="006879AB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ходе его аккредитации, а также в рамках аттестации педагогических кадров.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учётом:</w:t>
      </w:r>
    </w:p>
    <w:p w:rsidR="00C51211" w:rsidRPr="006237F2" w:rsidRDefault="00C51211">
      <w:pPr>
        <w:spacing w:line="15" w:lineRule="exact"/>
        <w:rPr>
          <w:sz w:val="24"/>
          <w:szCs w:val="24"/>
        </w:rPr>
      </w:pPr>
    </w:p>
    <w:p w:rsidR="006879AB" w:rsidRDefault="006237F2" w:rsidP="00EB1FD2">
      <w:pPr>
        <w:numPr>
          <w:ilvl w:val="0"/>
          <w:numId w:val="137"/>
        </w:numPr>
        <w:tabs>
          <w:tab w:val="left" w:pos="851"/>
          <w:tab w:val="left" w:pos="1258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результатов мониторинговых исследований разного уровня (федерального, регионального, муниципального);</w:t>
      </w:r>
    </w:p>
    <w:p w:rsidR="006879AB" w:rsidRDefault="006237F2" w:rsidP="00EB1FD2">
      <w:pPr>
        <w:numPr>
          <w:ilvl w:val="0"/>
          <w:numId w:val="137"/>
        </w:numPr>
        <w:tabs>
          <w:tab w:val="left" w:pos="851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879AB">
        <w:rPr>
          <w:rFonts w:eastAsia="Times New Roman"/>
          <w:sz w:val="24"/>
          <w:szCs w:val="24"/>
        </w:rPr>
        <w:t>условий реализации основной образовательной программы основного общего образования;</w:t>
      </w:r>
    </w:p>
    <w:p w:rsidR="00C51211" w:rsidRPr="006879AB" w:rsidRDefault="006237F2" w:rsidP="00EB1FD2">
      <w:pPr>
        <w:numPr>
          <w:ilvl w:val="0"/>
          <w:numId w:val="137"/>
        </w:numPr>
        <w:tabs>
          <w:tab w:val="left" w:pos="851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879AB">
        <w:rPr>
          <w:rFonts w:eastAsia="Times New Roman"/>
          <w:sz w:val="24"/>
          <w:szCs w:val="24"/>
        </w:rPr>
        <w:t>особенностей контингента обучающихся.</w:t>
      </w:r>
    </w:p>
    <w:p w:rsidR="00C51211" w:rsidRPr="006237F2" w:rsidRDefault="00C51211">
      <w:pPr>
        <w:spacing w:line="13" w:lineRule="exact"/>
        <w:rPr>
          <w:sz w:val="24"/>
          <w:szCs w:val="24"/>
        </w:rPr>
      </w:pPr>
    </w:p>
    <w:p w:rsidR="00C51211" w:rsidRPr="006237F2" w:rsidRDefault="006237F2" w:rsidP="006879AB">
      <w:pPr>
        <w:spacing w:line="237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Предметом оценки в ходе данных процедур является также </w:t>
      </w:r>
      <w:r w:rsidRPr="006237F2">
        <w:rPr>
          <w:rFonts w:eastAsia="Times New Roman"/>
          <w:i/>
          <w:iCs/>
          <w:sz w:val="24"/>
          <w:szCs w:val="24"/>
        </w:rPr>
        <w:t>текущая оценочная</w:t>
      </w:r>
      <w:r w:rsidRPr="006237F2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i/>
          <w:iCs/>
          <w:sz w:val="24"/>
          <w:szCs w:val="24"/>
        </w:rPr>
        <w:t xml:space="preserve">деятельность </w:t>
      </w:r>
      <w:r w:rsidRPr="006237F2">
        <w:rPr>
          <w:rFonts w:eastAsia="Times New Roman"/>
          <w:sz w:val="24"/>
          <w:szCs w:val="24"/>
        </w:rPr>
        <w:t>образовательных учреждений и педагогов и,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 частности,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отслеживание динамики образовательных достижений выпускников основной школы данного образовательного учреждения.</w:t>
      </w:r>
    </w:p>
    <w:p w:rsidR="00C51211" w:rsidRPr="006237F2" w:rsidRDefault="00C51211">
      <w:pPr>
        <w:spacing w:line="309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38"/>
        </w:numPr>
        <w:tabs>
          <w:tab w:val="left" w:pos="709"/>
          <w:tab w:val="left" w:pos="1134"/>
          <w:tab w:val="left" w:pos="2552"/>
        </w:tabs>
        <w:ind w:firstLine="567"/>
        <w:jc w:val="center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СОДЕРЖАТЕЛЬНЫЙ РАЗДЕЛ</w:t>
      </w:r>
    </w:p>
    <w:p w:rsidR="00C51211" w:rsidRPr="006237F2" w:rsidRDefault="00C51211">
      <w:pPr>
        <w:spacing w:line="198" w:lineRule="exact"/>
        <w:rPr>
          <w:sz w:val="24"/>
          <w:szCs w:val="24"/>
        </w:rPr>
      </w:pPr>
    </w:p>
    <w:p w:rsidR="006879AB" w:rsidRDefault="006237F2" w:rsidP="006879AB">
      <w:pPr>
        <w:spacing w:line="234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2.1 Программа развития универсальных учебных действий на уровне основного общего образования</w:t>
      </w:r>
    </w:p>
    <w:p w:rsidR="006879AB" w:rsidRDefault="006237F2" w:rsidP="006879AB">
      <w:pPr>
        <w:spacing w:line="234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Программа развития универсальных учебных действий на уровне основного образования (далее – программа развития универсальных у</w:t>
      </w:r>
      <w:r w:rsidR="006879AB">
        <w:rPr>
          <w:rFonts w:eastAsia="Times New Roman"/>
          <w:sz w:val="24"/>
          <w:szCs w:val="24"/>
        </w:rPr>
        <w:t>чебных действий (УУД)) конкрети</w:t>
      </w:r>
      <w:r w:rsidRPr="006237F2">
        <w:rPr>
          <w:rFonts w:eastAsia="Times New Roman"/>
          <w:sz w:val="24"/>
          <w:szCs w:val="24"/>
        </w:rPr>
        <w:t>зирует требования Стандарта к личностным и метапре</w:t>
      </w:r>
      <w:r w:rsidR="006879AB">
        <w:rPr>
          <w:rFonts w:eastAsia="Times New Roman"/>
          <w:sz w:val="24"/>
          <w:szCs w:val="24"/>
        </w:rPr>
        <w:t>дметным результатам освоения ос</w:t>
      </w:r>
      <w:r w:rsidRPr="006237F2">
        <w:rPr>
          <w:rFonts w:eastAsia="Times New Roman"/>
          <w:sz w:val="24"/>
          <w:szCs w:val="24"/>
        </w:rPr>
        <w:t>новной образовательной программы основного общего</w:t>
      </w:r>
      <w:r w:rsidR="006879AB">
        <w:rPr>
          <w:rFonts w:eastAsia="Times New Roman"/>
          <w:sz w:val="24"/>
          <w:szCs w:val="24"/>
        </w:rPr>
        <w:t xml:space="preserve"> образования, дополняет традици</w:t>
      </w:r>
      <w:r w:rsidRPr="006237F2">
        <w:rPr>
          <w:rFonts w:eastAsia="Times New Roman"/>
          <w:sz w:val="24"/>
          <w:szCs w:val="24"/>
        </w:rPr>
        <w:t>онное содержание образовательно-воспитательных пр</w:t>
      </w:r>
      <w:r w:rsidR="006879AB">
        <w:rPr>
          <w:rFonts w:eastAsia="Times New Roman"/>
          <w:sz w:val="24"/>
          <w:szCs w:val="24"/>
        </w:rPr>
        <w:t>ограмм и служит основой для раз</w:t>
      </w:r>
      <w:r w:rsidRPr="006237F2">
        <w:rPr>
          <w:rFonts w:eastAsia="Times New Roman"/>
          <w:sz w:val="24"/>
          <w:szCs w:val="24"/>
        </w:rPr>
        <w:t>работки примерных программ учебных предметов, курсов, дисциплин, а также программ внеурочной деятельности.</w:t>
      </w:r>
    </w:p>
    <w:p w:rsidR="00C51211" w:rsidRPr="006237F2" w:rsidRDefault="006237F2" w:rsidP="006879AB">
      <w:pPr>
        <w:spacing w:line="234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Программа развития универсальных учебных действий (УУД) в основной школе определяет: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6879AB" w:rsidRDefault="006237F2" w:rsidP="006879AB">
      <w:pPr>
        <w:spacing w:line="237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– цели и задачи взаимодействия педагогов и обучающихся по развитию универсальных учебных действий в основной школе, описа</w:t>
      </w:r>
      <w:r w:rsidR="006879AB">
        <w:rPr>
          <w:rFonts w:eastAsia="Times New Roman"/>
          <w:sz w:val="24"/>
          <w:szCs w:val="24"/>
        </w:rPr>
        <w:t>ние основных подходов, обеспечи</w:t>
      </w:r>
      <w:r w:rsidRPr="006237F2">
        <w:rPr>
          <w:rFonts w:eastAsia="Times New Roman"/>
          <w:sz w:val="24"/>
          <w:szCs w:val="24"/>
        </w:rPr>
        <w:t>вающих эффективное их усвоение обучающимися, взаимосвязи содержания урочной и внеурочной деятельности обучающихся по развитию УУД;</w:t>
      </w:r>
    </w:p>
    <w:p w:rsidR="006879AB" w:rsidRDefault="006879AB" w:rsidP="006879AB">
      <w:pPr>
        <w:spacing w:line="237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планируемые результаты усвоения обучающимися познавательных, регулятивных и коммуникативных универсальных учебных действий, показатели уровней и степени владения ими, их взаимосвязь с другими результатами освоения основной образовательной программы основного общего образования;</w:t>
      </w:r>
    </w:p>
    <w:p w:rsidR="006879AB" w:rsidRDefault="006237F2" w:rsidP="006879AB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– ценностные ориентиры развития универсальных учебных действий, место и формы развития УУД: образовательные области, учебные предметы, внеурочные занятия;</w:t>
      </w:r>
    </w:p>
    <w:p w:rsidR="006879AB" w:rsidRDefault="006237F2" w:rsidP="006879AB">
      <w:pPr>
        <w:spacing w:line="237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– связь универсальных учебных действий с содержанием учебных предметов;</w:t>
      </w:r>
    </w:p>
    <w:p w:rsidR="006879AB" w:rsidRDefault="006237F2" w:rsidP="006879AB">
      <w:pPr>
        <w:spacing w:line="237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– основные направления деятельности по развитию УУД в основной школе, описание технологии включения развивающих задач, как в </w:t>
      </w:r>
      <w:r w:rsidR="006879AB">
        <w:rPr>
          <w:rFonts w:eastAsia="Times New Roman"/>
          <w:sz w:val="24"/>
          <w:szCs w:val="24"/>
        </w:rPr>
        <w:t>урочную, так и внеурочную дея</w:t>
      </w:r>
      <w:r w:rsidRPr="006237F2">
        <w:rPr>
          <w:rFonts w:eastAsia="Times New Roman"/>
          <w:sz w:val="24"/>
          <w:szCs w:val="24"/>
        </w:rPr>
        <w:t>тельность обучающихся;</w:t>
      </w:r>
    </w:p>
    <w:p w:rsidR="006879AB" w:rsidRDefault="006237F2" w:rsidP="006879AB">
      <w:pPr>
        <w:spacing w:line="237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– условия развития УУД;</w:t>
      </w:r>
    </w:p>
    <w:p w:rsidR="006879AB" w:rsidRDefault="006237F2" w:rsidP="006879AB">
      <w:pPr>
        <w:spacing w:line="237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– преемственность программы развития универсальных учебных действий при переходе от начального к основному общему образованию.</w:t>
      </w:r>
    </w:p>
    <w:p w:rsidR="00C51211" w:rsidRPr="006237F2" w:rsidRDefault="006237F2" w:rsidP="006879AB">
      <w:pPr>
        <w:spacing w:line="237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Программа формирования универсальных учебных действий направлена на обеспечение системно-деятельностного подхода, положе</w:t>
      </w:r>
      <w:r w:rsidR="006879AB">
        <w:rPr>
          <w:rFonts w:eastAsia="Times New Roman"/>
          <w:sz w:val="24"/>
          <w:szCs w:val="24"/>
        </w:rPr>
        <w:t>нного в основу Стандарта, и при</w:t>
      </w:r>
      <w:r w:rsidRPr="006237F2">
        <w:rPr>
          <w:rFonts w:eastAsia="Times New Roman"/>
          <w:sz w:val="24"/>
          <w:szCs w:val="24"/>
        </w:rPr>
        <w:t>звана способствовать реализации развивающего поте</w:t>
      </w:r>
      <w:r w:rsidR="006879AB">
        <w:rPr>
          <w:rFonts w:eastAsia="Times New Roman"/>
          <w:sz w:val="24"/>
          <w:szCs w:val="24"/>
        </w:rPr>
        <w:t>нциала общего среднего образова</w:t>
      </w:r>
      <w:r w:rsidRPr="006237F2">
        <w:rPr>
          <w:rFonts w:eastAsia="Times New Roman"/>
          <w:sz w:val="24"/>
          <w:szCs w:val="24"/>
        </w:rPr>
        <w:t xml:space="preserve">ния, развитию системы универсальных учебных действий, выступающей как </w:t>
      </w:r>
      <w:r w:rsidRPr="006237F2">
        <w:rPr>
          <w:rFonts w:eastAsia="Times New Roman"/>
          <w:sz w:val="24"/>
          <w:szCs w:val="24"/>
        </w:rPr>
        <w:lastRenderedPageBreak/>
        <w:t>инвариантная основа образовательного процесса и обеспечивающей школьникам умение учиться, способность к саморазвитию и самосовершенствованию.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 w:rsidP="006879AB">
      <w:pPr>
        <w:ind w:firstLine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Целевые установки</w:t>
      </w:r>
      <w:r w:rsidRPr="006237F2">
        <w:rPr>
          <w:rFonts w:eastAsia="Times New Roman"/>
          <w:sz w:val="24"/>
          <w:szCs w:val="24"/>
        </w:rPr>
        <w:t>:</w:t>
      </w:r>
    </w:p>
    <w:p w:rsidR="00486435" w:rsidRDefault="006237F2" w:rsidP="00EB1FD2">
      <w:pPr>
        <w:numPr>
          <w:ilvl w:val="1"/>
          <w:numId w:val="139"/>
        </w:numPr>
        <w:tabs>
          <w:tab w:val="left" w:pos="709"/>
          <w:tab w:val="left" w:pos="1440"/>
        </w:tabs>
        <w:ind w:left="1440" w:hanging="873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развитие умения «учить ученика учиться в общении»;</w:t>
      </w:r>
    </w:p>
    <w:p w:rsidR="00486435" w:rsidRDefault="006237F2" w:rsidP="00EB1FD2">
      <w:pPr>
        <w:numPr>
          <w:ilvl w:val="1"/>
          <w:numId w:val="139"/>
        </w:numPr>
        <w:tabs>
          <w:tab w:val="left" w:pos="709"/>
          <w:tab w:val="left" w:pos="1276"/>
        </w:tabs>
        <w:ind w:firstLine="567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формирование основ гражданской идентичности личности (чувства сопричастности и гордости за свою Родину, народ, историю, осознания ответственности человека за благосостояние общества; восприятия мира как единого и целостного при разнообразии культур, национальностей, религий);</w:t>
      </w:r>
    </w:p>
    <w:p w:rsidR="00486435" w:rsidRDefault="006237F2" w:rsidP="00EB1FD2">
      <w:pPr>
        <w:numPr>
          <w:ilvl w:val="1"/>
          <w:numId w:val="139"/>
        </w:numPr>
        <w:tabs>
          <w:tab w:val="left" w:pos="709"/>
          <w:tab w:val="left" w:pos="1276"/>
        </w:tabs>
        <w:ind w:firstLine="567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формирование психологических условий развития общения, сотрудничества (доброжелательности, доверия и внимания к людям, готовности к сотру</w:t>
      </w:r>
      <w:r w:rsidR="00486435">
        <w:rPr>
          <w:rFonts w:eastAsia="Times New Roman"/>
          <w:sz w:val="24"/>
          <w:szCs w:val="24"/>
        </w:rPr>
        <w:t>дничеству и друж</w:t>
      </w:r>
      <w:r w:rsidRPr="00486435">
        <w:rPr>
          <w:rFonts w:eastAsia="Times New Roman"/>
          <w:sz w:val="24"/>
          <w:szCs w:val="24"/>
        </w:rPr>
        <w:t>бе, оказанию помощи тем, кто в ней нуждается; ува</w:t>
      </w:r>
      <w:r w:rsidR="00486435">
        <w:rPr>
          <w:rFonts w:eastAsia="Times New Roman"/>
          <w:sz w:val="24"/>
          <w:szCs w:val="24"/>
        </w:rPr>
        <w:t>жения к окружающим – умения слу</w:t>
      </w:r>
      <w:r w:rsidRPr="00486435">
        <w:rPr>
          <w:rFonts w:eastAsia="Times New Roman"/>
          <w:sz w:val="24"/>
          <w:szCs w:val="24"/>
        </w:rPr>
        <w:t>шать и слышать партнёра, признавать право каждого на собственное мнение и принимать решения с учётом позиций всех участников);</w:t>
      </w:r>
    </w:p>
    <w:p w:rsidR="00486435" w:rsidRDefault="006237F2" w:rsidP="00EB1FD2">
      <w:pPr>
        <w:numPr>
          <w:ilvl w:val="1"/>
          <w:numId w:val="139"/>
        </w:numPr>
        <w:tabs>
          <w:tab w:val="left" w:pos="709"/>
          <w:tab w:val="left" w:pos="1276"/>
        </w:tabs>
        <w:ind w:firstLine="567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основ социальных компетенций (включая ценностно-смысловые установки и моральные нормы, опыт социальных и межличностных отношений, правосознание);</w:t>
      </w:r>
    </w:p>
    <w:p w:rsidR="00C51211" w:rsidRPr="00486435" w:rsidRDefault="006237F2" w:rsidP="00EB1FD2">
      <w:pPr>
        <w:numPr>
          <w:ilvl w:val="1"/>
          <w:numId w:val="139"/>
        </w:numPr>
        <w:tabs>
          <w:tab w:val="left" w:pos="709"/>
          <w:tab w:val="left" w:pos="1276"/>
        </w:tabs>
        <w:ind w:firstLine="567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готовности и способности к переходу к самообразованию на основе учебно-познавательной мотивации, в том числе готовности к выбору направления профильного образования.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 w:rsidP="00486435">
      <w:pPr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Задачи программы: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486435" w:rsidRDefault="006237F2" w:rsidP="00486435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1. Организация проектного пространства по развитию личности каждого ученика, стимулирующего к самовыражению; выход на проекты школьного, районного и областного уровней.</w:t>
      </w:r>
    </w:p>
    <w:p w:rsidR="00486435" w:rsidRDefault="00486435" w:rsidP="00486435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 </w:t>
      </w:r>
      <w:r w:rsidR="006237F2" w:rsidRPr="006237F2">
        <w:rPr>
          <w:rFonts w:eastAsia="Times New Roman"/>
          <w:sz w:val="24"/>
          <w:szCs w:val="24"/>
        </w:rPr>
        <w:t>Формирование субъектной позиции участников по отношению к собственной жизни и социальной действительности.</w:t>
      </w:r>
    </w:p>
    <w:p w:rsidR="00C51211" w:rsidRPr="006237F2" w:rsidRDefault="00486435" w:rsidP="00486435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 </w:t>
      </w:r>
      <w:r w:rsidR="006237F2" w:rsidRPr="006237F2">
        <w:rPr>
          <w:rFonts w:eastAsia="Times New Roman"/>
          <w:sz w:val="24"/>
          <w:szCs w:val="24"/>
        </w:rPr>
        <w:t xml:space="preserve">Присвоение учащимися основ системного </w:t>
      </w:r>
      <w:r>
        <w:rPr>
          <w:rFonts w:eastAsia="Times New Roman"/>
          <w:sz w:val="24"/>
          <w:szCs w:val="24"/>
        </w:rPr>
        <w:t>аналитического мышления и лично</w:t>
      </w:r>
      <w:r w:rsidR="006237F2" w:rsidRPr="006237F2">
        <w:rPr>
          <w:rFonts w:eastAsia="Times New Roman"/>
          <w:sz w:val="24"/>
          <w:szCs w:val="24"/>
        </w:rPr>
        <w:t>стно-значимых компетенций и способностей: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486435" w:rsidRDefault="006237F2" w:rsidP="00EB1FD2">
      <w:pPr>
        <w:numPr>
          <w:ilvl w:val="1"/>
          <w:numId w:val="139"/>
        </w:numPr>
        <w:tabs>
          <w:tab w:val="left" w:pos="709"/>
          <w:tab w:val="left" w:pos="851"/>
          <w:tab w:val="left" w:pos="1560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коммуникативной компетентности;</w:t>
      </w:r>
    </w:p>
    <w:p w:rsidR="00486435" w:rsidRDefault="006237F2" w:rsidP="00EB1FD2">
      <w:pPr>
        <w:numPr>
          <w:ilvl w:val="1"/>
          <w:numId w:val="139"/>
        </w:numPr>
        <w:tabs>
          <w:tab w:val="left" w:pos="709"/>
          <w:tab w:val="left" w:pos="851"/>
          <w:tab w:val="left" w:pos="1560"/>
        </w:tabs>
        <w:ind w:firstLine="709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способности самоопределения в социокультурной ситуации;</w:t>
      </w:r>
    </w:p>
    <w:p w:rsidR="00486435" w:rsidRDefault="006237F2" w:rsidP="00EB1FD2">
      <w:pPr>
        <w:numPr>
          <w:ilvl w:val="1"/>
          <w:numId w:val="139"/>
        </w:numPr>
        <w:tabs>
          <w:tab w:val="left" w:pos="709"/>
          <w:tab w:val="left" w:pos="851"/>
          <w:tab w:val="left" w:pos="1560"/>
        </w:tabs>
        <w:ind w:firstLine="709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способности к самоорганизации;</w:t>
      </w:r>
    </w:p>
    <w:p w:rsidR="00C51211" w:rsidRPr="00486435" w:rsidRDefault="006237F2" w:rsidP="00EB1FD2">
      <w:pPr>
        <w:numPr>
          <w:ilvl w:val="1"/>
          <w:numId w:val="139"/>
        </w:numPr>
        <w:tabs>
          <w:tab w:val="left" w:pos="709"/>
          <w:tab w:val="left" w:pos="851"/>
          <w:tab w:val="left" w:pos="1560"/>
        </w:tabs>
        <w:ind w:firstLine="709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позитивного отношения к действительности, этике при выборе жизненных целей</w:t>
      </w:r>
      <w:r w:rsidR="00486435">
        <w:rPr>
          <w:rFonts w:eastAsia="Times New Roman"/>
          <w:sz w:val="24"/>
          <w:szCs w:val="24"/>
        </w:rPr>
        <w:t xml:space="preserve"> и </w:t>
      </w:r>
      <w:r w:rsidRPr="00486435">
        <w:rPr>
          <w:rFonts w:eastAsia="Times New Roman"/>
          <w:sz w:val="24"/>
          <w:szCs w:val="24"/>
        </w:rPr>
        <w:t>средств на основе сформированных потребностей.</w:t>
      </w:r>
    </w:p>
    <w:p w:rsidR="00C51211" w:rsidRPr="006237F2" w:rsidRDefault="00C51211">
      <w:pPr>
        <w:spacing w:line="5" w:lineRule="exact"/>
        <w:rPr>
          <w:sz w:val="24"/>
          <w:szCs w:val="24"/>
        </w:rPr>
      </w:pPr>
    </w:p>
    <w:p w:rsidR="00C51211" w:rsidRPr="006237F2" w:rsidRDefault="006237F2" w:rsidP="00486435">
      <w:pPr>
        <w:ind w:left="1120" w:hanging="411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Основными принципами деятельности по программе являются:</w:t>
      </w:r>
    </w:p>
    <w:p w:rsidR="00486435" w:rsidRDefault="006237F2" w:rsidP="00EB1FD2">
      <w:pPr>
        <w:numPr>
          <w:ilvl w:val="0"/>
          <w:numId w:val="140"/>
        </w:numPr>
        <w:tabs>
          <w:tab w:val="left" w:pos="567"/>
          <w:tab w:val="left" w:pos="709"/>
          <w:tab w:val="left" w:pos="1418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принцип социальной активности;</w:t>
      </w:r>
    </w:p>
    <w:p w:rsidR="00486435" w:rsidRDefault="006237F2" w:rsidP="00EB1FD2">
      <w:pPr>
        <w:numPr>
          <w:ilvl w:val="0"/>
          <w:numId w:val="140"/>
        </w:numPr>
        <w:tabs>
          <w:tab w:val="left" w:pos="567"/>
          <w:tab w:val="left" w:pos="709"/>
          <w:tab w:val="left" w:pos="1418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принцип развития;</w:t>
      </w:r>
    </w:p>
    <w:p w:rsidR="00486435" w:rsidRDefault="006237F2" w:rsidP="00EB1FD2">
      <w:pPr>
        <w:numPr>
          <w:ilvl w:val="0"/>
          <w:numId w:val="140"/>
        </w:numPr>
        <w:tabs>
          <w:tab w:val="left" w:pos="567"/>
          <w:tab w:val="left" w:pos="709"/>
          <w:tab w:val="left" w:pos="1418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принцип креативности;</w:t>
      </w:r>
    </w:p>
    <w:p w:rsidR="00486435" w:rsidRDefault="006237F2" w:rsidP="00EB1FD2">
      <w:pPr>
        <w:numPr>
          <w:ilvl w:val="0"/>
          <w:numId w:val="140"/>
        </w:numPr>
        <w:tabs>
          <w:tab w:val="left" w:pos="567"/>
          <w:tab w:val="left" w:pos="709"/>
          <w:tab w:val="left" w:pos="1418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принцип субъектности;</w:t>
      </w:r>
    </w:p>
    <w:p w:rsidR="00C51211" w:rsidRPr="00486435" w:rsidRDefault="006237F2" w:rsidP="00EB1FD2">
      <w:pPr>
        <w:numPr>
          <w:ilvl w:val="0"/>
          <w:numId w:val="140"/>
        </w:numPr>
        <w:tabs>
          <w:tab w:val="left" w:pos="567"/>
          <w:tab w:val="left" w:pos="709"/>
          <w:tab w:val="left" w:pos="1418"/>
        </w:tabs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принцип системности.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486435" w:rsidP="00486435">
      <w:pPr>
        <w:tabs>
          <w:tab w:val="left" w:pos="143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="006237F2" w:rsidRPr="006237F2">
        <w:rPr>
          <w:rFonts w:eastAsia="Times New Roman"/>
          <w:sz w:val="24"/>
          <w:szCs w:val="24"/>
        </w:rPr>
        <w:t>сфере развития личностных универсальных учебных действий приоритетное внимание уделяется формированию: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486435" w:rsidRDefault="006237F2" w:rsidP="00EB1FD2">
      <w:pPr>
        <w:numPr>
          <w:ilvl w:val="0"/>
          <w:numId w:val="140"/>
        </w:numPr>
        <w:tabs>
          <w:tab w:val="left" w:pos="851"/>
          <w:tab w:val="left" w:pos="993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 гражданской идентичности личности;</w:t>
      </w:r>
    </w:p>
    <w:p w:rsidR="00486435" w:rsidRDefault="006237F2" w:rsidP="00EB1FD2">
      <w:pPr>
        <w:numPr>
          <w:ilvl w:val="0"/>
          <w:numId w:val="140"/>
        </w:numPr>
        <w:tabs>
          <w:tab w:val="left" w:pos="851"/>
          <w:tab w:val="left" w:pos="993"/>
        </w:tabs>
        <w:ind w:firstLine="567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основ социальных компетенций (включая ценностно-смысловые установки и моральные нормы, опыт социальных и межличностных отношений, правосознание);</w:t>
      </w:r>
    </w:p>
    <w:p w:rsidR="00C51211" w:rsidRPr="00486435" w:rsidRDefault="006237F2" w:rsidP="00EB1FD2">
      <w:pPr>
        <w:numPr>
          <w:ilvl w:val="0"/>
          <w:numId w:val="140"/>
        </w:numPr>
        <w:tabs>
          <w:tab w:val="left" w:pos="851"/>
          <w:tab w:val="left" w:pos="993"/>
        </w:tabs>
        <w:ind w:firstLine="567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готовности и способности к переходу к самообразованию на основе учебно-познавательной мотивации, в том числе готовности к выбору направления профильного образования.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486435">
      <w:pPr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Формированию готовности и способности к выбору направления профильного образования способствуют: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486435" w:rsidRDefault="006237F2" w:rsidP="00EB1FD2">
      <w:pPr>
        <w:numPr>
          <w:ilvl w:val="0"/>
          <w:numId w:val="140"/>
        </w:numPr>
        <w:tabs>
          <w:tab w:val="left" w:pos="709"/>
          <w:tab w:val="left" w:pos="1256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целенаправленное формирование интереса к изучаемым областям знания и видам деятельности, педагогическая поддержка любознательности и избирательности интересов;</w:t>
      </w:r>
    </w:p>
    <w:p w:rsidR="00486435" w:rsidRDefault="006237F2" w:rsidP="00EB1FD2">
      <w:pPr>
        <w:numPr>
          <w:ilvl w:val="0"/>
          <w:numId w:val="140"/>
        </w:numPr>
        <w:tabs>
          <w:tab w:val="left" w:pos="709"/>
          <w:tab w:val="left" w:pos="1256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реализация уровневого подхода как в преподавании (на основе дифференциации требований к освоению учебных программ и достижению планируемых результатов), так</w:t>
      </w:r>
      <w:r w:rsidR="00486435">
        <w:rPr>
          <w:rFonts w:eastAsia="Times New Roman"/>
          <w:sz w:val="24"/>
          <w:szCs w:val="24"/>
        </w:rPr>
        <w:t xml:space="preserve"> и </w:t>
      </w:r>
      <w:r w:rsidRPr="00486435">
        <w:rPr>
          <w:rFonts w:eastAsia="Times New Roman"/>
          <w:sz w:val="24"/>
          <w:szCs w:val="24"/>
        </w:rPr>
        <w:t xml:space="preserve">в оценочных процедурах (на основе дифференциации содержания проверочных заданий </w:t>
      </w:r>
      <w:r w:rsidRPr="00486435">
        <w:rPr>
          <w:rFonts w:eastAsia="Times New Roman"/>
          <w:sz w:val="24"/>
          <w:szCs w:val="24"/>
        </w:rPr>
        <w:lastRenderedPageBreak/>
        <w:t>и/или критериев оценки достижения планируемых результатов на базовом и повышенных уровнях);</w:t>
      </w:r>
    </w:p>
    <w:p w:rsidR="00486435" w:rsidRDefault="006237F2" w:rsidP="00EB1FD2">
      <w:pPr>
        <w:numPr>
          <w:ilvl w:val="0"/>
          <w:numId w:val="140"/>
        </w:numPr>
        <w:tabs>
          <w:tab w:val="left" w:pos="709"/>
          <w:tab w:val="left" w:pos="1256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формирование навыков взаимо- и самооценки, навыков рефлексии на основе использования критериальной системы оценки;</w:t>
      </w:r>
    </w:p>
    <w:p w:rsidR="00486435" w:rsidRDefault="006237F2" w:rsidP="00EB1FD2">
      <w:pPr>
        <w:numPr>
          <w:ilvl w:val="0"/>
          <w:numId w:val="140"/>
        </w:numPr>
        <w:tabs>
          <w:tab w:val="left" w:pos="709"/>
          <w:tab w:val="left" w:pos="1256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организация системы проб подростками своих возможностей (в том числе предпрофессиональных проб) за счёт использования дополнительных возможностей образовательного процесса, в том числе: факультативов, вводимых образовательным учреждение; программы формирования ИКТ-компетентности школьников; программы учебно-исследовательской и проектной деятельности; программы внеурочной деятельности; программы профессиональной ориентации; программы экологического образования; программы дополнительного образования, иных возможностей образовательного учреждения;</w:t>
      </w:r>
    </w:p>
    <w:p w:rsidR="00486435" w:rsidRDefault="006237F2" w:rsidP="00EB1FD2">
      <w:pPr>
        <w:numPr>
          <w:ilvl w:val="0"/>
          <w:numId w:val="140"/>
        </w:numPr>
        <w:tabs>
          <w:tab w:val="left" w:pos="709"/>
          <w:tab w:val="left" w:pos="1256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целенаправленное формирование в курсе технологии представлений о рынке труда и требованиях, предъявляемых различными м</w:t>
      </w:r>
      <w:r w:rsidR="00486435">
        <w:rPr>
          <w:rFonts w:eastAsia="Times New Roman"/>
          <w:sz w:val="24"/>
          <w:szCs w:val="24"/>
        </w:rPr>
        <w:t>ассовыми востребованными профес</w:t>
      </w:r>
      <w:r w:rsidRPr="00486435">
        <w:rPr>
          <w:rFonts w:eastAsia="Times New Roman"/>
          <w:sz w:val="24"/>
          <w:szCs w:val="24"/>
        </w:rPr>
        <w:t>сиями к подготовке и личным качествам будущего труженика;</w:t>
      </w:r>
    </w:p>
    <w:p w:rsidR="00C51211" w:rsidRPr="00486435" w:rsidRDefault="006237F2" w:rsidP="00EB1FD2">
      <w:pPr>
        <w:numPr>
          <w:ilvl w:val="0"/>
          <w:numId w:val="140"/>
        </w:numPr>
        <w:tabs>
          <w:tab w:val="left" w:pos="709"/>
          <w:tab w:val="left" w:pos="1256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486435">
        <w:rPr>
          <w:rFonts w:eastAsia="Times New Roman"/>
          <w:sz w:val="24"/>
          <w:szCs w:val="24"/>
        </w:rPr>
        <w:t>приобретение практического опыта пробного проектирования жизненной и профессиональной карьеры на основе соотнесения своих интересов, склонностей, личностных качеств, уровня подготовки с требованиями профессиональной деятельности.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DB7D33" w:rsidRDefault="006237F2" w:rsidP="00DB7D33">
      <w:p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В сфере развития </w:t>
      </w:r>
      <w:r w:rsidRPr="006237F2">
        <w:rPr>
          <w:rFonts w:eastAsia="Times New Roman"/>
          <w:b/>
          <w:bCs/>
          <w:sz w:val="24"/>
          <w:szCs w:val="24"/>
        </w:rPr>
        <w:t>регулятивных универсальных учебных действий</w:t>
      </w:r>
      <w:r w:rsidRPr="006237F2">
        <w:rPr>
          <w:rFonts w:eastAsia="Times New Roman"/>
          <w:sz w:val="24"/>
          <w:szCs w:val="24"/>
        </w:rPr>
        <w:t xml:space="preserve"> приоритетное внимание уделяется формированию действий целеполагания, включая способность ставить новые учебные цели и задачи, планировать их реализацию, в том числе во внутреннем плане, осуществлять выбор эффективных путей </w:t>
      </w:r>
      <w:r w:rsidR="00DB7D33">
        <w:rPr>
          <w:rFonts w:eastAsia="Times New Roman"/>
          <w:sz w:val="24"/>
          <w:szCs w:val="24"/>
        </w:rPr>
        <w:t>и средств достижения целей, кон</w:t>
      </w:r>
      <w:r w:rsidRPr="006237F2">
        <w:rPr>
          <w:rFonts w:eastAsia="Times New Roman"/>
          <w:sz w:val="24"/>
          <w:szCs w:val="24"/>
        </w:rPr>
        <w:t>тролировать и оценивать свои действия как по результату,</w:t>
      </w:r>
      <w:r w:rsidR="00DB7D33">
        <w:rPr>
          <w:rFonts w:eastAsia="Times New Roman"/>
          <w:sz w:val="24"/>
          <w:szCs w:val="24"/>
        </w:rPr>
        <w:t xml:space="preserve"> так и по способу действия, вно</w:t>
      </w:r>
      <w:r w:rsidRPr="006237F2">
        <w:rPr>
          <w:rFonts w:eastAsia="Times New Roman"/>
          <w:sz w:val="24"/>
          <w:szCs w:val="24"/>
        </w:rPr>
        <w:t>сить соответствующие коррективы в их выполнение.</w:t>
      </w:r>
    </w:p>
    <w:p w:rsidR="00DB7D33" w:rsidRDefault="006237F2" w:rsidP="00DB7D33">
      <w:p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Ведущим способом решения этой задачи является формирование способности к проектированию.</w:t>
      </w:r>
    </w:p>
    <w:p w:rsidR="00C51211" w:rsidRPr="006237F2" w:rsidRDefault="006237F2" w:rsidP="00DB7D33">
      <w:pPr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В сфере развития </w:t>
      </w:r>
      <w:r w:rsidRPr="006237F2">
        <w:rPr>
          <w:rFonts w:eastAsia="Times New Roman"/>
          <w:b/>
          <w:bCs/>
          <w:sz w:val="24"/>
          <w:szCs w:val="24"/>
        </w:rPr>
        <w:t>коммуникативных универсальных учебных действий</w:t>
      </w:r>
      <w:r w:rsidR="00DB7D33">
        <w:rPr>
          <w:rFonts w:eastAsia="Times New Roman"/>
          <w:sz w:val="24"/>
          <w:szCs w:val="24"/>
        </w:rPr>
        <w:t xml:space="preserve"> при</w:t>
      </w:r>
      <w:r w:rsidRPr="006237F2">
        <w:rPr>
          <w:rFonts w:eastAsia="Times New Roman"/>
          <w:sz w:val="24"/>
          <w:szCs w:val="24"/>
        </w:rPr>
        <w:t>оритетное внимание уделяется: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DB7D33" w:rsidRDefault="006237F2" w:rsidP="00EB1FD2">
      <w:pPr>
        <w:numPr>
          <w:ilvl w:val="1"/>
          <w:numId w:val="141"/>
        </w:numPr>
        <w:tabs>
          <w:tab w:val="left" w:pos="709"/>
          <w:tab w:val="left" w:pos="1256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формированию действий по организации и планированию учебного сотрудничества с учителем и сверстниками, умений работать в группе и приобретению опыта такой работы, практическому освоению морально-этических</w:t>
      </w:r>
      <w:r w:rsidR="00DB7D33">
        <w:rPr>
          <w:rFonts w:eastAsia="Times New Roman"/>
          <w:sz w:val="24"/>
          <w:szCs w:val="24"/>
        </w:rPr>
        <w:t xml:space="preserve"> и психологических принципов об</w:t>
      </w:r>
      <w:r w:rsidRPr="006237F2">
        <w:rPr>
          <w:rFonts w:eastAsia="Times New Roman"/>
          <w:sz w:val="24"/>
          <w:szCs w:val="24"/>
        </w:rPr>
        <w:t>щения и сотрудничества;</w:t>
      </w:r>
    </w:p>
    <w:p w:rsidR="00DB7D33" w:rsidRDefault="006237F2" w:rsidP="00EB1FD2">
      <w:pPr>
        <w:numPr>
          <w:ilvl w:val="1"/>
          <w:numId w:val="141"/>
        </w:numPr>
        <w:tabs>
          <w:tab w:val="left" w:pos="709"/>
          <w:tab w:val="left" w:pos="1256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практическому освоению умений, составляющих основу коммуникативной компетентности: ставить и решать многообразные коммуникативные задачи;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</w:t>
      </w:r>
    </w:p>
    <w:p w:rsidR="00DB7D33" w:rsidRDefault="006237F2" w:rsidP="00EB1FD2">
      <w:pPr>
        <w:numPr>
          <w:ilvl w:val="1"/>
          <w:numId w:val="141"/>
        </w:numPr>
        <w:tabs>
          <w:tab w:val="left" w:pos="709"/>
          <w:tab w:val="left" w:pos="1256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развитию речевой деятельности, приобретению опыта использования речевых средств для регуляции умственной деятельности, приобретению опыта регуляции собственного речевого поведения как основы коммуникативной компетентности.</w:t>
      </w:r>
    </w:p>
    <w:p w:rsidR="00C51211" w:rsidRPr="006237F2" w:rsidRDefault="00DB7D33" w:rsidP="00DB7D33">
      <w:pPr>
        <w:tabs>
          <w:tab w:val="left" w:pos="709"/>
          <w:tab w:val="left" w:pos="1256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="006237F2" w:rsidRPr="00DB7D33">
        <w:rPr>
          <w:rFonts w:eastAsia="Times New Roman"/>
          <w:sz w:val="24"/>
          <w:szCs w:val="24"/>
        </w:rPr>
        <w:t xml:space="preserve">сфере развития </w:t>
      </w:r>
      <w:r w:rsidR="006237F2" w:rsidRPr="00DB7D33">
        <w:rPr>
          <w:rFonts w:eastAsia="Times New Roman"/>
          <w:b/>
          <w:bCs/>
          <w:sz w:val="24"/>
          <w:szCs w:val="24"/>
        </w:rPr>
        <w:t>познавательных универсальных учебных действий</w:t>
      </w:r>
      <w:r>
        <w:rPr>
          <w:rFonts w:eastAsia="Times New Roman"/>
          <w:sz w:val="24"/>
          <w:szCs w:val="24"/>
        </w:rPr>
        <w:t xml:space="preserve"> приори</w:t>
      </w:r>
      <w:r w:rsidR="006237F2" w:rsidRPr="006237F2">
        <w:rPr>
          <w:rFonts w:eastAsia="Times New Roman"/>
          <w:sz w:val="24"/>
          <w:szCs w:val="24"/>
        </w:rPr>
        <w:t>тетное внимание уделяется: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DB7D33" w:rsidRDefault="006237F2" w:rsidP="00EB1FD2">
      <w:pPr>
        <w:numPr>
          <w:ilvl w:val="1"/>
          <w:numId w:val="141"/>
        </w:numPr>
        <w:tabs>
          <w:tab w:val="left" w:pos="709"/>
          <w:tab w:val="left" w:pos="1260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практическому освоению обучающимися основ проектно-исследовательской деятельности;</w:t>
      </w:r>
    </w:p>
    <w:p w:rsidR="00DB7D33" w:rsidRDefault="006237F2" w:rsidP="00EB1FD2">
      <w:pPr>
        <w:numPr>
          <w:ilvl w:val="1"/>
          <w:numId w:val="141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развитию стратегий смыслового чтения и работе с информацией;</w:t>
      </w:r>
    </w:p>
    <w:p w:rsidR="00C51211" w:rsidRPr="00DB7D33" w:rsidRDefault="006237F2" w:rsidP="00EB1FD2">
      <w:pPr>
        <w:numPr>
          <w:ilvl w:val="1"/>
          <w:numId w:val="141"/>
        </w:numPr>
        <w:tabs>
          <w:tab w:val="left" w:pos="709"/>
          <w:tab w:val="left" w:pos="1256"/>
        </w:tabs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 xml:space="preserve">практическому освоению методов познания, используемых в различных областях знания и сферах культуры, соответствующего им </w:t>
      </w:r>
      <w:r w:rsidR="00DB7D33">
        <w:rPr>
          <w:rFonts w:eastAsia="Times New Roman"/>
          <w:sz w:val="24"/>
          <w:szCs w:val="24"/>
        </w:rPr>
        <w:t>инструментария и понятийного ап</w:t>
      </w:r>
      <w:r w:rsidRPr="00DB7D33">
        <w:rPr>
          <w:rFonts w:eastAsia="Times New Roman"/>
          <w:sz w:val="24"/>
          <w:szCs w:val="24"/>
        </w:rPr>
        <w:t xml:space="preserve">парата, регулярному обращению в учебном процессе </w:t>
      </w:r>
      <w:r w:rsidR="00DB7D33">
        <w:rPr>
          <w:rFonts w:eastAsia="Times New Roman"/>
          <w:sz w:val="24"/>
          <w:szCs w:val="24"/>
        </w:rPr>
        <w:t>к использованию общеучебных уме</w:t>
      </w:r>
      <w:r w:rsidRPr="00DB7D33">
        <w:rPr>
          <w:rFonts w:eastAsia="Times New Roman"/>
          <w:sz w:val="24"/>
          <w:szCs w:val="24"/>
        </w:rPr>
        <w:t>ний, знаково-символических средств, широкого спектра логических действий и операций.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DB7D33" w:rsidRDefault="006237F2" w:rsidP="00DB7D33">
      <w:pPr>
        <w:spacing w:line="234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Программа развивает у учащихся проектное, системное мышление, психологию общения, рефлексию.</w:t>
      </w:r>
    </w:p>
    <w:p w:rsidR="00DB7D33" w:rsidRDefault="00DB7D33" w:rsidP="00DB7D33">
      <w:pPr>
        <w:spacing w:line="234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6237F2" w:rsidRPr="006237F2">
        <w:rPr>
          <w:rFonts w:eastAsia="Times New Roman"/>
          <w:sz w:val="24"/>
          <w:szCs w:val="24"/>
        </w:rPr>
        <w:t xml:space="preserve">программе выделяем четыре блока: </w:t>
      </w:r>
      <w:r w:rsidR="006237F2" w:rsidRPr="006237F2">
        <w:rPr>
          <w:rFonts w:eastAsia="Times New Roman"/>
          <w:b/>
          <w:bCs/>
          <w:sz w:val="24"/>
          <w:szCs w:val="24"/>
        </w:rPr>
        <w:t>личностный,</w:t>
      </w:r>
      <w:r w:rsidR="006237F2" w:rsidRPr="006237F2"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b/>
          <w:bCs/>
          <w:sz w:val="24"/>
          <w:szCs w:val="24"/>
        </w:rPr>
        <w:t>регулятивный,</w:t>
      </w:r>
      <w:r w:rsidR="006237F2" w:rsidRPr="006237F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познава</w:t>
      </w:r>
      <w:r w:rsidR="006237F2" w:rsidRPr="006237F2">
        <w:rPr>
          <w:rFonts w:eastAsia="Times New Roman"/>
          <w:b/>
          <w:bCs/>
          <w:sz w:val="24"/>
          <w:szCs w:val="24"/>
        </w:rPr>
        <w:t>тельный и коммуникативный.</w:t>
      </w:r>
    </w:p>
    <w:p w:rsidR="00DB7D33" w:rsidRDefault="006237F2" w:rsidP="00DB7D33">
      <w:pPr>
        <w:spacing w:line="234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Развитие системы универсальных учебных действий в составе личностных, регулятивных, познавательных и коммуникативных действий, оп</w:t>
      </w:r>
      <w:r w:rsidR="00DB7D33">
        <w:rPr>
          <w:rFonts w:eastAsia="Times New Roman"/>
          <w:sz w:val="24"/>
          <w:szCs w:val="24"/>
        </w:rPr>
        <w:t>ределяющих развитие психо</w:t>
      </w:r>
      <w:r w:rsidRPr="006237F2">
        <w:rPr>
          <w:rFonts w:eastAsia="Times New Roman"/>
          <w:sz w:val="24"/>
          <w:szCs w:val="24"/>
        </w:rPr>
        <w:t>логических способностей личности, осуществляется с учётом возрастных особенностей развития личностной и познавательной сфер подростка.</w:t>
      </w:r>
    </w:p>
    <w:p w:rsidR="00DB7D33" w:rsidRDefault="006237F2" w:rsidP="00DB7D33">
      <w:pPr>
        <w:spacing w:line="234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Особое внимание в программе развития униве</w:t>
      </w:r>
      <w:r w:rsidR="00DB7D33">
        <w:rPr>
          <w:rFonts w:eastAsia="Times New Roman"/>
          <w:sz w:val="24"/>
          <w:szCs w:val="24"/>
        </w:rPr>
        <w:t>рсальных учебных действий уделя</w:t>
      </w:r>
      <w:r w:rsidRPr="006237F2">
        <w:rPr>
          <w:rFonts w:eastAsia="Times New Roman"/>
          <w:sz w:val="24"/>
          <w:szCs w:val="24"/>
        </w:rPr>
        <w:t>ется становлению коммуникативных универсальных уч</w:t>
      </w:r>
      <w:r w:rsidR="00DB7D33">
        <w:rPr>
          <w:rFonts w:eastAsia="Times New Roman"/>
          <w:sz w:val="24"/>
          <w:szCs w:val="24"/>
        </w:rPr>
        <w:t>ебных действий, так как в подро</w:t>
      </w:r>
      <w:r w:rsidRPr="006237F2">
        <w:rPr>
          <w:rFonts w:eastAsia="Times New Roman"/>
          <w:sz w:val="24"/>
          <w:szCs w:val="24"/>
        </w:rPr>
        <w:t xml:space="preserve">стковом возрасте ведущей становится деятельность межличностного общения. Задача начальной школы </w:t>
      </w:r>
      <w:r w:rsidRPr="006237F2">
        <w:rPr>
          <w:rFonts w:eastAsia="Times New Roman"/>
          <w:i/>
          <w:iCs/>
          <w:sz w:val="24"/>
          <w:szCs w:val="24"/>
        </w:rPr>
        <w:t>«учить ученика учиться»</w:t>
      </w:r>
      <w:r w:rsidRPr="006237F2">
        <w:rPr>
          <w:rFonts w:eastAsia="Times New Roman"/>
          <w:sz w:val="24"/>
          <w:szCs w:val="24"/>
        </w:rPr>
        <w:t xml:space="preserve"> трансформируется в новую задачу для основной школы - </w:t>
      </w:r>
      <w:r w:rsidRPr="006237F2">
        <w:rPr>
          <w:rFonts w:eastAsia="Times New Roman"/>
          <w:i/>
          <w:iCs/>
          <w:sz w:val="24"/>
          <w:szCs w:val="24"/>
        </w:rPr>
        <w:t>«учить ученика учиться в общении».</w:t>
      </w:r>
    </w:p>
    <w:p w:rsidR="00DB7D33" w:rsidRDefault="00DB7D33" w:rsidP="00DB7D33">
      <w:pPr>
        <w:spacing w:line="234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6237F2" w:rsidRPr="006237F2">
        <w:rPr>
          <w:rFonts w:eastAsia="Times New Roman"/>
          <w:sz w:val="24"/>
          <w:szCs w:val="24"/>
        </w:rPr>
        <w:t>результате изучения базовых и дополнительных учебных предметов, а также в ходе внеурочной деятельности у выпускников основной школы будут сформированы личностные, познавательные, коммуникативные и регулятивные универсальные учебные действия как основа учебного сотрудничества и умения учиться в общении.</w:t>
      </w:r>
    </w:p>
    <w:p w:rsidR="00C51211" w:rsidRPr="00DB7D33" w:rsidRDefault="006237F2" w:rsidP="00DB7D33">
      <w:pPr>
        <w:spacing w:line="234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Развитие УУД в основной школе проходит в рамках использования возможностей современной информационной образовательной среды как: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DB7D33" w:rsidRDefault="006237F2" w:rsidP="00DB7D33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средства обучения, повышающего эффективность и качество подготовки школьников, организующего оперативную консультационную помощь в целях формирования культуры учебной деятельности в школе;</w:t>
      </w:r>
    </w:p>
    <w:p w:rsidR="00DB7D33" w:rsidRDefault="006237F2" w:rsidP="00A77E33">
      <w:pPr>
        <w:pStyle w:val="a5"/>
        <w:numPr>
          <w:ilvl w:val="0"/>
          <w:numId w:val="225"/>
        </w:numPr>
        <w:spacing w:line="236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инструмента познания за счёт формирования навыков исследовательской деятельности путём моделирования работы научных лабораторий, организации совместных учебных и исследовательских работ учеников и учителей, возможностей оперативной и самостоятельной обработки результатов экспериментальной деятельности;</w:t>
      </w:r>
    </w:p>
    <w:p w:rsidR="00DB7D33" w:rsidRDefault="006237F2" w:rsidP="00A77E33">
      <w:pPr>
        <w:pStyle w:val="a5"/>
        <w:numPr>
          <w:ilvl w:val="0"/>
          <w:numId w:val="225"/>
        </w:numPr>
        <w:spacing w:line="236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средства телекоммуникации, формирующего умения и навыки получения необходимой информации из разнообразных источников;</w:t>
      </w:r>
    </w:p>
    <w:p w:rsidR="00DB7D33" w:rsidRDefault="006237F2" w:rsidP="00A77E33">
      <w:pPr>
        <w:pStyle w:val="a5"/>
        <w:numPr>
          <w:ilvl w:val="0"/>
          <w:numId w:val="225"/>
        </w:numPr>
        <w:spacing w:line="236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средства развития личности за счёт формирования навыков культуры общения;</w:t>
      </w:r>
    </w:p>
    <w:p w:rsidR="00DB7D33" w:rsidRDefault="006237F2" w:rsidP="00A77E33">
      <w:pPr>
        <w:pStyle w:val="a5"/>
        <w:numPr>
          <w:ilvl w:val="0"/>
          <w:numId w:val="225"/>
        </w:numPr>
        <w:spacing w:line="236" w:lineRule="auto"/>
        <w:ind w:left="260" w:firstLine="567"/>
        <w:jc w:val="both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эффективного инструмента контроля и коррекции результатов учебной деятельности.</w:t>
      </w:r>
    </w:p>
    <w:p w:rsidR="00DB7D33" w:rsidRDefault="006237F2" w:rsidP="00DB7D33">
      <w:pPr>
        <w:pStyle w:val="a5"/>
        <w:spacing w:line="236" w:lineRule="auto"/>
        <w:ind w:left="0" w:firstLine="827"/>
        <w:jc w:val="both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Решение задачи развития универсальных учебных действий в основной школе происходит не только на занятиях по отдельным учебным предметам, но и в ходе внеурочной деятельности, а также в рамках надпредметных программ курсов и дисциплин (факультативов, кружков, элективных курсов).</w:t>
      </w:r>
    </w:p>
    <w:p w:rsidR="00DB7D33" w:rsidRDefault="006237F2" w:rsidP="00DB7D33">
      <w:pPr>
        <w:pStyle w:val="a5"/>
        <w:spacing w:line="236" w:lineRule="auto"/>
        <w:ind w:left="0" w:firstLine="82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Среди технологий, методов и приёмов развития УУД в основной школе особое место занимают учебные ситуации.</w:t>
      </w:r>
    </w:p>
    <w:p w:rsidR="00C51211" w:rsidRPr="006237F2" w:rsidRDefault="006237F2" w:rsidP="00DB7D33">
      <w:pPr>
        <w:pStyle w:val="a5"/>
        <w:spacing w:line="236" w:lineRule="auto"/>
        <w:ind w:left="0" w:firstLine="82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Типология учебных ситуаций в основной школе представлена такими ситуация-</w:t>
      </w:r>
    </w:p>
    <w:p w:rsidR="00C51211" w:rsidRPr="006237F2" w:rsidRDefault="006237F2">
      <w:pPr>
        <w:ind w:left="26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ми, как: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DB7D33" w:rsidRDefault="006237F2" w:rsidP="00DB7D33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• ситуация-проблема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прототип реальной проблемы,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которая требует оперативного решения (с помощью подобной ситуации можно вырабатывать умения по поиску оптимального решения);</w:t>
      </w:r>
    </w:p>
    <w:p w:rsidR="00DB7D33" w:rsidRDefault="006237F2" w:rsidP="00A77E33">
      <w:pPr>
        <w:pStyle w:val="a5"/>
        <w:numPr>
          <w:ilvl w:val="0"/>
          <w:numId w:val="226"/>
        </w:numPr>
        <w:spacing w:line="236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DB7D33">
        <w:rPr>
          <w:rFonts w:eastAsia="Times New Roman"/>
          <w:i/>
          <w:iCs/>
          <w:sz w:val="24"/>
          <w:szCs w:val="24"/>
        </w:rPr>
        <w:t xml:space="preserve">ситуация-иллюстрация </w:t>
      </w:r>
      <w:r w:rsidRPr="00DB7D33">
        <w:rPr>
          <w:rFonts w:eastAsia="Times New Roman"/>
          <w:sz w:val="24"/>
          <w:szCs w:val="24"/>
        </w:rPr>
        <w:t>–</w:t>
      </w:r>
      <w:r w:rsidRPr="00DB7D33">
        <w:rPr>
          <w:rFonts w:eastAsia="Times New Roman"/>
          <w:i/>
          <w:iCs/>
          <w:sz w:val="24"/>
          <w:szCs w:val="24"/>
        </w:rPr>
        <w:t xml:space="preserve"> </w:t>
      </w:r>
      <w:r w:rsidRPr="00DB7D33">
        <w:rPr>
          <w:rFonts w:eastAsia="Times New Roman"/>
          <w:sz w:val="24"/>
          <w:szCs w:val="24"/>
        </w:rPr>
        <w:t>прототип реальной ситуации,</w:t>
      </w:r>
      <w:r w:rsidRPr="00DB7D33">
        <w:rPr>
          <w:rFonts w:eastAsia="Times New Roman"/>
          <w:i/>
          <w:iCs/>
          <w:sz w:val="24"/>
          <w:szCs w:val="24"/>
        </w:rPr>
        <w:t xml:space="preserve"> </w:t>
      </w:r>
      <w:r w:rsidRPr="00DB7D33">
        <w:rPr>
          <w:rFonts w:eastAsia="Times New Roman"/>
          <w:sz w:val="24"/>
          <w:szCs w:val="24"/>
        </w:rPr>
        <w:t>которая включается в</w:t>
      </w:r>
      <w:r w:rsidRPr="00DB7D33">
        <w:rPr>
          <w:rFonts w:eastAsia="Times New Roman"/>
          <w:i/>
          <w:iCs/>
          <w:sz w:val="24"/>
          <w:szCs w:val="24"/>
        </w:rPr>
        <w:t xml:space="preserve"> </w:t>
      </w:r>
      <w:r w:rsidRPr="00DB7D33">
        <w:rPr>
          <w:rFonts w:eastAsia="Times New Roman"/>
          <w:sz w:val="24"/>
          <w:szCs w:val="24"/>
        </w:rPr>
        <w:t>качестве факта в лекционный материал (визуальная образная ситуация, представленная средствами ИКТ, вырабатывает умение визуализировать информацию для нахождения более простого способа её решения);</w:t>
      </w:r>
    </w:p>
    <w:p w:rsidR="00DB7D33" w:rsidRDefault="006237F2" w:rsidP="00A77E33">
      <w:pPr>
        <w:pStyle w:val="a5"/>
        <w:numPr>
          <w:ilvl w:val="0"/>
          <w:numId w:val="226"/>
        </w:numPr>
        <w:spacing w:line="236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DB7D33">
        <w:rPr>
          <w:rFonts w:eastAsia="Times New Roman"/>
          <w:i/>
          <w:iCs/>
          <w:sz w:val="24"/>
          <w:szCs w:val="24"/>
        </w:rPr>
        <w:t xml:space="preserve">ситуация-оценка </w:t>
      </w:r>
      <w:r w:rsidRPr="00DB7D33">
        <w:rPr>
          <w:rFonts w:eastAsia="Times New Roman"/>
          <w:sz w:val="24"/>
          <w:szCs w:val="24"/>
        </w:rPr>
        <w:t>–</w:t>
      </w:r>
      <w:r w:rsidRPr="00DB7D33">
        <w:rPr>
          <w:rFonts w:eastAsia="Times New Roman"/>
          <w:i/>
          <w:iCs/>
          <w:sz w:val="24"/>
          <w:szCs w:val="24"/>
        </w:rPr>
        <w:t xml:space="preserve"> </w:t>
      </w:r>
      <w:r w:rsidRPr="00DB7D33">
        <w:rPr>
          <w:rFonts w:eastAsia="Times New Roman"/>
          <w:sz w:val="24"/>
          <w:szCs w:val="24"/>
        </w:rPr>
        <w:t>прототип реальной ситуации с готовым предполагаемым решением, которое следует оценить, и предложить своё адекватное решение;</w:t>
      </w:r>
    </w:p>
    <w:p w:rsidR="00DB7D33" w:rsidRDefault="006237F2" w:rsidP="00A77E33">
      <w:pPr>
        <w:pStyle w:val="a5"/>
        <w:numPr>
          <w:ilvl w:val="0"/>
          <w:numId w:val="226"/>
        </w:numPr>
        <w:spacing w:line="236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DB7D33">
        <w:rPr>
          <w:rFonts w:eastAsia="Times New Roman"/>
          <w:i/>
          <w:iCs/>
          <w:sz w:val="24"/>
          <w:szCs w:val="24"/>
        </w:rPr>
        <w:t xml:space="preserve"> ситуация-тренинг </w:t>
      </w:r>
      <w:r w:rsidRPr="00DB7D33">
        <w:rPr>
          <w:rFonts w:eastAsia="Times New Roman"/>
          <w:sz w:val="24"/>
          <w:szCs w:val="24"/>
        </w:rPr>
        <w:t>–</w:t>
      </w:r>
      <w:r w:rsidRPr="00DB7D33">
        <w:rPr>
          <w:rFonts w:eastAsia="Times New Roman"/>
          <w:i/>
          <w:iCs/>
          <w:sz w:val="24"/>
          <w:szCs w:val="24"/>
        </w:rPr>
        <w:t xml:space="preserve"> </w:t>
      </w:r>
      <w:r w:rsidRPr="00DB7D33">
        <w:rPr>
          <w:rFonts w:eastAsia="Times New Roman"/>
          <w:sz w:val="24"/>
          <w:szCs w:val="24"/>
        </w:rPr>
        <w:t>прототип стандартной или другой ситуации</w:t>
      </w:r>
      <w:r w:rsidRPr="00DB7D33">
        <w:rPr>
          <w:rFonts w:eastAsia="Times New Roman"/>
          <w:i/>
          <w:iCs/>
          <w:sz w:val="24"/>
          <w:szCs w:val="24"/>
        </w:rPr>
        <w:t xml:space="preserve"> </w:t>
      </w:r>
      <w:r w:rsidRPr="00DB7D33">
        <w:rPr>
          <w:rFonts w:eastAsia="Times New Roman"/>
          <w:sz w:val="24"/>
          <w:szCs w:val="24"/>
        </w:rPr>
        <w:t>(тренинг возможно проводить как по описанию ситуации, так и по её решению).</w:t>
      </w:r>
    </w:p>
    <w:p w:rsidR="00DB7D33" w:rsidRDefault="006237F2" w:rsidP="00DB7D33">
      <w:pPr>
        <w:pStyle w:val="a5"/>
        <w:spacing w:line="236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Наряду с учебными ситуациями для развития УУД в школе используем следующие типы задач.</w:t>
      </w:r>
    </w:p>
    <w:p w:rsidR="00C51211" w:rsidRPr="00DB7D33" w:rsidRDefault="006237F2" w:rsidP="00DB7D33">
      <w:pPr>
        <w:pStyle w:val="a5"/>
        <w:spacing w:line="236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Личностные универсальные учебные действия:</w:t>
      </w:r>
    </w:p>
    <w:p w:rsidR="00DB7D33" w:rsidRDefault="006237F2" w:rsidP="00EB1FD2">
      <w:pPr>
        <w:numPr>
          <w:ilvl w:val="0"/>
          <w:numId w:val="142"/>
        </w:numPr>
        <w:tabs>
          <w:tab w:val="left" w:pos="709"/>
          <w:tab w:val="left" w:pos="1418"/>
        </w:tabs>
        <w:ind w:firstLine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на личностное самоопределение;</w:t>
      </w:r>
    </w:p>
    <w:p w:rsidR="00DB7D33" w:rsidRDefault="006237F2" w:rsidP="00EB1FD2">
      <w:pPr>
        <w:numPr>
          <w:ilvl w:val="0"/>
          <w:numId w:val="142"/>
        </w:numPr>
        <w:tabs>
          <w:tab w:val="left" w:pos="709"/>
          <w:tab w:val="left" w:pos="1418"/>
        </w:tabs>
        <w:ind w:firstLine="567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на развитие Я-концепции;</w:t>
      </w:r>
    </w:p>
    <w:p w:rsidR="00DB7D33" w:rsidRDefault="006237F2" w:rsidP="00EB1FD2">
      <w:pPr>
        <w:numPr>
          <w:ilvl w:val="0"/>
          <w:numId w:val="142"/>
        </w:numPr>
        <w:tabs>
          <w:tab w:val="left" w:pos="709"/>
          <w:tab w:val="left" w:pos="1418"/>
        </w:tabs>
        <w:ind w:firstLine="567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на смыслообразование;</w:t>
      </w:r>
    </w:p>
    <w:p w:rsidR="00DB7D33" w:rsidRDefault="006237F2" w:rsidP="00EB1FD2">
      <w:pPr>
        <w:numPr>
          <w:ilvl w:val="0"/>
          <w:numId w:val="142"/>
        </w:numPr>
        <w:tabs>
          <w:tab w:val="left" w:pos="709"/>
          <w:tab w:val="left" w:pos="1418"/>
        </w:tabs>
        <w:ind w:firstLine="567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на мотивацию;</w:t>
      </w:r>
    </w:p>
    <w:p w:rsidR="00C51211" w:rsidRPr="00DB7D33" w:rsidRDefault="006237F2" w:rsidP="00EB1FD2">
      <w:pPr>
        <w:numPr>
          <w:ilvl w:val="0"/>
          <w:numId w:val="142"/>
        </w:numPr>
        <w:tabs>
          <w:tab w:val="left" w:pos="709"/>
          <w:tab w:val="left" w:pos="1418"/>
        </w:tabs>
        <w:ind w:firstLine="567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на нравственно-этическое оценивание.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DB7D33">
      <w:pPr>
        <w:ind w:firstLine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Коммуникативные универсальные учебные действия:</w:t>
      </w:r>
    </w:p>
    <w:p w:rsidR="00DB7D33" w:rsidRDefault="006237F2" w:rsidP="00EB1FD2">
      <w:pPr>
        <w:numPr>
          <w:ilvl w:val="0"/>
          <w:numId w:val="142"/>
        </w:numPr>
        <w:tabs>
          <w:tab w:val="left" w:pos="709"/>
          <w:tab w:val="left" w:pos="1260"/>
        </w:tabs>
        <w:ind w:left="1260" w:hanging="693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 учёт позиции партнёра;</w:t>
      </w:r>
    </w:p>
    <w:p w:rsidR="00DB7D33" w:rsidRDefault="006237F2" w:rsidP="00EB1FD2">
      <w:pPr>
        <w:numPr>
          <w:ilvl w:val="0"/>
          <w:numId w:val="142"/>
        </w:numPr>
        <w:tabs>
          <w:tab w:val="left" w:pos="709"/>
          <w:tab w:val="left" w:pos="1260"/>
        </w:tabs>
        <w:ind w:left="1260" w:hanging="693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на организацию и осуществление сотрудничества;</w:t>
      </w:r>
    </w:p>
    <w:p w:rsidR="00DB7D33" w:rsidRDefault="006237F2" w:rsidP="00EB1FD2">
      <w:pPr>
        <w:numPr>
          <w:ilvl w:val="0"/>
          <w:numId w:val="142"/>
        </w:numPr>
        <w:tabs>
          <w:tab w:val="left" w:pos="709"/>
          <w:tab w:val="left" w:pos="1260"/>
        </w:tabs>
        <w:ind w:left="1260" w:hanging="693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на передачу информации и отображению предметного содержания;</w:t>
      </w:r>
    </w:p>
    <w:p w:rsidR="00DB7D33" w:rsidRDefault="006237F2" w:rsidP="00EB1FD2">
      <w:pPr>
        <w:numPr>
          <w:ilvl w:val="0"/>
          <w:numId w:val="142"/>
        </w:numPr>
        <w:tabs>
          <w:tab w:val="left" w:pos="709"/>
          <w:tab w:val="left" w:pos="1260"/>
        </w:tabs>
        <w:ind w:left="1260" w:hanging="693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тренинги коммуникативных навыков;</w:t>
      </w:r>
    </w:p>
    <w:p w:rsidR="00DB7D33" w:rsidRDefault="006237F2" w:rsidP="00EB1FD2">
      <w:pPr>
        <w:numPr>
          <w:ilvl w:val="0"/>
          <w:numId w:val="142"/>
        </w:numPr>
        <w:tabs>
          <w:tab w:val="left" w:pos="709"/>
          <w:tab w:val="left" w:pos="1260"/>
        </w:tabs>
        <w:ind w:left="1260" w:hanging="693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ролевые игры;</w:t>
      </w:r>
    </w:p>
    <w:p w:rsidR="00C51211" w:rsidRPr="00DB7D33" w:rsidRDefault="006237F2" w:rsidP="00EB1FD2">
      <w:pPr>
        <w:numPr>
          <w:ilvl w:val="0"/>
          <w:numId w:val="142"/>
        </w:numPr>
        <w:tabs>
          <w:tab w:val="left" w:pos="709"/>
          <w:tab w:val="left" w:pos="1260"/>
        </w:tabs>
        <w:ind w:left="1260" w:hanging="693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групповые игры.</w:t>
      </w:r>
    </w:p>
    <w:p w:rsidR="00C51211" w:rsidRPr="006237F2" w:rsidRDefault="006237F2" w:rsidP="00DB7D33">
      <w:pPr>
        <w:ind w:left="1120" w:hanging="553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Познавательные универсальные учебные действия:</w:t>
      </w:r>
    </w:p>
    <w:p w:rsidR="00DB7D33" w:rsidRDefault="006237F2" w:rsidP="00EB1FD2">
      <w:pPr>
        <w:numPr>
          <w:ilvl w:val="0"/>
          <w:numId w:val="143"/>
        </w:numPr>
        <w:tabs>
          <w:tab w:val="left" w:pos="709"/>
          <w:tab w:val="left" w:pos="1560"/>
        </w:tabs>
        <w:ind w:firstLine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задачи и проекты на выстраивание стратегии поиска решения задач;</w:t>
      </w:r>
    </w:p>
    <w:p w:rsidR="00545204" w:rsidRDefault="006237F2" w:rsidP="00EB1FD2">
      <w:pPr>
        <w:numPr>
          <w:ilvl w:val="0"/>
          <w:numId w:val="143"/>
        </w:numPr>
        <w:tabs>
          <w:tab w:val="left" w:pos="709"/>
          <w:tab w:val="left" w:pos="1560"/>
        </w:tabs>
        <w:ind w:firstLine="567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задачи и проекты на сравнение, оценивание;</w:t>
      </w:r>
    </w:p>
    <w:p w:rsidR="00545204" w:rsidRDefault="006237F2" w:rsidP="00EB1FD2">
      <w:pPr>
        <w:numPr>
          <w:ilvl w:val="0"/>
          <w:numId w:val="143"/>
        </w:numPr>
        <w:tabs>
          <w:tab w:val="left" w:pos="709"/>
          <w:tab w:val="left" w:pos="1560"/>
        </w:tabs>
        <w:ind w:firstLine="567"/>
        <w:rPr>
          <w:rFonts w:eastAsia="Times New Roman"/>
          <w:sz w:val="24"/>
          <w:szCs w:val="24"/>
        </w:rPr>
      </w:pPr>
      <w:r w:rsidRPr="00DB7D33">
        <w:rPr>
          <w:rFonts w:eastAsia="Times New Roman"/>
          <w:sz w:val="24"/>
          <w:szCs w:val="24"/>
        </w:rPr>
        <w:t>задачи и проекты на проведение эмпирического исследования;</w:t>
      </w:r>
    </w:p>
    <w:p w:rsidR="00545204" w:rsidRDefault="006237F2" w:rsidP="00EB1FD2">
      <w:pPr>
        <w:numPr>
          <w:ilvl w:val="0"/>
          <w:numId w:val="143"/>
        </w:numPr>
        <w:tabs>
          <w:tab w:val="left" w:pos="709"/>
          <w:tab w:val="left" w:pos="1560"/>
        </w:tabs>
        <w:ind w:firstLine="567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задачи и проекты на проведение теоретического исследования;</w:t>
      </w:r>
    </w:p>
    <w:p w:rsidR="00C51211" w:rsidRPr="00545204" w:rsidRDefault="006237F2" w:rsidP="00EB1FD2">
      <w:pPr>
        <w:numPr>
          <w:ilvl w:val="0"/>
          <w:numId w:val="143"/>
        </w:numPr>
        <w:tabs>
          <w:tab w:val="left" w:pos="709"/>
          <w:tab w:val="left" w:pos="1560"/>
        </w:tabs>
        <w:ind w:firstLine="567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задачи на смысловое чтение.</w:t>
      </w:r>
    </w:p>
    <w:p w:rsidR="00C51211" w:rsidRPr="006237F2" w:rsidRDefault="006237F2" w:rsidP="00545204">
      <w:pPr>
        <w:ind w:left="1120" w:hanging="553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Регулятивные универсальные учебные действия:</w:t>
      </w:r>
    </w:p>
    <w:p w:rsidR="00545204" w:rsidRDefault="006237F2" w:rsidP="00EB1FD2">
      <w:pPr>
        <w:numPr>
          <w:ilvl w:val="0"/>
          <w:numId w:val="144"/>
        </w:numPr>
        <w:tabs>
          <w:tab w:val="left" w:pos="709"/>
          <w:tab w:val="left" w:pos="1260"/>
        </w:tabs>
        <w:ind w:left="1260" w:hanging="693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 планирование;</w:t>
      </w:r>
    </w:p>
    <w:p w:rsidR="00545204" w:rsidRDefault="006237F2" w:rsidP="00EB1FD2">
      <w:pPr>
        <w:numPr>
          <w:ilvl w:val="0"/>
          <w:numId w:val="144"/>
        </w:numPr>
        <w:tabs>
          <w:tab w:val="left" w:pos="709"/>
          <w:tab w:val="left" w:pos="1260"/>
        </w:tabs>
        <w:ind w:left="1260" w:hanging="693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на рефлексию;</w:t>
      </w:r>
    </w:p>
    <w:p w:rsidR="00545204" w:rsidRDefault="006237F2" w:rsidP="00EB1FD2">
      <w:pPr>
        <w:numPr>
          <w:ilvl w:val="0"/>
          <w:numId w:val="144"/>
        </w:numPr>
        <w:tabs>
          <w:tab w:val="left" w:pos="709"/>
          <w:tab w:val="left" w:pos="1260"/>
        </w:tabs>
        <w:ind w:left="1260" w:hanging="693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на ориентировку в ситуации;</w:t>
      </w:r>
    </w:p>
    <w:p w:rsidR="00545204" w:rsidRDefault="006237F2" w:rsidP="00EB1FD2">
      <w:pPr>
        <w:numPr>
          <w:ilvl w:val="0"/>
          <w:numId w:val="144"/>
        </w:numPr>
        <w:tabs>
          <w:tab w:val="left" w:pos="709"/>
          <w:tab w:val="left" w:pos="1260"/>
        </w:tabs>
        <w:ind w:left="1260" w:hanging="693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на прогнозирование;</w:t>
      </w:r>
    </w:p>
    <w:p w:rsidR="00545204" w:rsidRDefault="006237F2" w:rsidP="00EB1FD2">
      <w:pPr>
        <w:numPr>
          <w:ilvl w:val="0"/>
          <w:numId w:val="144"/>
        </w:numPr>
        <w:tabs>
          <w:tab w:val="left" w:pos="709"/>
          <w:tab w:val="left" w:pos="1260"/>
        </w:tabs>
        <w:ind w:left="1260" w:hanging="693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на целеполагание;</w:t>
      </w:r>
    </w:p>
    <w:p w:rsidR="00545204" w:rsidRDefault="006237F2" w:rsidP="00EB1FD2">
      <w:pPr>
        <w:numPr>
          <w:ilvl w:val="0"/>
          <w:numId w:val="144"/>
        </w:numPr>
        <w:tabs>
          <w:tab w:val="left" w:pos="709"/>
          <w:tab w:val="left" w:pos="1260"/>
        </w:tabs>
        <w:ind w:left="1260" w:hanging="693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на оценивание;</w:t>
      </w:r>
    </w:p>
    <w:p w:rsidR="00545204" w:rsidRDefault="006237F2" w:rsidP="00EB1FD2">
      <w:pPr>
        <w:numPr>
          <w:ilvl w:val="0"/>
          <w:numId w:val="144"/>
        </w:numPr>
        <w:tabs>
          <w:tab w:val="left" w:pos="709"/>
          <w:tab w:val="left" w:pos="1260"/>
        </w:tabs>
        <w:ind w:left="1260" w:hanging="693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на принятие решения;</w:t>
      </w:r>
    </w:p>
    <w:p w:rsidR="00545204" w:rsidRDefault="006237F2" w:rsidP="00EB1FD2">
      <w:pPr>
        <w:numPr>
          <w:ilvl w:val="0"/>
          <w:numId w:val="144"/>
        </w:numPr>
        <w:tabs>
          <w:tab w:val="left" w:pos="709"/>
          <w:tab w:val="left" w:pos="1260"/>
        </w:tabs>
        <w:ind w:left="1260" w:hanging="693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на самоконтроль;</w:t>
      </w:r>
    </w:p>
    <w:p w:rsidR="00C51211" w:rsidRPr="00545204" w:rsidRDefault="006237F2" w:rsidP="00EB1FD2">
      <w:pPr>
        <w:numPr>
          <w:ilvl w:val="0"/>
          <w:numId w:val="144"/>
        </w:numPr>
        <w:tabs>
          <w:tab w:val="left" w:pos="709"/>
          <w:tab w:val="left" w:pos="1260"/>
        </w:tabs>
        <w:ind w:left="1260" w:hanging="693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на коррекцию.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545204" w:rsidRDefault="006237F2" w:rsidP="00545204">
      <w:pPr>
        <w:spacing w:line="238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Для развития регулятивных универсальных учебных действий используется в учебном процессе системы таких индивидуальных или групповых учебных заданий, которые наделяют учащихся функциями организации их выполнения: планирования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необходимых ресурсов, распределения обязанностей и контроля качества выполнения работы, – при минимизации пошагового контроля со стороны учителя.</w:t>
      </w:r>
    </w:p>
    <w:p w:rsidR="00545204" w:rsidRDefault="006237F2" w:rsidP="00545204">
      <w:pPr>
        <w:spacing w:line="238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Этому способствуют следующие формы работы: подготовка спортивного праздника (концерта, выставки поделок) для младших</w:t>
      </w:r>
      <w:r w:rsidR="00545204">
        <w:rPr>
          <w:rFonts w:eastAsia="Times New Roman"/>
          <w:sz w:val="24"/>
          <w:szCs w:val="24"/>
        </w:rPr>
        <w:t xml:space="preserve"> школьников; подготовка материа</w:t>
      </w:r>
      <w:r w:rsidRPr="006237F2">
        <w:rPr>
          <w:rFonts w:eastAsia="Times New Roman"/>
          <w:sz w:val="24"/>
          <w:szCs w:val="24"/>
        </w:rPr>
        <w:t xml:space="preserve">лов для внутришкольного сайта (стенгазеты, выставки </w:t>
      </w:r>
      <w:r w:rsidR="00545204">
        <w:rPr>
          <w:rFonts w:eastAsia="Times New Roman"/>
          <w:sz w:val="24"/>
          <w:szCs w:val="24"/>
        </w:rPr>
        <w:t>и); ведение читательских дневни</w:t>
      </w:r>
      <w:r w:rsidRPr="006237F2">
        <w:rPr>
          <w:rFonts w:eastAsia="Times New Roman"/>
          <w:sz w:val="24"/>
          <w:szCs w:val="24"/>
        </w:rPr>
        <w:t xml:space="preserve">ков, дневников самонаблюдений, дневников наблюдений за природными явлениями; выполнение различных творческих работ, предусматривающих сбор и обработку информации, подготовку предварительного наброска, черновой </w:t>
      </w:r>
      <w:r w:rsidR="00545204">
        <w:rPr>
          <w:rFonts w:eastAsia="Times New Roman"/>
          <w:sz w:val="24"/>
          <w:szCs w:val="24"/>
        </w:rPr>
        <w:t>и окончательной версий, обсужде</w:t>
      </w:r>
      <w:r w:rsidRPr="006237F2">
        <w:rPr>
          <w:rFonts w:eastAsia="Times New Roman"/>
          <w:sz w:val="24"/>
          <w:szCs w:val="24"/>
        </w:rPr>
        <w:t>ние и презентацию.</w:t>
      </w:r>
    </w:p>
    <w:p w:rsidR="00545204" w:rsidRDefault="006237F2" w:rsidP="00545204">
      <w:pPr>
        <w:spacing w:line="238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Распределение материала и типовых задач внутри предмета направлено на достижение баланса между временем освоения и временем использования соответствующих действий. При этом важно, что достижение цели развития УУД в основной школе не является уделом отдельных предметов, а становится обязательным для всех без исключения учебных курсов как в урочной, так и во внеурочной деятельности.</w:t>
      </w:r>
    </w:p>
    <w:p w:rsidR="00C51211" w:rsidRPr="00545204" w:rsidRDefault="006237F2" w:rsidP="00545204">
      <w:pPr>
        <w:spacing w:line="238" w:lineRule="auto"/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Одним из путей повышения мотивации и эффективности учебной деятельности</w:t>
      </w:r>
      <w:r w:rsidR="00545204">
        <w:rPr>
          <w:sz w:val="24"/>
          <w:szCs w:val="24"/>
        </w:rPr>
        <w:t xml:space="preserve"> в </w:t>
      </w:r>
      <w:r w:rsidRPr="006237F2">
        <w:rPr>
          <w:rFonts w:eastAsia="Times New Roman"/>
          <w:sz w:val="24"/>
          <w:szCs w:val="24"/>
        </w:rPr>
        <w:t>основной школе является включение обучающихся в учебно-исследовательскую и проектную деятельность, имеющую следующие особенности: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545204" w:rsidRDefault="006237F2" w:rsidP="00EB1FD2">
      <w:pPr>
        <w:numPr>
          <w:ilvl w:val="5"/>
          <w:numId w:val="145"/>
        </w:numPr>
        <w:tabs>
          <w:tab w:val="left" w:pos="709"/>
          <w:tab w:val="left" w:pos="851"/>
          <w:tab w:val="left" w:pos="1674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цели и задачи этих видов деятельности обучающихся определяются как их личностными, так и социальными мотивами. Деятельность направлена не только на </w:t>
      </w:r>
      <w:r w:rsidRPr="006237F2">
        <w:rPr>
          <w:rFonts w:eastAsia="Times New Roman"/>
          <w:sz w:val="24"/>
          <w:szCs w:val="24"/>
        </w:rPr>
        <w:lastRenderedPageBreak/>
        <w:t>повышение компетентности подростков в предметной области определённых учебных дисциплин, на развитие их способностей, но и на создание продукта, имеющего значимость для других;</w:t>
      </w:r>
    </w:p>
    <w:p w:rsidR="00545204" w:rsidRDefault="006237F2" w:rsidP="00EB1FD2">
      <w:pPr>
        <w:numPr>
          <w:ilvl w:val="5"/>
          <w:numId w:val="145"/>
        </w:numPr>
        <w:tabs>
          <w:tab w:val="left" w:pos="709"/>
          <w:tab w:val="left" w:pos="851"/>
          <w:tab w:val="left" w:pos="1671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учебно-исследовательская и проектная деятельность организована таким образом, чтобы обучающиеся смогли реализовать свои п</w:t>
      </w:r>
      <w:r w:rsidR="00545204">
        <w:rPr>
          <w:rFonts w:eastAsia="Times New Roman"/>
          <w:sz w:val="24"/>
          <w:szCs w:val="24"/>
        </w:rPr>
        <w:t>отребности в общении со значимы</w:t>
      </w:r>
      <w:r w:rsidRPr="00545204">
        <w:rPr>
          <w:rFonts w:eastAsia="Times New Roman"/>
          <w:sz w:val="24"/>
          <w:szCs w:val="24"/>
        </w:rPr>
        <w:t>ми, референтными группами одноклассников, учителей. Строя разли</w:t>
      </w:r>
      <w:r w:rsidR="00545204">
        <w:rPr>
          <w:rFonts w:eastAsia="Times New Roman"/>
          <w:sz w:val="24"/>
          <w:szCs w:val="24"/>
        </w:rPr>
        <w:t>чного рода отноше</w:t>
      </w:r>
      <w:r w:rsidRPr="00545204">
        <w:rPr>
          <w:rFonts w:eastAsia="Times New Roman"/>
          <w:sz w:val="24"/>
          <w:szCs w:val="24"/>
        </w:rPr>
        <w:t>ния в ходе целенаправленной, поисковой, творческой и</w:t>
      </w:r>
      <w:r w:rsidR="00545204">
        <w:rPr>
          <w:rFonts w:eastAsia="Times New Roman"/>
          <w:sz w:val="24"/>
          <w:szCs w:val="24"/>
        </w:rPr>
        <w:t xml:space="preserve"> продуктивной деятельности, под</w:t>
      </w:r>
      <w:r w:rsidRPr="00545204">
        <w:rPr>
          <w:rFonts w:eastAsia="Times New Roman"/>
          <w:sz w:val="24"/>
          <w:szCs w:val="24"/>
        </w:rPr>
        <w:t>ростки овладевают нормами взаимоотношений с разными людьми, умениями переходить от одного вида общения к другому, приобретают навыки индивидуальной самост</w:t>
      </w:r>
      <w:r w:rsidR="00545204">
        <w:rPr>
          <w:rFonts w:eastAsia="Times New Roman"/>
          <w:sz w:val="24"/>
          <w:szCs w:val="24"/>
        </w:rPr>
        <w:t>оятель</w:t>
      </w:r>
      <w:r w:rsidRPr="00545204">
        <w:rPr>
          <w:rFonts w:eastAsia="Times New Roman"/>
          <w:sz w:val="24"/>
          <w:szCs w:val="24"/>
        </w:rPr>
        <w:t>ной работы и сотрудничества в коллективе;</w:t>
      </w:r>
    </w:p>
    <w:p w:rsidR="00C51211" w:rsidRPr="00545204" w:rsidRDefault="006237F2" w:rsidP="00EB1FD2">
      <w:pPr>
        <w:numPr>
          <w:ilvl w:val="5"/>
          <w:numId w:val="145"/>
        </w:numPr>
        <w:tabs>
          <w:tab w:val="left" w:pos="709"/>
          <w:tab w:val="left" w:pos="851"/>
          <w:tab w:val="left" w:pos="1671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организация учебно-исследовательских и проектных работ школьников обеспечивает сочетание различных видов познавательной деятельности.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45204">
      <w:pPr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 построении учебно-исследовательского процесса учителю важно учесть следующие моменты: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545204" w:rsidRDefault="006237F2" w:rsidP="00EB1FD2">
      <w:pPr>
        <w:numPr>
          <w:ilvl w:val="2"/>
          <w:numId w:val="145"/>
        </w:numPr>
        <w:tabs>
          <w:tab w:val="left" w:pos="567"/>
          <w:tab w:val="left" w:pos="1251"/>
        </w:tabs>
        <w:spacing w:line="234" w:lineRule="auto"/>
        <w:ind w:firstLine="426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тема исследования должна быть на самом деле интересна для ученика и совпадать с кругом интереса учителя;</w:t>
      </w:r>
    </w:p>
    <w:p w:rsidR="00545204" w:rsidRDefault="006237F2" w:rsidP="00EB1FD2">
      <w:pPr>
        <w:numPr>
          <w:ilvl w:val="2"/>
          <w:numId w:val="145"/>
        </w:numPr>
        <w:tabs>
          <w:tab w:val="left" w:pos="567"/>
          <w:tab w:val="left" w:pos="1251"/>
        </w:tabs>
        <w:spacing w:line="234" w:lineRule="auto"/>
        <w:ind w:firstLine="426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необходимо, чтобы обучающийся хорошо осознавал суть проблемы, иначе весь ход поиска её решения будет бессмыслен, даже если он будет проведён учителем безукоризненно правильно;</w:t>
      </w:r>
    </w:p>
    <w:p w:rsidR="00545204" w:rsidRDefault="006237F2" w:rsidP="00EB1FD2">
      <w:pPr>
        <w:numPr>
          <w:ilvl w:val="2"/>
          <w:numId w:val="145"/>
        </w:numPr>
        <w:tabs>
          <w:tab w:val="left" w:pos="567"/>
          <w:tab w:val="left" w:pos="1251"/>
        </w:tabs>
        <w:spacing w:line="234" w:lineRule="auto"/>
        <w:ind w:firstLine="426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взаимопомощи;</w:t>
      </w:r>
    </w:p>
    <w:p w:rsidR="00C51211" w:rsidRPr="00545204" w:rsidRDefault="006237F2" w:rsidP="00EB1FD2">
      <w:pPr>
        <w:numPr>
          <w:ilvl w:val="2"/>
          <w:numId w:val="145"/>
        </w:numPr>
        <w:tabs>
          <w:tab w:val="left" w:pos="567"/>
          <w:tab w:val="left" w:pos="1251"/>
        </w:tabs>
        <w:spacing w:line="234" w:lineRule="auto"/>
        <w:ind w:firstLine="426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раскрытие проблемы в первую очередь должно приносить что-то новое ученику, а уже потом науке.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45204">
      <w:pPr>
        <w:ind w:firstLine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Итогами проектной и учебно-исследовательской деятельности следует считать:</w:t>
      </w:r>
    </w:p>
    <w:p w:rsidR="00545204" w:rsidRDefault="006237F2" w:rsidP="00EB1FD2">
      <w:pPr>
        <w:numPr>
          <w:ilvl w:val="3"/>
          <w:numId w:val="145"/>
        </w:numPr>
        <w:tabs>
          <w:tab w:val="left" w:pos="567"/>
          <w:tab w:val="left" w:pos="1134"/>
        </w:tabs>
        <w:ind w:firstLine="426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предметные результаты;</w:t>
      </w:r>
    </w:p>
    <w:p w:rsidR="00545204" w:rsidRDefault="006237F2" w:rsidP="00EB1FD2">
      <w:pPr>
        <w:numPr>
          <w:ilvl w:val="3"/>
          <w:numId w:val="145"/>
        </w:numPr>
        <w:tabs>
          <w:tab w:val="left" w:pos="567"/>
          <w:tab w:val="left" w:pos="1134"/>
        </w:tabs>
        <w:ind w:firstLine="426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интеллектуальное, личностное развитие школьников, рост их компетентности в выбранной для исследования или проекта сфере;</w:t>
      </w:r>
    </w:p>
    <w:p w:rsidR="00545204" w:rsidRDefault="006237F2" w:rsidP="00EB1FD2">
      <w:pPr>
        <w:numPr>
          <w:ilvl w:val="3"/>
          <w:numId w:val="145"/>
        </w:numPr>
        <w:tabs>
          <w:tab w:val="left" w:pos="567"/>
          <w:tab w:val="left" w:pos="1134"/>
        </w:tabs>
        <w:ind w:firstLine="426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формирование умения сотрудничать в коллективе и самостоятельно работать, уяснение сущности творческой исследовательской и проектной работы.</w:t>
      </w:r>
    </w:p>
    <w:p w:rsidR="00545204" w:rsidRDefault="00545204" w:rsidP="00545204">
      <w:pPr>
        <w:tabs>
          <w:tab w:val="left" w:pos="0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="006237F2" w:rsidRPr="00545204">
        <w:rPr>
          <w:rFonts w:eastAsia="Times New Roman"/>
          <w:sz w:val="24"/>
          <w:szCs w:val="24"/>
        </w:rPr>
        <w:t>решении задач развития универсальных учебных действий большое значение придаётся проектным формам работы, где, помимо направленности на конкретную проблему (задачу), создания определённого продукта, межпредметных связей, соединения теории и практики, обеспечивается совместное планирование деятельности учителем и обучающимися.</w:t>
      </w:r>
    </w:p>
    <w:p w:rsidR="00545204" w:rsidRDefault="006237F2" w:rsidP="00545204">
      <w:pPr>
        <w:tabs>
          <w:tab w:val="left" w:pos="0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 вовлечении обучающихся в проектную деятельность учителю важно помнить, что проект – это форма организации совместной деятельности учителя и обучающихся, совокупность приёмов и действий в их определённой последовательности, направленной на достижение поставленной цели – решение конкретной проблемы, значимой для обучающихся и оформленной в виде некоего конечного продукта.</w:t>
      </w:r>
    </w:p>
    <w:p w:rsidR="00C51211" w:rsidRPr="006237F2" w:rsidRDefault="006237F2" w:rsidP="00545204">
      <w:pPr>
        <w:tabs>
          <w:tab w:val="left" w:pos="0"/>
          <w:tab w:val="left" w:pos="1134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Типология форм организации проектной деятельности (проектов) обучающихся в образовательном учреждении представлена по следующим основаниям: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545204" w:rsidRDefault="006237F2" w:rsidP="00EB1FD2">
      <w:pPr>
        <w:numPr>
          <w:ilvl w:val="1"/>
          <w:numId w:val="145"/>
        </w:numPr>
        <w:tabs>
          <w:tab w:val="left" w:pos="800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видам проектов: информационный (поисковый), исследовательский, творческий, социальный, прикладной (практико-ориентированный), игровой (ролевой), инновационный (предполагающий организационно-экономический механизм внедрения);</w:t>
      </w:r>
    </w:p>
    <w:p w:rsidR="00C51211" w:rsidRDefault="006237F2" w:rsidP="00EB1FD2">
      <w:pPr>
        <w:numPr>
          <w:ilvl w:val="1"/>
          <w:numId w:val="145"/>
        </w:numPr>
        <w:tabs>
          <w:tab w:val="left" w:pos="800"/>
        </w:tabs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содержанию: монопредметный, метапредметный, относящийся к области знаний (нескольким областям), относящийся к области деятельности;</w:t>
      </w:r>
    </w:p>
    <w:p w:rsidR="00545204" w:rsidRDefault="00545204" w:rsidP="00545204">
      <w:pPr>
        <w:tabs>
          <w:tab w:val="left" w:pos="800"/>
        </w:tabs>
        <w:spacing w:line="236" w:lineRule="auto"/>
        <w:jc w:val="both"/>
        <w:rPr>
          <w:rFonts w:eastAsia="Times New Roman"/>
          <w:sz w:val="24"/>
          <w:szCs w:val="24"/>
        </w:rPr>
      </w:pPr>
    </w:p>
    <w:p w:rsidR="00545204" w:rsidRPr="00545204" w:rsidRDefault="00545204" w:rsidP="00545204">
      <w:pPr>
        <w:tabs>
          <w:tab w:val="left" w:pos="800"/>
        </w:tabs>
        <w:spacing w:line="236" w:lineRule="auto"/>
        <w:jc w:val="both"/>
        <w:rPr>
          <w:rFonts w:eastAsia="Times New Roman"/>
          <w:sz w:val="24"/>
          <w:szCs w:val="24"/>
        </w:rPr>
        <w:sectPr w:rsidR="00545204" w:rsidRPr="00545204" w:rsidSect="00B130D8">
          <w:pgSz w:w="11907" w:h="16839" w:code="9"/>
          <w:pgMar w:top="1134" w:right="850" w:bottom="1134" w:left="1701" w:header="0" w:footer="0" w:gutter="0"/>
          <w:cols w:space="720"/>
        </w:sectPr>
      </w:pPr>
    </w:p>
    <w:p w:rsidR="00C51211" w:rsidRPr="006237F2" w:rsidRDefault="00C51211">
      <w:pPr>
        <w:rPr>
          <w:sz w:val="24"/>
          <w:szCs w:val="24"/>
        </w:rPr>
        <w:sectPr w:rsidR="00C51211" w:rsidRPr="006237F2" w:rsidSect="00B130D8">
          <w:type w:val="continuous"/>
          <w:pgSz w:w="11907" w:h="16839" w:code="9"/>
          <w:pgMar w:top="1134" w:right="850" w:bottom="1134" w:left="1701" w:header="0" w:footer="0" w:gutter="0"/>
          <w:cols w:space="720"/>
        </w:sectPr>
      </w:pPr>
    </w:p>
    <w:p w:rsidR="00545204" w:rsidRDefault="006237F2" w:rsidP="00A77E33">
      <w:pPr>
        <w:pStyle w:val="a5"/>
        <w:numPr>
          <w:ilvl w:val="0"/>
          <w:numId w:val="227"/>
        </w:numPr>
        <w:tabs>
          <w:tab w:val="left" w:pos="800"/>
        </w:tabs>
        <w:spacing w:line="237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lastRenderedPageBreak/>
        <w:t>количеству участников: индивидуальный, парный, малогрупповой (до 5 человек), групповой (до 15 человек), коллективный (класс и бо</w:t>
      </w:r>
      <w:r w:rsidR="00545204">
        <w:rPr>
          <w:rFonts w:eastAsia="Times New Roman"/>
          <w:sz w:val="24"/>
          <w:szCs w:val="24"/>
        </w:rPr>
        <w:t>лее в рамках школы), муниципаль</w:t>
      </w:r>
      <w:r w:rsidRPr="00545204">
        <w:rPr>
          <w:rFonts w:eastAsia="Times New Roman"/>
          <w:sz w:val="24"/>
          <w:szCs w:val="24"/>
        </w:rPr>
        <w:t>ный, городской, всероссийский, международный, сетевой (в рамках сложившейся партнёрской сети, в том числе в Интернете);</w:t>
      </w:r>
    </w:p>
    <w:p w:rsidR="00545204" w:rsidRDefault="006237F2" w:rsidP="00A77E33">
      <w:pPr>
        <w:pStyle w:val="a5"/>
        <w:numPr>
          <w:ilvl w:val="0"/>
          <w:numId w:val="227"/>
        </w:numPr>
        <w:tabs>
          <w:tab w:val="left" w:pos="800"/>
        </w:tabs>
        <w:spacing w:line="237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длительности (продолжительности) проекта: от проекта-урока до вертикального многолетнего проекта;</w:t>
      </w:r>
    </w:p>
    <w:p w:rsidR="00C51211" w:rsidRPr="00545204" w:rsidRDefault="006237F2" w:rsidP="00A77E33">
      <w:pPr>
        <w:pStyle w:val="a5"/>
        <w:numPr>
          <w:ilvl w:val="0"/>
          <w:numId w:val="227"/>
        </w:numPr>
        <w:tabs>
          <w:tab w:val="left" w:pos="800"/>
        </w:tabs>
        <w:spacing w:line="237" w:lineRule="auto"/>
        <w:ind w:left="0" w:firstLine="567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дидактической цели: ознакомление обучающихся с методами и технологиями проектной деятельности, обеспечение индивидуализации и дифференциации обучения, поддержка мотивации в обучении, реализация потенциала личности.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545204" w:rsidRDefault="006237F2" w:rsidP="0054520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Особое значение для развития УУД в основной школе имеет индивидуальный</w:t>
      </w:r>
      <w:r w:rsidR="00545204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проект, представляющий собой самостоятельную работу, осуществляемую обучающимся на протяжении длительного периода (возможно в течение всего учебного года).</w:t>
      </w:r>
    </w:p>
    <w:p w:rsidR="00545204" w:rsidRDefault="006237F2" w:rsidP="0054520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Работая над проектом, подростки имеют возможность в полной мере реализовать познавательный мотив, выбирая темы, связанные со своими увлечениями. Особенность работы над проектом – самооценивание хода и результата работы.</w:t>
      </w:r>
    </w:p>
    <w:p w:rsidR="00545204" w:rsidRDefault="006237F2" w:rsidP="0054520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Проектная форма сотрудничества предполагает совокупность способов, направленных не только на обмен информацией и действиями, но и на тонкую организацию совместной деятельности партнёров.</w:t>
      </w:r>
    </w:p>
    <w:p w:rsidR="00C51211" w:rsidRPr="00545204" w:rsidRDefault="006237F2" w:rsidP="0054520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Такая деятельность ориентирована на удовлетворение эмоционально-психологических потребностей партнёров на основе развития соответствующих УУД, а именно: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545204" w:rsidRDefault="006237F2" w:rsidP="00EB1FD2">
      <w:pPr>
        <w:numPr>
          <w:ilvl w:val="1"/>
          <w:numId w:val="146"/>
        </w:numPr>
        <w:tabs>
          <w:tab w:val="left" w:pos="0"/>
          <w:tab w:val="left" w:pos="709"/>
        </w:tabs>
        <w:ind w:left="980" w:hanging="413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оказывать поддержку и содействие тем, от кого зависит достижение цели;</w:t>
      </w:r>
    </w:p>
    <w:p w:rsidR="00545204" w:rsidRDefault="006237F2" w:rsidP="00EB1FD2">
      <w:pPr>
        <w:numPr>
          <w:ilvl w:val="1"/>
          <w:numId w:val="146"/>
        </w:numPr>
        <w:tabs>
          <w:tab w:val="left" w:pos="0"/>
          <w:tab w:val="left" w:pos="709"/>
        </w:tabs>
        <w:ind w:left="980" w:hanging="413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обеспечивать бесконфликтную совместную работу в группе;</w:t>
      </w:r>
    </w:p>
    <w:p w:rsidR="00545204" w:rsidRDefault="006237F2" w:rsidP="00EB1FD2">
      <w:pPr>
        <w:numPr>
          <w:ilvl w:val="1"/>
          <w:numId w:val="146"/>
        </w:numPr>
        <w:tabs>
          <w:tab w:val="left" w:pos="0"/>
          <w:tab w:val="left" w:pos="709"/>
        </w:tabs>
        <w:ind w:left="980" w:hanging="413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устанавливать с партнёрами отношения взаимопонимания;</w:t>
      </w:r>
    </w:p>
    <w:p w:rsidR="00545204" w:rsidRDefault="006237F2" w:rsidP="00EB1FD2">
      <w:pPr>
        <w:numPr>
          <w:ilvl w:val="1"/>
          <w:numId w:val="146"/>
        </w:numPr>
        <w:tabs>
          <w:tab w:val="left" w:pos="0"/>
          <w:tab w:val="left" w:pos="709"/>
        </w:tabs>
        <w:ind w:left="980" w:hanging="413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проводить эффективные групповые обсуждения;</w:t>
      </w:r>
    </w:p>
    <w:p w:rsidR="00545204" w:rsidRDefault="006237F2" w:rsidP="00EB1FD2">
      <w:pPr>
        <w:numPr>
          <w:ilvl w:val="1"/>
          <w:numId w:val="146"/>
        </w:numPr>
        <w:tabs>
          <w:tab w:val="left" w:pos="0"/>
          <w:tab w:val="left" w:pos="709"/>
        </w:tabs>
        <w:ind w:firstLine="567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обеспечивать обмен знаниями между членами группы для принятия эффективных совместных решений;</w:t>
      </w:r>
    </w:p>
    <w:p w:rsidR="00545204" w:rsidRDefault="006237F2" w:rsidP="00EB1FD2">
      <w:pPr>
        <w:numPr>
          <w:ilvl w:val="1"/>
          <w:numId w:val="146"/>
        </w:numPr>
        <w:tabs>
          <w:tab w:val="left" w:pos="0"/>
          <w:tab w:val="left" w:pos="709"/>
        </w:tabs>
        <w:ind w:firstLine="567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чётко формулировать цели группы и позволять её участникам проявлять инициативу для достижения этих целей;</w:t>
      </w:r>
    </w:p>
    <w:p w:rsidR="00C51211" w:rsidRPr="00545204" w:rsidRDefault="006237F2" w:rsidP="00EB1FD2">
      <w:pPr>
        <w:numPr>
          <w:ilvl w:val="1"/>
          <w:numId w:val="146"/>
        </w:numPr>
        <w:tabs>
          <w:tab w:val="left" w:pos="0"/>
          <w:tab w:val="left" w:pos="709"/>
        </w:tabs>
        <w:ind w:firstLine="567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адекватно реагировать на нужды других.</w:t>
      </w:r>
    </w:p>
    <w:p w:rsidR="00C51211" w:rsidRPr="006237F2" w:rsidRDefault="00545204" w:rsidP="00545204">
      <w:pPr>
        <w:tabs>
          <w:tab w:val="left" w:pos="1340"/>
        </w:tabs>
        <w:ind w:left="1340" w:hanging="77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="006237F2" w:rsidRPr="006237F2">
        <w:rPr>
          <w:rFonts w:eastAsia="Times New Roman"/>
          <w:sz w:val="24"/>
          <w:szCs w:val="24"/>
        </w:rPr>
        <w:t>ходе проектной деятельности выделяем следующие важные этапы:</w:t>
      </w:r>
    </w:p>
    <w:p w:rsidR="00545204" w:rsidRDefault="006237F2" w:rsidP="00EB1FD2">
      <w:pPr>
        <w:numPr>
          <w:ilvl w:val="0"/>
          <w:numId w:val="146"/>
        </w:numPr>
        <w:tabs>
          <w:tab w:val="left" w:pos="0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постановка цели своей работы;</w:t>
      </w:r>
    </w:p>
    <w:p w:rsidR="00545204" w:rsidRDefault="006237F2" w:rsidP="00EB1FD2">
      <w:pPr>
        <w:numPr>
          <w:ilvl w:val="0"/>
          <w:numId w:val="146"/>
        </w:numPr>
        <w:tabs>
          <w:tab w:val="left" w:pos="0"/>
        </w:tabs>
        <w:ind w:firstLine="567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осмысление проблемы;</w:t>
      </w:r>
    </w:p>
    <w:p w:rsidR="00545204" w:rsidRDefault="006237F2" w:rsidP="00EB1FD2">
      <w:pPr>
        <w:numPr>
          <w:ilvl w:val="0"/>
          <w:numId w:val="146"/>
        </w:numPr>
        <w:tabs>
          <w:tab w:val="left" w:pos="0"/>
        </w:tabs>
        <w:ind w:firstLine="567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способы работы над проектом;</w:t>
      </w:r>
    </w:p>
    <w:p w:rsidR="00C51211" w:rsidRPr="00545204" w:rsidRDefault="006237F2" w:rsidP="00EB1FD2">
      <w:pPr>
        <w:numPr>
          <w:ilvl w:val="0"/>
          <w:numId w:val="146"/>
        </w:numPr>
        <w:tabs>
          <w:tab w:val="left" w:pos="0"/>
        </w:tabs>
        <w:ind w:firstLine="567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представление ожидаемого результата.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545204" w:rsidRDefault="006237F2" w:rsidP="00545204">
      <w:pPr>
        <w:spacing w:line="238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Проектная деятельность способствует развитию адекватной самооценки, формированию позитивной Я-концепции (опыт интересной работы и публичной демонстрации её результатов), развитию информационной компетентности. При правильной организации именно групповые формы учебной деятельности помогают фор</w:t>
      </w:r>
      <w:r w:rsidR="00545204">
        <w:rPr>
          <w:rFonts w:eastAsia="Times New Roman"/>
          <w:sz w:val="24"/>
          <w:szCs w:val="24"/>
        </w:rPr>
        <w:t>мированию у обу</w:t>
      </w:r>
      <w:r w:rsidRPr="006237F2">
        <w:rPr>
          <w:rFonts w:eastAsia="Times New Roman"/>
          <w:sz w:val="24"/>
          <w:szCs w:val="24"/>
        </w:rPr>
        <w:t>чающихся уважительного отношения к мнению одноклассников, воспитывают в них терпимость, открытость, тактичность, готовность прийти на помощь и другие ценные личностные качества.</w:t>
      </w:r>
    </w:p>
    <w:p w:rsidR="00C51211" w:rsidRPr="006237F2" w:rsidRDefault="006237F2" w:rsidP="00545204">
      <w:pPr>
        <w:spacing w:line="238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Для успешного осуществления учебно-исследовательской деятельности обучающиеся должны овладеть следующими действиями: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545204" w:rsidRDefault="006237F2" w:rsidP="00EB1FD2">
      <w:pPr>
        <w:numPr>
          <w:ilvl w:val="0"/>
          <w:numId w:val="147"/>
        </w:numPr>
        <w:tabs>
          <w:tab w:val="left" w:pos="709"/>
          <w:tab w:val="left" w:pos="1418"/>
        </w:tabs>
        <w:ind w:firstLine="567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постановка проблемы и аргументирование её актуальности;</w:t>
      </w:r>
    </w:p>
    <w:p w:rsidR="00545204" w:rsidRDefault="006237F2" w:rsidP="00EB1FD2">
      <w:pPr>
        <w:numPr>
          <w:ilvl w:val="0"/>
          <w:numId w:val="147"/>
        </w:numPr>
        <w:tabs>
          <w:tab w:val="left" w:pos="709"/>
          <w:tab w:val="left" w:pos="1418"/>
        </w:tabs>
        <w:ind w:firstLine="567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формулировка гипотезы исследования и раскрытие замысла – сущности будущей деятельности;</w:t>
      </w:r>
    </w:p>
    <w:p w:rsidR="00545204" w:rsidRDefault="006237F2" w:rsidP="00EB1FD2">
      <w:pPr>
        <w:numPr>
          <w:ilvl w:val="0"/>
          <w:numId w:val="147"/>
        </w:numPr>
        <w:tabs>
          <w:tab w:val="left" w:pos="709"/>
          <w:tab w:val="left" w:pos="1418"/>
        </w:tabs>
        <w:ind w:firstLine="567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планирование исследовательских работ и выбор необходимого инструментария;</w:t>
      </w:r>
    </w:p>
    <w:p w:rsidR="00545204" w:rsidRDefault="006237F2" w:rsidP="00EB1FD2">
      <w:pPr>
        <w:numPr>
          <w:ilvl w:val="0"/>
          <w:numId w:val="147"/>
        </w:numPr>
        <w:tabs>
          <w:tab w:val="left" w:pos="709"/>
          <w:tab w:val="left" w:pos="1418"/>
        </w:tabs>
        <w:ind w:firstLine="567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собственно проведение исследования с обязательным поэтапным контролем и коррекцией результатов работ;</w:t>
      </w:r>
    </w:p>
    <w:p w:rsidR="00C51211" w:rsidRPr="00545204" w:rsidRDefault="006237F2" w:rsidP="00EB1FD2">
      <w:pPr>
        <w:numPr>
          <w:ilvl w:val="0"/>
          <w:numId w:val="147"/>
        </w:numPr>
        <w:tabs>
          <w:tab w:val="left" w:pos="709"/>
          <w:tab w:val="left" w:pos="1418"/>
        </w:tabs>
        <w:ind w:firstLine="567"/>
        <w:jc w:val="both"/>
        <w:rPr>
          <w:rFonts w:eastAsia="Times New Roman"/>
          <w:sz w:val="24"/>
          <w:szCs w:val="24"/>
        </w:rPr>
        <w:sectPr w:rsidR="00C51211" w:rsidRPr="00545204" w:rsidSect="00B130D8">
          <w:pgSz w:w="11907" w:h="16839" w:code="9"/>
          <w:pgMar w:top="1134" w:right="850" w:bottom="1134" w:left="1701" w:header="0" w:footer="0" w:gutter="0"/>
          <w:cols w:space="720"/>
        </w:sectPr>
      </w:pPr>
      <w:r w:rsidRPr="00545204">
        <w:rPr>
          <w:rFonts w:eastAsia="Times New Roman"/>
          <w:sz w:val="24"/>
          <w:szCs w:val="24"/>
        </w:rPr>
        <w:t>оформление результатов учебно-исследовательской деятельности как конечного продукта;</w:t>
      </w:r>
    </w:p>
    <w:p w:rsidR="00C51211" w:rsidRPr="006237F2" w:rsidRDefault="00C51211">
      <w:pPr>
        <w:rPr>
          <w:sz w:val="24"/>
          <w:szCs w:val="24"/>
        </w:rPr>
        <w:sectPr w:rsidR="00C51211" w:rsidRPr="006237F2" w:rsidSect="00B130D8">
          <w:type w:val="continuous"/>
          <w:pgSz w:w="11907" w:h="16839" w:code="9"/>
          <w:pgMar w:top="1134" w:right="850" w:bottom="1134" w:left="1701" w:header="0" w:footer="0" w:gutter="0"/>
          <w:cols w:space="720"/>
        </w:sectPr>
      </w:pPr>
    </w:p>
    <w:p w:rsidR="00C51211" w:rsidRPr="00545204" w:rsidRDefault="006237F2" w:rsidP="00A77E33">
      <w:pPr>
        <w:pStyle w:val="a5"/>
        <w:numPr>
          <w:ilvl w:val="0"/>
          <w:numId w:val="228"/>
        </w:numPr>
        <w:tabs>
          <w:tab w:val="left" w:pos="851"/>
          <w:tab w:val="left" w:pos="1256"/>
        </w:tabs>
        <w:spacing w:line="234" w:lineRule="auto"/>
        <w:ind w:left="0" w:right="20" w:firstLine="709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lastRenderedPageBreak/>
        <w:t>представление результатов исследования широкому кругу заинтересованных лиц для обсуждения и возможного дальнейшего практического использования.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45204">
      <w:pPr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Формы организации учебно-исследовательской деятельности на урочных занятиях следующие: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545204" w:rsidRDefault="006237F2" w:rsidP="00EB1FD2">
      <w:pPr>
        <w:numPr>
          <w:ilvl w:val="1"/>
          <w:numId w:val="148"/>
        </w:numPr>
        <w:tabs>
          <w:tab w:val="left" w:pos="851"/>
          <w:tab w:val="left" w:pos="1258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урок-исследование, урок-лаборатория, урок – творческий отчёт, урок изобретательства, урок «Удивительное рядом», урок – рассказ об учёных, урок – защита исследовательских проектов, урок-экспертиза, урок «Патент на открытие», урок открытых мыслей;</w:t>
      </w:r>
    </w:p>
    <w:p w:rsidR="00545204" w:rsidRDefault="006237F2" w:rsidP="00EB1FD2">
      <w:pPr>
        <w:numPr>
          <w:ilvl w:val="1"/>
          <w:numId w:val="148"/>
        </w:numPr>
        <w:tabs>
          <w:tab w:val="left" w:pos="851"/>
          <w:tab w:val="left" w:pos="1258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:rsidR="00C51211" w:rsidRPr="00545204" w:rsidRDefault="006237F2" w:rsidP="00EB1FD2">
      <w:pPr>
        <w:numPr>
          <w:ilvl w:val="1"/>
          <w:numId w:val="148"/>
        </w:numPr>
        <w:tabs>
          <w:tab w:val="left" w:pos="851"/>
          <w:tab w:val="left" w:pos="1258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домашнее задание исследовательского характера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C51211" w:rsidRPr="006237F2" w:rsidRDefault="006237F2" w:rsidP="00545204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Формы организации учебно-исследовательской деятельности на внеурочных занятиях следующие: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545204" w:rsidRDefault="006237F2" w:rsidP="00EB1FD2">
      <w:pPr>
        <w:numPr>
          <w:ilvl w:val="0"/>
          <w:numId w:val="149"/>
        </w:numPr>
        <w:tabs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исследовательская практика обучающихся;</w:t>
      </w:r>
    </w:p>
    <w:p w:rsidR="00545204" w:rsidRDefault="006237F2" w:rsidP="00EB1FD2">
      <w:pPr>
        <w:numPr>
          <w:ilvl w:val="0"/>
          <w:numId w:val="149"/>
        </w:numPr>
        <w:tabs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образовательные экспедиции – походы, поездки, экскурсии с чётко обозначенными образовательными целями, программой деятельности, продуманными формами контроля. Образовательные экспедиции предусматривают активную образовательную деятельность школьников, в том числе и исследовательского характера;</w:t>
      </w:r>
    </w:p>
    <w:p w:rsidR="00545204" w:rsidRDefault="006237F2" w:rsidP="00EB1FD2">
      <w:pPr>
        <w:numPr>
          <w:ilvl w:val="0"/>
          <w:numId w:val="149"/>
        </w:numPr>
        <w:tabs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факультативные занятия, предполагающие углублённое изучение предмета, дают большие возможности для реализации на них учебно-исследовательской деятельности обучающихся;</w:t>
      </w:r>
    </w:p>
    <w:p w:rsidR="00545204" w:rsidRDefault="006237F2" w:rsidP="00EB1FD2">
      <w:pPr>
        <w:numPr>
          <w:ilvl w:val="0"/>
          <w:numId w:val="149"/>
        </w:numPr>
        <w:tabs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ученическое научно-исследовательское общество –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 и др., а также встречи с представителями науки и образования, экскурсии в учреждения науки и образования, сотрудничество с УНИО других школ;</w:t>
      </w:r>
    </w:p>
    <w:p w:rsidR="00C51211" w:rsidRPr="00545204" w:rsidRDefault="006237F2" w:rsidP="00EB1FD2">
      <w:pPr>
        <w:numPr>
          <w:ilvl w:val="0"/>
          <w:numId w:val="149"/>
        </w:numPr>
        <w:tabs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участие обучающихся в олимпиадах, конкурсах, конференциях, в том числе дистанционных, предметных неделях, интеллектуальных</w:t>
      </w:r>
      <w:r w:rsidR="00545204">
        <w:rPr>
          <w:rFonts w:eastAsia="Times New Roman"/>
          <w:sz w:val="24"/>
          <w:szCs w:val="24"/>
        </w:rPr>
        <w:t xml:space="preserve"> марафонах предполагает выполне</w:t>
      </w:r>
      <w:r w:rsidRPr="00545204">
        <w:rPr>
          <w:rFonts w:eastAsia="Times New Roman"/>
          <w:sz w:val="24"/>
          <w:szCs w:val="24"/>
        </w:rPr>
        <w:t>ние ими учебных исследований или их элементов в рамках данных мероприятий.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45204">
      <w:pPr>
        <w:spacing w:line="238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Многообразие форм учебно-исследовательской деятельности позволяет обеспечить подлинную интеграцию урочной и внеурочной деятельности обучающихся по развитию у них УУД. Стержнем этой интеграции является системно-деятельностный подход как принцип организации образовательного процесса в основной школе. Ещё одной особенностью учебно-исследовательской деятельности является её связь с проектной деятельностью обучающихся.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545204" w:rsidRDefault="006237F2" w:rsidP="00545204">
      <w:pPr>
        <w:spacing w:line="234" w:lineRule="auto"/>
        <w:ind w:left="142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Условия и средства формирования универсальных учебных действий </w:t>
      </w:r>
    </w:p>
    <w:p w:rsidR="00C51211" w:rsidRPr="006237F2" w:rsidRDefault="006237F2" w:rsidP="00545204">
      <w:pPr>
        <w:spacing w:line="234" w:lineRule="auto"/>
        <w:ind w:left="142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Учебное сотрудничество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545204" w:rsidP="00545204">
      <w:pPr>
        <w:tabs>
          <w:tab w:val="left" w:pos="127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 </w:t>
      </w:r>
      <w:r w:rsidR="006237F2" w:rsidRPr="006237F2">
        <w:rPr>
          <w:rFonts w:eastAsia="Times New Roman"/>
          <w:sz w:val="24"/>
          <w:szCs w:val="24"/>
        </w:rPr>
        <w:t>числу основных составляющих организаци</w:t>
      </w:r>
      <w:r>
        <w:rPr>
          <w:rFonts w:eastAsia="Times New Roman"/>
          <w:sz w:val="24"/>
          <w:szCs w:val="24"/>
        </w:rPr>
        <w:t>и совместного действия можно от</w:t>
      </w:r>
      <w:r w:rsidR="006237F2" w:rsidRPr="006237F2">
        <w:rPr>
          <w:rFonts w:eastAsia="Times New Roman"/>
          <w:sz w:val="24"/>
          <w:szCs w:val="24"/>
        </w:rPr>
        <w:t>нести: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545204" w:rsidRDefault="006237F2" w:rsidP="00EB1FD2">
      <w:pPr>
        <w:numPr>
          <w:ilvl w:val="1"/>
          <w:numId w:val="149"/>
        </w:numPr>
        <w:tabs>
          <w:tab w:val="left" w:pos="709"/>
          <w:tab w:val="left" w:pos="993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распределение начальных действий и операций, заданное предметным условием совместной работы;</w:t>
      </w:r>
    </w:p>
    <w:p w:rsidR="00545204" w:rsidRDefault="006237F2" w:rsidP="00EB1FD2">
      <w:pPr>
        <w:numPr>
          <w:ilvl w:val="1"/>
          <w:numId w:val="149"/>
        </w:numPr>
        <w:tabs>
          <w:tab w:val="left" w:pos="709"/>
          <w:tab w:val="left" w:pos="993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обмен способами действия, обусловленный необходимостью включения различных для участников моделей действия в качестве средства для получения продукта совместной работы;</w:t>
      </w:r>
    </w:p>
    <w:p w:rsidR="00545204" w:rsidRDefault="006237F2" w:rsidP="00EB1FD2">
      <w:pPr>
        <w:numPr>
          <w:ilvl w:val="1"/>
          <w:numId w:val="149"/>
        </w:numPr>
        <w:tabs>
          <w:tab w:val="left" w:pos="709"/>
          <w:tab w:val="left" w:pos="993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взаимопонимание, определяющее для участников характер включения различных моделей действия в общий способ деятельности (взаимопонимание позволяет установить соответствие собственного действия и его продукта и действия другого участника, включённого в деятельность);</w:t>
      </w:r>
    </w:p>
    <w:p w:rsidR="00C51211" w:rsidRPr="00545204" w:rsidRDefault="006237F2" w:rsidP="00EB1FD2">
      <w:pPr>
        <w:numPr>
          <w:ilvl w:val="1"/>
          <w:numId w:val="149"/>
        </w:numPr>
        <w:tabs>
          <w:tab w:val="left" w:pos="709"/>
          <w:tab w:val="left" w:pos="993"/>
          <w:tab w:val="left" w:pos="1256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коммуникацию (общение), обеспечивающую реализацию процессов распределения, обмена и взаимопонимания;</w:t>
      </w:r>
    </w:p>
    <w:p w:rsidR="00C51211" w:rsidRPr="006237F2" w:rsidRDefault="00C51211">
      <w:pPr>
        <w:rPr>
          <w:sz w:val="24"/>
          <w:szCs w:val="24"/>
        </w:rPr>
        <w:sectPr w:rsidR="00C51211" w:rsidRPr="006237F2" w:rsidSect="00B130D8">
          <w:pgSz w:w="11907" w:h="16839" w:code="9"/>
          <w:pgMar w:top="1134" w:right="850" w:bottom="1134" w:left="1701" w:header="0" w:footer="0" w:gutter="0"/>
          <w:cols w:space="720"/>
        </w:sectPr>
      </w:pPr>
    </w:p>
    <w:p w:rsidR="00C51211" w:rsidRPr="006237F2" w:rsidRDefault="00C51211">
      <w:pPr>
        <w:spacing w:line="199" w:lineRule="exact"/>
        <w:rPr>
          <w:sz w:val="24"/>
          <w:szCs w:val="24"/>
        </w:rPr>
      </w:pPr>
    </w:p>
    <w:p w:rsidR="00C51211" w:rsidRPr="006237F2" w:rsidRDefault="00C51211">
      <w:pPr>
        <w:rPr>
          <w:sz w:val="24"/>
          <w:szCs w:val="24"/>
        </w:rPr>
        <w:sectPr w:rsidR="00C51211" w:rsidRPr="006237F2" w:rsidSect="00B130D8">
          <w:type w:val="continuous"/>
          <w:pgSz w:w="11907" w:h="16839" w:code="9"/>
          <w:pgMar w:top="1134" w:right="850" w:bottom="1134" w:left="1701" w:header="0" w:footer="0" w:gutter="0"/>
          <w:cols w:space="720"/>
        </w:sectPr>
      </w:pP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545204" w:rsidRDefault="006237F2" w:rsidP="00EB1FD2">
      <w:pPr>
        <w:numPr>
          <w:ilvl w:val="1"/>
          <w:numId w:val="150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планирование общих способов работы, основ</w:t>
      </w:r>
      <w:r w:rsidR="00545204">
        <w:rPr>
          <w:rFonts w:eastAsia="Times New Roman"/>
          <w:sz w:val="24"/>
          <w:szCs w:val="24"/>
        </w:rPr>
        <w:t>анное на предвидении и определе</w:t>
      </w:r>
      <w:r w:rsidRPr="006237F2">
        <w:rPr>
          <w:rFonts w:eastAsia="Times New Roman"/>
          <w:sz w:val="24"/>
          <w:szCs w:val="24"/>
        </w:rPr>
        <w:t>нии участниками адекватных задаче условий протекания деятельности и построения соответствующих схем (планов работы);</w:t>
      </w:r>
    </w:p>
    <w:p w:rsidR="00C51211" w:rsidRPr="00545204" w:rsidRDefault="006237F2" w:rsidP="00EB1FD2">
      <w:pPr>
        <w:numPr>
          <w:ilvl w:val="1"/>
          <w:numId w:val="150"/>
        </w:numPr>
        <w:tabs>
          <w:tab w:val="left" w:pos="851"/>
          <w:tab w:val="left" w:pos="1256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рефлексию, обеспечивающую преодоление ограничений собственного действия относительно общей схемы деятельности.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545204" w:rsidRDefault="006237F2" w:rsidP="00545204">
      <w:pPr>
        <w:spacing w:line="235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Совместная деятельность </w:t>
      </w:r>
      <w:r w:rsidRPr="006237F2">
        <w:rPr>
          <w:rFonts w:eastAsia="Times New Roman"/>
          <w:b/>
          <w:bCs/>
          <w:sz w:val="24"/>
          <w:szCs w:val="24"/>
        </w:rPr>
        <w:t>(</w:t>
      </w:r>
      <w:r w:rsidRPr="006237F2">
        <w:rPr>
          <w:rFonts w:eastAsia="Times New Roman"/>
          <w:sz w:val="24"/>
          <w:szCs w:val="24"/>
        </w:rPr>
        <w:t>обмен действиями и операциями,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 также вербальными и невербальными средствами между учителем и учениками и между самими обучающимися в процессе формирования знаний и умений).</w:t>
      </w:r>
    </w:p>
    <w:p w:rsidR="00545204" w:rsidRDefault="006237F2" w:rsidP="00545204">
      <w:pPr>
        <w:spacing w:line="235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Общей особенностью совместной деятельности является преобразование, перестройка позиции личности как в отношении к усвоенному содержанию, так и в отношении</w:t>
      </w:r>
      <w:r w:rsidR="00545204">
        <w:rPr>
          <w:rFonts w:eastAsia="Times New Roman"/>
          <w:sz w:val="24"/>
          <w:szCs w:val="24"/>
        </w:rPr>
        <w:t xml:space="preserve"> к </w:t>
      </w:r>
      <w:r w:rsidRPr="006237F2">
        <w:rPr>
          <w:rFonts w:eastAsia="Times New Roman"/>
          <w:sz w:val="24"/>
          <w:szCs w:val="24"/>
        </w:rPr>
        <w:t>собственным взаимодействиям, что выражается в изменении ценностных установок, смысловых ориентиров, целей учения и самих способов взаимодействия и отношений между участниками процесса обучения.</w:t>
      </w:r>
    </w:p>
    <w:p w:rsidR="00545204" w:rsidRDefault="006237F2" w:rsidP="00545204">
      <w:pPr>
        <w:spacing w:line="235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Совместная учебная деятельность характеризуется умением каждого из участников ставить цели совместной работы, определять способы совместного выполнения заданий и средства контроля, перестраивать свою деятельность в зависимости от изменившихся условий её совместного осуществления, понимать и учитывать при выполнении задания позиции других участников.</w:t>
      </w:r>
    </w:p>
    <w:p w:rsidR="00545204" w:rsidRDefault="006237F2" w:rsidP="00545204">
      <w:pPr>
        <w:spacing w:line="235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Деятельность учителя на уроке предполагает организацию совместного действия детей как внутри одной группы, так и между группами: учитель направляет обучающихся на совместное выполнение задания.</w:t>
      </w:r>
    </w:p>
    <w:p w:rsidR="00C51211" w:rsidRPr="006237F2" w:rsidRDefault="006237F2" w:rsidP="00545204">
      <w:pPr>
        <w:spacing w:line="235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Цели организации работы в группе:</w:t>
      </w:r>
    </w:p>
    <w:p w:rsidR="00C51211" w:rsidRPr="006237F2" w:rsidRDefault="006237F2" w:rsidP="00545204">
      <w:pPr>
        <w:ind w:left="26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создание учебной мотивации;</w:t>
      </w:r>
    </w:p>
    <w:p w:rsidR="00C51211" w:rsidRPr="006237F2" w:rsidRDefault="006237F2" w:rsidP="00545204">
      <w:pPr>
        <w:ind w:left="26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пробуждение в учениках познавательного интереса;</w:t>
      </w:r>
    </w:p>
    <w:p w:rsidR="00C51211" w:rsidRPr="006237F2" w:rsidRDefault="006237F2" w:rsidP="00545204">
      <w:pPr>
        <w:ind w:left="26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развитие стремления к успеху и одобрению;</w:t>
      </w:r>
    </w:p>
    <w:p w:rsidR="00C51211" w:rsidRPr="006237F2" w:rsidRDefault="006237F2" w:rsidP="00545204">
      <w:pPr>
        <w:ind w:left="26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снятие неуверенности в себе, боязни сделать ошибку и получить за это порицание;</w:t>
      </w:r>
    </w:p>
    <w:p w:rsidR="00C51211" w:rsidRPr="006237F2" w:rsidRDefault="006237F2" w:rsidP="00545204">
      <w:pPr>
        <w:ind w:left="26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• развитие способности к самостоятельной оценке своей работы;</w:t>
      </w:r>
    </w:p>
    <w:p w:rsidR="00C51211" w:rsidRPr="006237F2" w:rsidRDefault="00C51211" w:rsidP="00545204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545204" w:rsidRDefault="006237F2" w:rsidP="00545204">
      <w:pPr>
        <w:spacing w:line="234" w:lineRule="auto"/>
        <w:ind w:firstLine="26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• формирование умения общаться и взаимодействовать с другими обучающимися. </w:t>
      </w:r>
    </w:p>
    <w:p w:rsidR="00545204" w:rsidRDefault="006237F2" w:rsidP="00545204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Частным случаем групповой совместной деятельности обучающихся является </w:t>
      </w:r>
      <w:r w:rsidRPr="006237F2">
        <w:rPr>
          <w:rFonts w:eastAsia="Times New Roman"/>
          <w:b/>
          <w:bCs/>
          <w:sz w:val="24"/>
          <w:szCs w:val="24"/>
        </w:rPr>
        <w:t>работа парами</w:t>
      </w:r>
      <w:r w:rsidRPr="006237F2">
        <w:rPr>
          <w:rFonts w:eastAsia="Times New Roman"/>
          <w:sz w:val="24"/>
          <w:szCs w:val="24"/>
        </w:rPr>
        <w:t>.</w:t>
      </w:r>
    </w:p>
    <w:p w:rsidR="00545204" w:rsidRDefault="006237F2" w:rsidP="00545204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Разновозрастное сотрудничество </w:t>
      </w:r>
      <w:r w:rsidRPr="006237F2">
        <w:rPr>
          <w:rFonts w:eastAsia="Times New Roman"/>
          <w:sz w:val="24"/>
          <w:szCs w:val="24"/>
        </w:rPr>
        <w:t>как мощный резерв повышения учебной мотивации в критический период развития учащихся. Она создаёт условия для опробования, анализа и обобщения освоенных ими средств и способов учебных действий, помогает самостоятельно (не только для себя, но и для других) выстраивать алгоритм учебных действий, отбирать необходимые средства для их осуществления.</w:t>
      </w:r>
    </w:p>
    <w:p w:rsidR="00545204" w:rsidRDefault="006237F2" w:rsidP="00545204">
      <w:pPr>
        <w:spacing w:line="234" w:lineRule="auto"/>
        <w:ind w:firstLine="709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Проектная деятельность обучающихся как форма сотрудничества </w:t>
      </w:r>
    </w:p>
    <w:p w:rsidR="00C51211" w:rsidRPr="006237F2" w:rsidRDefault="006237F2" w:rsidP="00545204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Типы ситуаций сотрудничества.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545204" w:rsidRPr="00545204" w:rsidRDefault="006237F2" w:rsidP="00A77E33">
      <w:pPr>
        <w:pStyle w:val="a5"/>
        <w:numPr>
          <w:ilvl w:val="0"/>
          <w:numId w:val="229"/>
        </w:numPr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Ситуация сотрудничества со сверстниками с распределением функций.</w:t>
      </w:r>
    </w:p>
    <w:p w:rsidR="00545204" w:rsidRPr="00545204" w:rsidRDefault="006237F2" w:rsidP="00A77E33">
      <w:pPr>
        <w:pStyle w:val="a5"/>
        <w:numPr>
          <w:ilvl w:val="0"/>
          <w:numId w:val="229"/>
        </w:numPr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Ситуация сотрудничества со взрослым с распределением функций.</w:t>
      </w:r>
      <w:r w:rsidRPr="00545204">
        <w:rPr>
          <w:sz w:val="24"/>
          <w:szCs w:val="24"/>
        </w:rPr>
        <w:tab/>
      </w:r>
    </w:p>
    <w:p w:rsidR="00545204" w:rsidRDefault="006237F2" w:rsidP="00A77E33">
      <w:pPr>
        <w:pStyle w:val="a5"/>
        <w:numPr>
          <w:ilvl w:val="0"/>
          <w:numId w:val="229"/>
        </w:numPr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Ситуация</w:t>
      </w:r>
      <w:r w:rsidR="00545204">
        <w:rPr>
          <w:rFonts w:eastAsia="Times New Roman"/>
          <w:sz w:val="24"/>
          <w:szCs w:val="24"/>
        </w:rPr>
        <w:t xml:space="preserve"> </w:t>
      </w:r>
      <w:r w:rsidRPr="00545204">
        <w:rPr>
          <w:rFonts w:eastAsia="Times New Roman"/>
          <w:sz w:val="24"/>
          <w:szCs w:val="24"/>
        </w:rPr>
        <w:t>взаимодействия со сверстниками без чёткого разделения функций.</w:t>
      </w:r>
    </w:p>
    <w:p w:rsidR="00C51211" w:rsidRPr="00545204" w:rsidRDefault="006237F2" w:rsidP="00A77E33">
      <w:pPr>
        <w:pStyle w:val="a5"/>
        <w:numPr>
          <w:ilvl w:val="0"/>
          <w:numId w:val="229"/>
        </w:numPr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Ситуация конфликтного взаимодействия со сверстниками.</w:t>
      </w:r>
    </w:p>
    <w:p w:rsidR="00C51211" w:rsidRPr="006237F2" w:rsidRDefault="006237F2" w:rsidP="00545204">
      <w:pPr>
        <w:ind w:firstLine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Дискуссия устная и письменная</w:t>
      </w:r>
      <w:r w:rsidRPr="006237F2">
        <w:rPr>
          <w:rFonts w:eastAsia="Times New Roman"/>
          <w:i/>
          <w:iCs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Тренинги</w:t>
      </w:r>
    </w:p>
    <w:p w:rsidR="00C51211" w:rsidRPr="00545204" w:rsidRDefault="006237F2" w:rsidP="0054520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.Программы тренингов позволяют ставить и достигать следующих конкретных</w:t>
      </w:r>
      <w:r w:rsidR="00545204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целей: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вырабатывать положительное отношение друг к другу и умение общаться так, чтобы общение с тобой приносило радость окружающим;</w:t>
      </w:r>
    </w:p>
    <w:p w:rsid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развивать навыки взаимодействия в группе;</w:t>
      </w:r>
    </w:p>
    <w:p w:rsid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создать положительное настроение на дальнейшее продолжительное взаимодействие в тренинговой группе;</w:t>
      </w:r>
    </w:p>
    <w:p w:rsid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развивать невербальные навыки общения;</w:t>
      </w:r>
    </w:p>
    <w:p w:rsid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развивать навыки самопознания;</w:t>
      </w:r>
    </w:p>
    <w:p w:rsid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развивать навыки восприятия и понимания других людей;</w:t>
      </w:r>
    </w:p>
    <w:p w:rsid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учиться познавать себя через восприятие другого;</w:t>
      </w:r>
    </w:p>
    <w:p w:rsid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lastRenderedPageBreak/>
        <w:t>получить представление о «неверных средствах общения»;</w:t>
      </w:r>
    </w:p>
    <w:p w:rsid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развивать положительную самооценку;</w:t>
      </w:r>
    </w:p>
    <w:p w:rsid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сформировать чувство уверенности в себе и осознание себя в новом качестве;</w:t>
      </w:r>
    </w:p>
    <w:p w:rsid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познакомить с понятием «конфликт»;</w:t>
      </w:r>
    </w:p>
    <w:p w:rsid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определить особенности поведения в конфликтной ситуации;</w:t>
      </w:r>
    </w:p>
    <w:p w:rsid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обучить способам выхода из конфликтной ситуации;</w:t>
      </w:r>
    </w:p>
    <w:p w:rsid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отработать ситуации предотвращения конфликтов;</w:t>
      </w:r>
    </w:p>
    <w:p w:rsid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закрепить навыки поведения в конфликтной ситуации;</w:t>
      </w:r>
    </w:p>
    <w:p w:rsidR="00C51211" w:rsidRPr="00545204" w:rsidRDefault="006237F2" w:rsidP="00EB1FD2">
      <w:pPr>
        <w:numPr>
          <w:ilvl w:val="0"/>
          <w:numId w:val="151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снизить уровень конфликтности подростков.</w:t>
      </w:r>
    </w:p>
    <w:p w:rsidR="00C51211" w:rsidRPr="006237F2" w:rsidRDefault="006237F2">
      <w:pPr>
        <w:ind w:left="1180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Общий приём доказательства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545204" w:rsidRDefault="006237F2" w:rsidP="00545204">
      <w:pPr>
        <w:spacing w:line="237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Доказательства могут выступать в процессе обучения в разнообразных функциях: как средство развития логического мышления обучающихся; как приём активизации мыслительной деятельности; как особый способ организации усвоения знаний; как средство формирования и проявления поисковых, творческих умений и навыков учащихся.</w:t>
      </w:r>
    </w:p>
    <w:p w:rsidR="00C51211" w:rsidRPr="006237F2" w:rsidRDefault="006237F2" w:rsidP="00545204">
      <w:pPr>
        <w:spacing w:line="237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Понятие доказательства и его структурные элементы рассматривают с двух точек зрения: как результат и как процесс. Обучение доказательству в школе предполагает формирование умений по решению следующих задач: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545204" w:rsidRDefault="006237F2" w:rsidP="00EB1FD2">
      <w:pPr>
        <w:numPr>
          <w:ilvl w:val="0"/>
          <w:numId w:val="152"/>
        </w:numPr>
        <w:tabs>
          <w:tab w:val="left" w:pos="284"/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анализ и воспроизведение готовых доказательств;</w:t>
      </w:r>
    </w:p>
    <w:p w:rsidR="00545204" w:rsidRDefault="006237F2" w:rsidP="00EB1FD2">
      <w:pPr>
        <w:numPr>
          <w:ilvl w:val="0"/>
          <w:numId w:val="152"/>
        </w:numPr>
        <w:tabs>
          <w:tab w:val="left" w:pos="284"/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опровержение предложенных доказательств;</w:t>
      </w:r>
    </w:p>
    <w:p w:rsidR="00545204" w:rsidRDefault="006237F2" w:rsidP="00EB1FD2">
      <w:pPr>
        <w:numPr>
          <w:ilvl w:val="0"/>
          <w:numId w:val="152"/>
        </w:numPr>
        <w:tabs>
          <w:tab w:val="left" w:pos="284"/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 xml:space="preserve">самостоятельный поиск, конструирование и осуществление доказательства. </w:t>
      </w:r>
    </w:p>
    <w:p w:rsidR="00C51211" w:rsidRPr="00545204" w:rsidRDefault="006237F2" w:rsidP="00545204">
      <w:pPr>
        <w:tabs>
          <w:tab w:val="left" w:pos="284"/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Необходимость использования обучающимися доказательства возникает в ситуациях, когда: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545204" w:rsidRDefault="006237F2" w:rsidP="00EB1FD2">
      <w:pPr>
        <w:numPr>
          <w:ilvl w:val="0"/>
          <w:numId w:val="152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учитель сам формулирует то или иное положение и предлагает обучающимся доказать его;</w:t>
      </w:r>
    </w:p>
    <w:p w:rsidR="00C51211" w:rsidRPr="00545204" w:rsidRDefault="006237F2" w:rsidP="00EB1FD2">
      <w:pPr>
        <w:numPr>
          <w:ilvl w:val="0"/>
          <w:numId w:val="152"/>
        </w:numPr>
        <w:tabs>
          <w:tab w:val="left" w:pos="142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учитель ставит проблему, в ходе решения которой у обучающихся воз</w:t>
      </w:r>
      <w:r w:rsidR="00545204">
        <w:rPr>
          <w:rFonts w:eastAsia="Times New Roman"/>
          <w:sz w:val="24"/>
          <w:szCs w:val="24"/>
        </w:rPr>
        <w:t>никает потреб</w:t>
      </w:r>
      <w:r w:rsidRPr="00545204">
        <w:rPr>
          <w:rFonts w:eastAsia="Times New Roman"/>
          <w:sz w:val="24"/>
          <w:szCs w:val="24"/>
        </w:rPr>
        <w:t>ность доказать правильность (истинность) выбранного пути решения.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45204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 этих случаях для выполнения предлагаемых заданий</w:t>
      </w:r>
      <w:r w:rsidR="00545204">
        <w:rPr>
          <w:rFonts w:eastAsia="Times New Roman"/>
          <w:sz w:val="24"/>
          <w:szCs w:val="24"/>
        </w:rPr>
        <w:t xml:space="preserve"> обучающийся должен владеть дея</w:t>
      </w:r>
      <w:r w:rsidRPr="006237F2">
        <w:rPr>
          <w:rFonts w:eastAsia="Times New Roman"/>
          <w:sz w:val="24"/>
          <w:szCs w:val="24"/>
        </w:rPr>
        <w:t>тельностью доказательства как одним из универсальных логических приёмов мышления. Доказательство в широком смысле – это процедура, с помощью которой устанавливается истинность какого-либо суждения. Любое доказательство включает: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545204" w:rsidRDefault="006237F2" w:rsidP="00EB1FD2">
      <w:pPr>
        <w:numPr>
          <w:ilvl w:val="0"/>
          <w:numId w:val="152"/>
        </w:numPr>
        <w:tabs>
          <w:tab w:val="left" w:pos="142"/>
          <w:tab w:val="left" w:pos="709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тезис – суждение (утверждение), истинность которого доказывается;</w:t>
      </w:r>
    </w:p>
    <w:p w:rsidR="00545204" w:rsidRDefault="006237F2" w:rsidP="00EB1FD2">
      <w:pPr>
        <w:numPr>
          <w:ilvl w:val="0"/>
          <w:numId w:val="152"/>
        </w:numPr>
        <w:tabs>
          <w:tab w:val="left" w:pos="142"/>
          <w:tab w:val="left" w:pos="709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аргументы (основания, доводы) – используемые в доказательстве уже известные удостоверенные факты, определения исходных понятий, аксиомы, утверждения, из которых необходимо следует истинность доказываемого тезиса;</w:t>
      </w:r>
    </w:p>
    <w:p w:rsidR="00C51211" w:rsidRPr="00545204" w:rsidRDefault="006237F2" w:rsidP="00EB1FD2">
      <w:pPr>
        <w:numPr>
          <w:ilvl w:val="0"/>
          <w:numId w:val="152"/>
        </w:numPr>
        <w:tabs>
          <w:tab w:val="left" w:pos="142"/>
          <w:tab w:val="left" w:pos="709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демонстрация – последовательность умозаключений – рассуждений, в ходе которых из одного или нескольких аргументов (оснований) выводится новое суждение; это и есть доказываемый тезис.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545204" w:rsidRDefault="006237F2" w:rsidP="00545204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Рефлексия </w:t>
      </w:r>
      <w:r w:rsidRPr="006237F2">
        <w:rPr>
          <w:rFonts w:eastAsia="Times New Roman"/>
          <w:sz w:val="24"/>
          <w:szCs w:val="24"/>
        </w:rPr>
        <w:t>как специфически человеческая способность,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которая позволяет субъекту делать собственные мысли, эмоциональные состояния, действия и межличностные отношения предметом специального рассмотрения (анализа и оценки) и практического преобразования. Задача рефлексии – осознание внешнего и внутреннего опыта субъекта и его отражение в той или иной форме.</w:t>
      </w:r>
    </w:p>
    <w:p w:rsidR="00C51211" w:rsidRPr="006237F2" w:rsidRDefault="006237F2" w:rsidP="00545204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Сферы существования рефлексии</w:t>
      </w:r>
      <w:r w:rsidRPr="006237F2">
        <w:rPr>
          <w:rFonts w:eastAsia="Times New Roman"/>
          <w:sz w:val="24"/>
          <w:szCs w:val="24"/>
        </w:rPr>
        <w:t>: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545204" w:rsidRDefault="006237F2" w:rsidP="00EB1FD2">
      <w:pPr>
        <w:numPr>
          <w:ilvl w:val="1"/>
          <w:numId w:val="152"/>
        </w:numPr>
        <w:tabs>
          <w:tab w:val="left" w:pos="476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сфера коммуникации и кооперации (необходимость ответа на первый вопрос самообучения: чему учиться?)</w:t>
      </w:r>
    </w:p>
    <w:p w:rsidR="00545204" w:rsidRDefault="006237F2" w:rsidP="00545204">
      <w:pPr>
        <w:tabs>
          <w:tab w:val="left" w:pos="476"/>
          <w:tab w:val="left" w:pos="851"/>
        </w:tabs>
        <w:spacing w:line="234" w:lineRule="auto"/>
        <w:ind w:left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- сфера мыслительных процессов, направленных на решение задач</w:t>
      </w:r>
    </w:p>
    <w:p w:rsidR="00C51211" w:rsidRDefault="00545204" w:rsidP="00545204">
      <w:pPr>
        <w:tabs>
          <w:tab w:val="left" w:pos="476"/>
          <w:tab w:val="left" w:pos="851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сфера самосознания, нуждающаяся в рефлексии при самоопределении внутренних ориентиров и способов разграничения Я и не-Я. В конкретно-практическом плане развитая способность обучающихся к рефлексии своих действий предполагает осознание ими всех компонентов учебной деятельности:</w:t>
      </w:r>
    </w:p>
    <w:p w:rsidR="00545204" w:rsidRDefault="006237F2" w:rsidP="00A77E33">
      <w:pPr>
        <w:pStyle w:val="a5"/>
        <w:numPr>
          <w:ilvl w:val="0"/>
          <w:numId w:val="228"/>
        </w:numPr>
        <w:tabs>
          <w:tab w:val="left" w:pos="620"/>
          <w:tab w:val="left" w:pos="851"/>
        </w:tabs>
        <w:spacing w:line="234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осознание учебной задачи (что такое задача? какие шаги необходимо осуществить для решения любой задачи? что нужно, чтобы решить данную конкретную задачу?);</w:t>
      </w:r>
    </w:p>
    <w:p w:rsidR="00545204" w:rsidRDefault="006237F2" w:rsidP="00A77E33">
      <w:pPr>
        <w:pStyle w:val="a5"/>
        <w:numPr>
          <w:ilvl w:val="0"/>
          <w:numId w:val="228"/>
        </w:numPr>
        <w:tabs>
          <w:tab w:val="left" w:pos="620"/>
          <w:tab w:val="left" w:pos="851"/>
        </w:tabs>
        <w:spacing w:line="234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lastRenderedPageBreak/>
        <w:t>понимание цели учебной деятельности (чему я научился на уроке? каких целей добился? чему можно было научиться ещё?);</w:t>
      </w:r>
    </w:p>
    <w:p w:rsidR="00C51211" w:rsidRPr="00545204" w:rsidRDefault="006237F2" w:rsidP="00A77E33">
      <w:pPr>
        <w:pStyle w:val="a5"/>
        <w:numPr>
          <w:ilvl w:val="0"/>
          <w:numId w:val="228"/>
        </w:numPr>
        <w:tabs>
          <w:tab w:val="left" w:pos="620"/>
          <w:tab w:val="left" w:pos="851"/>
        </w:tabs>
        <w:spacing w:line="234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оценка обучающимся способов действий, специфичных и инвариантных по отношению к различным учебным предметам (выделение и осознание общих способов действия, выделение общего инвариантного в различных учебных предметах, в выполнении разных заданий; осознанность конкретных операций, необходимых для решения познавательных задач).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 w:rsidP="00545204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Развитию рефлексии будет способствовать организация учебной деятельности, отвечающая следующим критериям: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545204" w:rsidRDefault="006237F2" w:rsidP="00EB1FD2">
      <w:pPr>
        <w:numPr>
          <w:ilvl w:val="0"/>
          <w:numId w:val="153"/>
        </w:numPr>
        <w:tabs>
          <w:tab w:val="left" w:pos="709"/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постановка всякой новой задачи как задачи с недостающими данными;</w:t>
      </w:r>
    </w:p>
    <w:p w:rsidR="00E10773" w:rsidRDefault="006237F2" w:rsidP="00EB1FD2">
      <w:pPr>
        <w:numPr>
          <w:ilvl w:val="0"/>
          <w:numId w:val="153"/>
        </w:numPr>
        <w:tabs>
          <w:tab w:val="left" w:pos="709"/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545204">
        <w:rPr>
          <w:rFonts w:eastAsia="Times New Roman"/>
          <w:sz w:val="24"/>
          <w:szCs w:val="24"/>
        </w:rPr>
        <w:t>анализ наличия способов и средств выполнения задачи;</w:t>
      </w:r>
    </w:p>
    <w:p w:rsidR="00E10773" w:rsidRDefault="006237F2" w:rsidP="00EB1FD2">
      <w:pPr>
        <w:numPr>
          <w:ilvl w:val="0"/>
          <w:numId w:val="153"/>
        </w:numPr>
        <w:tabs>
          <w:tab w:val="left" w:pos="709"/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E10773">
        <w:rPr>
          <w:rFonts w:eastAsia="Times New Roman"/>
          <w:sz w:val="24"/>
          <w:szCs w:val="24"/>
        </w:rPr>
        <w:t>оценка своей готовности к решению проблемы;</w:t>
      </w:r>
    </w:p>
    <w:p w:rsidR="00E10773" w:rsidRDefault="006237F2" w:rsidP="00EB1FD2">
      <w:pPr>
        <w:numPr>
          <w:ilvl w:val="0"/>
          <w:numId w:val="153"/>
        </w:numPr>
        <w:tabs>
          <w:tab w:val="left" w:pos="709"/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E10773">
        <w:rPr>
          <w:rFonts w:eastAsia="Times New Roman"/>
          <w:sz w:val="24"/>
          <w:szCs w:val="24"/>
        </w:rPr>
        <w:t>самостоятельный поиск недостающей информации в любом «хранилище» (учебнике, справочнике, книге, у учителя);</w:t>
      </w:r>
    </w:p>
    <w:p w:rsidR="00C51211" w:rsidRPr="00E10773" w:rsidRDefault="006237F2" w:rsidP="00EB1FD2">
      <w:pPr>
        <w:numPr>
          <w:ilvl w:val="0"/>
          <w:numId w:val="153"/>
        </w:numPr>
        <w:tabs>
          <w:tab w:val="left" w:pos="709"/>
          <w:tab w:val="left" w:pos="851"/>
        </w:tabs>
        <w:ind w:firstLine="709"/>
        <w:jc w:val="both"/>
        <w:rPr>
          <w:rFonts w:eastAsia="Times New Roman"/>
          <w:sz w:val="24"/>
          <w:szCs w:val="24"/>
        </w:rPr>
      </w:pPr>
      <w:r w:rsidRPr="00E10773">
        <w:rPr>
          <w:rFonts w:eastAsia="Times New Roman"/>
          <w:sz w:val="24"/>
          <w:szCs w:val="24"/>
        </w:rPr>
        <w:t>самостоятельное изобретение недостающего способа действия (практически это перевод учебной задачи в творческую).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E10773" w:rsidRDefault="006237F2" w:rsidP="00E10773">
      <w:pPr>
        <w:spacing w:line="238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Формирование у школьников привычки к систематическому развёрнутому словесному разъяснению всех совершаемых действий (а это возможно </w:t>
      </w:r>
      <w:r w:rsidR="00E10773">
        <w:rPr>
          <w:rFonts w:eastAsia="Times New Roman"/>
          <w:sz w:val="24"/>
          <w:szCs w:val="24"/>
        </w:rPr>
        <w:t>только в условиях со</w:t>
      </w:r>
      <w:r w:rsidRPr="006237F2">
        <w:rPr>
          <w:rFonts w:eastAsia="Times New Roman"/>
          <w:sz w:val="24"/>
          <w:szCs w:val="24"/>
        </w:rPr>
        <w:t>вместной деятельности или учебного сотрудничества)</w:t>
      </w:r>
      <w:r w:rsidR="00E10773">
        <w:rPr>
          <w:rFonts w:eastAsia="Times New Roman"/>
          <w:sz w:val="24"/>
          <w:szCs w:val="24"/>
        </w:rPr>
        <w:t xml:space="preserve"> способствует возникновению реф</w:t>
      </w:r>
      <w:r w:rsidRPr="006237F2">
        <w:rPr>
          <w:rFonts w:eastAsia="Times New Roman"/>
          <w:sz w:val="24"/>
          <w:szCs w:val="24"/>
        </w:rPr>
        <w:t>лексии, иначе говоря, способности рассматривать и оценивать собственные действия, умения анализировать содержание и процесс своей мыслительной деятельности. «Что я делаю? Как я делаю? Почему я делаю так, а не иначе?»</w:t>
      </w:r>
    </w:p>
    <w:p w:rsidR="00C51211" w:rsidRPr="006237F2" w:rsidRDefault="006237F2" w:rsidP="00E10773">
      <w:pPr>
        <w:spacing w:line="238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Педагогическое общение. </w:t>
      </w:r>
      <w:r w:rsidRPr="006237F2">
        <w:rPr>
          <w:rFonts w:eastAsia="Times New Roman"/>
          <w:sz w:val="24"/>
          <w:szCs w:val="24"/>
        </w:rPr>
        <w:t>Важную роль в развитии коммуникативных действий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играет сотрудничество с учителем, что обусловливает высокий уровень требований к качеству педагогического общения. Можно выделить две основные позиции педагога – авторитарную и партнёрскую. Партнерская позиция мож</w:t>
      </w:r>
      <w:r w:rsidR="00E10773">
        <w:rPr>
          <w:rFonts w:eastAsia="Times New Roman"/>
          <w:sz w:val="24"/>
          <w:szCs w:val="24"/>
        </w:rPr>
        <w:t>ет быть признана адекватной воз</w:t>
      </w:r>
      <w:r w:rsidRPr="006237F2">
        <w:rPr>
          <w:rFonts w:eastAsia="Times New Roman"/>
          <w:sz w:val="24"/>
          <w:szCs w:val="24"/>
        </w:rPr>
        <w:t>растно-психологическим особенностям подростка, задачам развития, в первую, очередь задачам формирования самосознания и чувства взрослости.</w:t>
      </w:r>
    </w:p>
    <w:p w:rsidR="00C51211" w:rsidRPr="006237F2" w:rsidRDefault="00C51211">
      <w:pPr>
        <w:spacing w:line="250" w:lineRule="exact"/>
        <w:rPr>
          <w:sz w:val="24"/>
          <w:szCs w:val="24"/>
        </w:rPr>
      </w:pPr>
    </w:p>
    <w:p w:rsidR="00C51211" w:rsidRPr="006237F2" w:rsidRDefault="006237F2" w:rsidP="00E10773">
      <w:pPr>
        <w:ind w:firstLine="709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2.2. Программа отдельных учебных предметов, курсов</w:t>
      </w:r>
    </w:p>
    <w:p w:rsidR="00C51211" w:rsidRPr="006237F2" w:rsidRDefault="00C51211">
      <w:pPr>
        <w:spacing w:line="61" w:lineRule="exact"/>
        <w:rPr>
          <w:sz w:val="24"/>
          <w:szCs w:val="24"/>
        </w:rPr>
      </w:pPr>
    </w:p>
    <w:p w:rsidR="00C51211" w:rsidRPr="006237F2" w:rsidRDefault="006237F2">
      <w:pPr>
        <w:ind w:left="156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2.2.1. Общие положения</w:t>
      </w:r>
    </w:p>
    <w:p w:rsidR="00C51211" w:rsidRPr="006237F2" w:rsidRDefault="00C51211">
      <w:pPr>
        <w:spacing w:line="3" w:lineRule="exact"/>
        <w:rPr>
          <w:sz w:val="24"/>
          <w:szCs w:val="24"/>
        </w:rPr>
      </w:pPr>
    </w:p>
    <w:p w:rsidR="00E10773" w:rsidRDefault="006237F2" w:rsidP="00E10773">
      <w:pPr>
        <w:spacing w:line="237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Каждый уровень общего образования – самоценный, принципиально новый этап в жизни обучающегося, на котором расширяется сфера его взаимодействия с окружающим миром, изменяется социальный статус, возрастает потребность в самовыражении, самосознании и самоопределении.</w:t>
      </w:r>
    </w:p>
    <w:p w:rsidR="00E10773" w:rsidRDefault="006237F2" w:rsidP="00E10773">
      <w:pPr>
        <w:spacing w:line="237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Образование на уровне основного общего образования, с одной стороны, является логическим продолжением обучения в начальной школе, а с другой стороны, является базой для подготовки завершения общего образования на уровне среднего общего образования, перехода к профильному обучению, професси</w:t>
      </w:r>
      <w:r w:rsidR="00E10773">
        <w:rPr>
          <w:rFonts w:eastAsia="Times New Roman"/>
          <w:sz w:val="24"/>
          <w:szCs w:val="24"/>
        </w:rPr>
        <w:t>ональной ориентации и профессио</w:t>
      </w:r>
      <w:r w:rsidRPr="006237F2">
        <w:rPr>
          <w:rFonts w:eastAsia="Times New Roman"/>
          <w:sz w:val="24"/>
          <w:szCs w:val="24"/>
        </w:rPr>
        <w:t>нальному образованию.</w:t>
      </w:r>
    </w:p>
    <w:p w:rsidR="00E10773" w:rsidRDefault="00E10773" w:rsidP="00E10773">
      <w:pPr>
        <w:spacing w:line="237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</w:t>
      </w:r>
      <w:r w:rsidR="006237F2" w:rsidRPr="006237F2">
        <w:rPr>
          <w:rFonts w:eastAsia="Times New Roman"/>
          <w:sz w:val="24"/>
          <w:szCs w:val="24"/>
        </w:rPr>
        <w:t xml:space="preserve">обучающихся на основе усвоения научных понятий закладываются основы 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теоретического, формального </w:t>
      </w:r>
      <w:r w:rsidR="006237F2" w:rsidRPr="006237F2">
        <w:rPr>
          <w:rFonts w:eastAsia="Times New Roman"/>
          <w:sz w:val="24"/>
          <w:szCs w:val="24"/>
        </w:rPr>
        <w:t>и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 рефлексивного мышления, </w:t>
      </w:r>
      <w:r w:rsidR="006237F2" w:rsidRPr="006237F2">
        <w:rPr>
          <w:rFonts w:eastAsia="Times New Roman"/>
          <w:sz w:val="24"/>
          <w:szCs w:val="24"/>
        </w:rPr>
        <w:t>появляются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 способности рассуждать </w:t>
      </w:r>
      <w:r w:rsidR="006237F2" w:rsidRPr="006237F2">
        <w:rPr>
          <w:rFonts w:eastAsia="Times New Roman"/>
          <w:sz w:val="24"/>
          <w:szCs w:val="24"/>
        </w:rPr>
        <w:t>на основе общих посылок,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у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мение оперировать гипотезами как отличительный инструмент научного рассуждения. Контролируемой и управляемой </w:t>
      </w:r>
      <w:r w:rsidR="006237F2" w:rsidRPr="006237F2">
        <w:rPr>
          <w:rFonts w:eastAsia="Times New Roman"/>
          <w:sz w:val="24"/>
          <w:szCs w:val="24"/>
        </w:rPr>
        <w:t>становится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 речь</w:t>
      </w:r>
      <w:r>
        <w:rPr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(обучающийся способен осознанно и произвольно строить свой рассказ)</w:t>
      </w:r>
      <w:r w:rsidR="006237F2" w:rsidRPr="006237F2">
        <w:rPr>
          <w:rFonts w:eastAsia="Times New Roman"/>
          <w:i/>
          <w:iCs/>
          <w:sz w:val="24"/>
          <w:szCs w:val="24"/>
        </w:rPr>
        <w:t>,</w:t>
      </w:r>
      <w:r w:rsidR="006237F2" w:rsidRPr="006237F2">
        <w:rPr>
          <w:rFonts w:eastAsia="Times New Roman"/>
          <w:sz w:val="24"/>
          <w:szCs w:val="24"/>
        </w:rPr>
        <w:t xml:space="preserve"> а также другие высшие психические функции – внимание и память. У подростков впервые начинает наблюдаться </w:t>
      </w:r>
      <w:r w:rsidR="006237F2" w:rsidRPr="006237F2">
        <w:rPr>
          <w:rFonts w:eastAsia="Times New Roman"/>
          <w:i/>
          <w:iCs/>
          <w:sz w:val="24"/>
          <w:szCs w:val="24"/>
        </w:rPr>
        <w:t>умение длительное время удерживать внимание на отвлечённом,</w:t>
      </w:r>
      <w:r w:rsidR="006237F2" w:rsidRPr="006237F2"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i/>
          <w:iCs/>
          <w:sz w:val="24"/>
          <w:szCs w:val="24"/>
        </w:rPr>
        <w:t>логически</w:t>
      </w:r>
      <w:r w:rsidR="006237F2" w:rsidRPr="006237F2">
        <w:rPr>
          <w:rFonts w:eastAsia="Times New Roman"/>
          <w:sz w:val="24"/>
          <w:szCs w:val="24"/>
        </w:rPr>
        <w:t xml:space="preserve"> 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организованном материале. Интеллектуализируется </w:t>
      </w:r>
      <w:r w:rsidR="006237F2" w:rsidRPr="006237F2">
        <w:rPr>
          <w:rFonts w:eastAsia="Times New Roman"/>
          <w:sz w:val="24"/>
          <w:szCs w:val="24"/>
        </w:rPr>
        <w:t>процесс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 восприятия </w:t>
      </w:r>
      <w:r w:rsidR="006237F2" w:rsidRPr="006237F2">
        <w:rPr>
          <w:rFonts w:eastAsia="Times New Roman"/>
          <w:sz w:val="24"/>
          <w:szCs w:val="24"/>
        </w:rPr>
        <w:t>–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отыскание и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выделение значимых, существенных связей и причинно-следственных зависимостей при</w:t>
      </w:r>
      <w:r>
        <w:rPr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 xml:space="preserve">работе с наглядным материалом, т. е. происходит подчинение процессу </w:t>
      </w:r>
      <w:r w:rsidR="006237F2" w:rsidRPr="006237F2">
        <w:rPr>
          <w:rFonts w:eastAsia="Times New Roman"/>
          <w:i/>
          <w:iCs/>
          <w:sz w:val="24"/>
          <w:szCs w:val="24"/>
        </w:rPr>
        <w:t>осмысления</w:t>
      </w:r>
      <w:r w:rsidR="006237F2" w:rsidRPr="006237F2">
        <w:rPr>
          <w:rFonts w:eastAsia="Times New Roman"/>
          <w:sz w:val="24"/>
          <w:szCs w:val="24"/>
        </w:rPr>
        <w:t xml:space="preserve"> первичных зрительных ощущений.</w:t>
      </w:r>
    </w:p>
    <w:p w:rsidR="00E10773" w:rsidRDefault="00E10773" w:rsidP="00E10773">
      <w:pPr>
        <w:spacing w:line="237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6237F2" w:rsidRPr="006237F2">
        <w:rPr>
          <w:rFonts w:eastAsia="Times New Roman"/>
          <w:sz w:val="24"/>
          <w:szCs w:val="24"/>
        </w:rPr>
        <w:t xml:space="preserve">соответствии </w:t>
      </w:r>
      <w:r w:rsidR="006237F2" w:rsidRPr="006237F2">
        <w:rPr>
          <w:rFonts w:eastAsia="Times New Roman"/>
          <w:b/>
          <w:bCs/>
          <w:sz w:val="24"/>
          <w:szCs w:val="24"/>
        </w:rPr>
        <w:t>с системно-деятельностным подходом</w:t>
      </w:r>
      <w:r w:rsidR="006237F2" w:rsidRPr="006237F2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b/>
          <w:bCs/>
          <w:sz w:val="24"/>
          <w:szCs w:val="24"/>
        </w:rPr>
        <w:t>составляющим методо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логическую основу требований Стандарта, </w:t>
      </w:r>
      <w:r w:rsidR="006237F2" w:rsidRPr="006237F2">
        <w:rPr>
          <w:rFonts w:eastAsia="Times New Roman"/>
          <w:sz w:val="24"/>
          <w:szCs w:val="24"/>
        </w:rPr>
        <w:t xml:space="preserve">содержание планируемых </w:t>
      </w:r>
      <w:r w:rsidR="006237F2" w:rsidRPr="006237F2">
        <w:rPr>
          <w:rFonts w:eastAsia="Times New Roman"/>
          <w:sz w:val="24"/>
          <w:szCs w:val="24"/>
        </w:rPr>
        <w:lastRenderedPageBreak/>
        <w:t>результатов описывает и характеризует обобщённые способы действий с учебным материалом</w:t>
      </w:r>
      <w:r w:rsidR="006237F2" w:rsidRPr="006237F2">
        <w:rPr>
          <w:rFonts w:eastAsia="Times New Roman"/>
          <w:i/>
          <w:iCs/>
          <w:sz w:val="24"/>
          <w:szCs w:val="24"/>
        </w:rPr>
        <w:t>,</w:t>
      </w:r>
      <w:r w:rsidR="006237F2" w:rsidRPr="006237F2">
        <w:rPr>
          <w:rFonts w:eastAsia="Times New Roman"/>
          <w:sz w:val="24"/>
          <w:szCs w:val="24"/>
        </w:rPr>
        <w:t xml:space="preserve"> позволяющие учащимся успешно решать учебные и учебно-практические задачи, в том числе задачи, направленные на отработку теоретических моделей и понятий и</w:t>
      </w:r>
      <w:r>
        <w:rPr>
          <w:rFonts w:eastAsia="Times New Roman"/>
          <w:sz w:val="24"/>
          <w:szCs w:val="24"/>
        </w:rPr>
        <w:t xml:space="preserve"> задачи по воз</w:t>
      </w:r>
      <w:r w:rsidR="006237F2" w:rsidRPr="006237F2">
        <w:rPr>
          <w:rFonts w:eastAsia="Times New Roman"/>
          <w:sz w:val="24"/>
          <w:szCs w:val="24"/>
        </w:rPr>
        <w:t>можности максимально приближенные к реальным жизненным ситуациям.</w:t>
      </w:r>
    </w:p>
    <w:p w:rsidR="00E10773" w:rsidRDefault="006237F2" w:rsidP="00E10773">
      <w:pPr>
        <w:spacing w:line="237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Рабочие программы отдельных учебных предметов, курсов,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учётом программ, включённых в её структуру.</w:t>
      </w:r>
    </w:p>
    <w:p w:rsidR="00E10773" w:rsidRDefault="006237F2" w:rsidP="00E10773">
      <w:pPr>
        <w:spacing w:line="237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Рабочие программы учебных предметов, курсов в обязательном порядке должны содержать:</w:t>
      </w:r>
    </w:p>
    <w:p w:rsidR="00E10773" w:rsidRPr="00E10773" w:rsidRDefault="006237F2" w:rsidP="00EB1FD2">
      <w:pPr>
        <w:pStyle w:val="a5"/>
        <w:numPr>
          <w:ilvl w:val="0"/>
          <w:numId w:val="154"/>
        </w:numPr>
        <w:tabs>
          <w:tab w:val="left" w:pos="993"/>
        </w:tabs>
        <w:spacing w:line="237" w:lineRule="auto"/>
        <w:jc w:val="both"/>
        <w:rPr>
          <w:sz w:val="24"/>
          <w:szCs w:val="24"/>
        </w:rPr>
      </w:pPr>
      <w:r w:rsidRPr="00E10773">
        <w:rPr>
          <w:rFonts w:eastAsia="Times New Roman"/>
          <w:sz w:val="24"/>
          <w:szCs w:val="24"/>
        </w:rPr>
        <w:t>планируемые результаты освоения учебного предмета, курса;</w:t>
      </w:r>
    </w:p>
    <w:p w:rsidR="00E10773" w:rsidRPr="00E10773" w:rsidRDefault="006237F2" w:rsidP="00EB1FD2">
      <w:pPr>
        <w:pStyle w:val="a5"/>
        <w:numPr>
          <w:ilvl w:val="0"/>
          <w:numId w:val="154"/>
        </w:numPr>
        <w:tabs>
          <w:tab w:val="left" w:pos="993"/>
        </w:tabs>
        <w:spacing w:line="237" w:lineRule="auto"/>
        <w:jc w:val="both"/>
        <w:rPr>
          <w:sz w:val="24"/>
          <w:szCs w:val="24"/>
        </w:rPr>
      </w:pPr>
      <w:r w:rsidRPr="00E10773">
        <w:rPr>
          <w:rFonts w:eastAsia="Times New Roman"/>
          <w:sz w:val="24"/>
          <w:szCs w:val="24"/>
        </w:rPr>
        <w:t>содержание учебного предмета, курса;</w:t>
      </w:r>
    </w:p>
    <w:p w:rsidR="00C51211" w:rsidRPr="00E10773" w:rsidRDefault="006237F2" w:rsidP="00EB1FD2">
      <w:pPr>
        <w:pStyle w:val="a5"/>
        <w:numPr>
          <w:ilvl w:val="0"/>
          <w:numId w:val="154"/>
        </w:numPr>
        <w:tabs>
          <w:tab w:val="left" w:pos="993"/>
        </w:tabs>
        <w:spacing w:line="237" w:lineRule="auto"/>
        <w:ind w:left="0" w:firstLine="720"/>
        <w:jc w:val="both"/>
        <w:rPr>
          <w:sz w:val="24"/>
          <w:szCs w:val="24"/>
        </w:rPr>
      </w:pPr>
      <w:r w:rsidRPr="00E10773">
        <w:rPr>
          <w:rFonts w:eastAsia="Times New Roman"/>
          <w:sz w:val="24"/>
          <w:szCs w:val="24"/>
        </w:rPr>
        <w:t>тематическое планирование с указанием количества часов, отводимых на освоение каждой темы.</w:t>
      </w:r>
    </w:p>
    <w:p w:rsidR="00C51211" w:rsidRPr="006237F2" w:rsidRDefault="006237F2" w:rsidP="00E10773">
      <w:pPr>
        <w:ind w:firstLine="68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Рабочие программы курсов внеурочной деятельности должны отражать:</w:t>
      </w:r>
    </w:p>
    <w:p w:rsidR="00E10773" w:rsidRDefault="006237F2" w:rsidP="00EB1FD2">
      <w:pPr>
        <w:numPr>
          <w:ilvl w:val="0"/>
          <w:numId w:val="155"/>
        </w:numPr>
        <w:tabs>
          <w:tab w:val="left" w:pos="284"/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результаты освоения курса внеурочной деятельности;</w:t>
      </w:r>
    </w:p>
    <w:p w:rsidR="00E10773" w:rsidRDefault="006237F2" w:rsidP="00EB1FD2">
      <w:pPr>
        <w:numPr>
          <w:ilvl w:val="0"/>
          <w:numId w:val="155"/>
        </w:numPr>
        <w:tabs>
          <w:tab w:val="left" w:pos="284"/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E10773">
        <w:rPr>
          <w:rFonts w:eastAsia="Times New Roman"/>
          <w:sz w:val="24"/>
          <w:szCs w:val="24"/>
        </w:rPr>
        <w:t>содержание курса внеурочной деятельности с указанием форм организации и видов деятельности;</w:t>
      </w:r>
    </w:p>
    <w:p w:rsidR="00C51211" w:rsidRPr="00E10773" w:rsidRDefault="006237F2" w:rsidP="00EB1FD2">
      <w:pPr>
        <w:numPr>
          <w:ilvl w:val="0"/>
          <w:numId w:val="155"/>
        </w:numPr>
        <w:tabs>
          <w:tab w:val="left" w:pos="284"/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E10773">
        <w:rPr>
          <w:rFonts w:eastAsia="Times New Roman"/>
          <w:sz w:val="24"/>
          <w:szCs w:val="24"/>
        </w:rPr>
        <w:t>тематическое планирование.</w:t>
      </w:r>
    </w:p>
    <w:p w:rsidR="00C51211" w:rsidRPr="006237F2" w:rsidRDefault="00C51211">
      <w:pPr>
        <w:spacing w:line="293" w:lineRule="exact"/>
        <w:rPr>
          <w:sz w:val="24"/>
          <w:szCs w:val="24"/>
        </w:rPr>
      </w:pPr>
    </w:p>
    <w:p w:rsidR="00C51211" w:rsidRPr="006237F2" w:rsidRDefault="006237F2" w:rsidP="00E10773">
      <w:pPr>
        <w:tabs>
          <w:tab w:val="left" w:pos="9214"/>
        </w:tabs>
        <w:spacing w:line="234" w:lineRule="auto"/>
        <w:ind w:left="142" w:firstLine="978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2.2.2. Основное содержание учебных предметов на уровне основного общего образования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181E6C" w:rsidP="00E10773">
      <w:pPr>
        <w:jc w:val="center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2.2.2.</w:t>
      </w:r>
      <w:r>
        <w:rPr>
          <w:rFonts w:eastAsia="Times New Roman"/>
          <w:b/>
          <w:bCs/>
          <w:sz w:val="24"/>
          <w:szCs w:val="24"/>
        </w:rPr>
        <w:t>1</w:t>
      </w:r>
      <w:r w:rsidRPr="006237F2">
        <w:rPr>
          <w:rFonts w:eastAsia="Times New Roman"/>
          <w:b/>
          <w:bCs/>
          <w:sz w:val="24"/>
          <w:szCs w:val="24"/>
        </w:rPr>
        <w:t xml:space="preserve">. </w:t>
      </w:r>
      <w:r w:rsidR="006237F2" w:rsidRPr="006237F2">
        <w:rPr>
          <w:rFonts w:eastAsia="Times New Roman"/>
          <w:b/>
          <w:bCs/>
          <w:sz w:val="24"/>
          <w:szCs w:val="24"/>
        </w:rPr>
        <w:t>Русский язык</w:t>
      </w: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Речь и речевое общение</w:t>
      </w:r>
    </w:p>
    <w:p w:rsidR="00C51211" w:rsidRPr="006237F2" w:rsidRDefault="00C51211">
      <w:pPr>
        <w:spacing w:line="7" w:lineRule="exact"/>
        <w:rPr>
          <w:sz w:val="24"/>
          <w:szCs w:val="24"/>
        </w:rPr>
      </w:pPr>
    </w:p>
    <w:p w:rsidR="00E10773" w:rsidRDefault="006237F2" w:rsidP="00EB1FD2">
      <w:pPr>
        <w:numPr>
          <w:ilvl w:val="0"/>
          <w:numId w:val="156"/>
        </w:numPr>
        <w:tabs>
          <w:tab w:val="left" w:pos="709"/>
          <w:tab w:val="left" w:pos="993"/>
          <w:tab w:val="left" w:pos="1352"/>
        </w:tabs>
        <w:spacing w:line="234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Речь и речевое общение. Речевая ситуация. Речь устная и письменная. Речь диалогическая и монологическая. Монолог и его виды. Диалог и его виды.</w:t>
      </w:r>
    </w:p>
    <w:p w:rsidR="00C51211" w:rsidRPr="00E10773" w:rsidRDefault="006237F2" w:rsidP="00EB1FD2">
      <w:pPr>
        <w:numPr>
          <w:ilvl w:val="0"/>
          <w:numId w:val="156"/>
        </w:numPr>
        <w:tabs>
          <w:tab w:val="left" w:pos="709"/>
          <w:tab w:val="left" w:pos="993"/>
          <w:tab w:val="left" w:pos="1352"/>
        </w:tabs>
        <w:spacing w:line="234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E10773">
        <w:rPr>
          <w:rFonts w:eastAsia="Times New Roman"/>
          <w:sz w:val="24"/>
          <w:szCs w:val="24"/>
        </w:rPr>
        <w:t>Осознание основных особенностей устной и письменной речи; анализ образцов устной и письменной речи. Различение диалогической и монологической речи. Владение различными видами монолога и диалога. Понимание коммуникативных целей и мотивов говорящего в разных ситуациях общения. Владение нормами речевого поведения в типичных ситуациях формального и неформального межличностного общения.</w:t>
      </w:r>
    </w:p>
    <w:p w:rsidR="00C51211" w:rsidRPr="006237F2" w:rsidRDefault="00C51211">
      <w:pPr>
        <w:spacing w:line="9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Речевая деятельность</w:t>
      </w:r>
    </w:p>
    <w:p w:rsidR="00C51211" w:rsidRPr="00E10773" w:rsidRDefault="006237F2" w:rsidP="00EB1FD2">
      <w:pPr>
        <w:numPr>
          <w:ilvl w:val="0"/>
          <w:numId w:val="157"/>
        </w:numPr>
        <w:tabs>
          <w:tab w:val="left" w:pos="993"/>
          <w:tab w:val="left" w:pos="1418"/>
        </w:tabs>
        <w:spacing w:line="235" w:lineRule="auto"/>
        <w:ind w:left="260" w:firstLine="709"/>
        <w:jc w:val="both"/>
        <w:rPr>
          <w:rFonts w:eastAsia="Times New Roman"/>
          <w:sz w:val="24"/>
          <w:szCs w:val="24"/>
        </w:rPr>
      </w:pPr>
      <w:r w:rsidRPr="00E10773">
        <w:rPr>
          <w:rFonts w:eastAsia="Times New Roman"/>
          <w:sz w:val="24"/>
          <w:szCs w:val="24"/>
        </w:rPr>
        <w:t>Виды речевой деятельности: чтение, аудирование (слушание), говорение, письмо.</w:t>
      </w:r>
    </w:p>
    <w:p w:rsidR="00C51211" w:rsidRPr="006237F2" w:rsidRDefault="006237F2" w:rsidP="00E10773">
      <w:pPr>
        <w:ind w:left="1120" w:hanging="269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Культура чтения, аудирования, говорения и письма.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57"/>
        </w:numPr>
        <w:tabs>
          <w:tab w:val="left" w:pos="851"/>
          <w:tab w:val="left" w:pos="993"/>
          <w:tab w:val="left" w:pos="1352"/>
        </w:tabs>
        <w:spacing w:line="238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Овладение основными видами речевой деятельности. Адекватное понимание основной и дополнительной информации текста, воспринимаемого зрительно или на слух. Передача содержания прочитанного или прослушанного текста в сжатом или развёрнутом виде в соответствии с ситуацией речевого общения. Овладение практическими умениями просмотрового, ознакомительного, изучающего чтения, приёмами ра</w:t>
      </w:r>
      <w:r w:rsidR="00E10773">
        <w:rPr>
          <w:rFonts w:eastAsia="Times New Roman"/>
          <w:sz w:val="24"/>
          <w:szCs w:val="24"/>
        </w:rPr>
        <w:t>боты с учебной кни</w:t>
      </w:r>
      <w:r w:rsidRPr="006237F2">
        <w:rPr>
          <w:rFonts w:eastAsia="Times New Roman"/>
          <w:sz w:val="24"/>
          <w:szCs w:val="24"/>
        </w:rPr>
        <w:t>гой и другими информационными источниками. Овладение различными видами аудирования. Изложение содержания прослушанного или прочитанного текста (подробное, сжатое, выборочное).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10773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Создание устных и письменных монологических, а также устных диалогических высказываний разной коммуникативной направленности с учётом целей и ситуации общения. Отбор и систематизация материала на определённую тему; поиск, анализ и преобразование информации, извлеченной из различных источников.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10773">
      <w:pPr>
        <w:ind w:firstLine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Текст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58"/>
        </w:numPr>
        <w:tabs>
          <w:tab w:val="left" w:pos="851"/>
          <w:tab w:val="left" w:pos="993"/>
          <w:tab w:val="left" w:pos="1352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Понятие текста, основные признаки текста (членимость, смысловая цельность, связность). Тема, основная мысль текста. Микротема текста.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E10773" w:rsidRDefault="006237F2" w:rsidP="00E10773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Средства связи предложений и частей текста. Абзац как средство композиционно-стилистического членения текста.</w:t>
      </w:r>
    </w:p>
    <w:p w:rsidR="00C51211" w:rsidRPr="006237F2" w:rsidRDefault="006237F2" w:rsidP="00E10773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Функционально-смысловые типы речи: описание, повествование, рассуждение. Структура текста. План и тезисы как виды информационной переработки текста.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58"/>
        </w:numPr>
        <w:tabs>
          <w:tab w:val="left" w:pos="851"/>
          <w:tab w:val="left" w:pos="993"/>
          <w:tab w:val="left" w:pos="1352"/>
        </w:tabs>
        <w:spacing w:line="238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Анализ текста с точки зрения его темы, основной мысли, структуры, принадлежности к функционально-смысловому типу речи. Деление текста на смысловые части и составление плана. Определение средств и способов связи предложений в тексте. Анализ языковых особенностей текста. Выбор языковых средств </w:t>
      </w:r>
      <w:r w:rsidR="00E10773">
        <w:rPr>
          <w:rFonts w:eastAsia="Times New Roman"/>
          <w:sz w:val="24"/>
          <w:szCs w:val="24"/>
        </w:rPr>
        <w:t>в зависимости от цели, темы, ос</w:t>
      </w:r>
      <w:r w:rsidRPr="006237F2">
        <w:rPr>
          <w:rFonts w:eastAsia="Times New Roman"/>
          <w:sz w:val="24"/>
          <w:szCs w:val="24"/>
        </w:rPr>
        <w:t>новной мысли, адресата, ситуации и условий общения. Создание текстов различного типа, стиля, жанра. Соблюдение норм построения текста (логичность, последовательность, связность, соответствие теме и др.). Оценивание и редактирование устного и письменного речевого высказывания. Составление плана текста, тезисов.</w:t>
      </w:r>
    </w:p>
    <w:p w:rsidR="00C51211" w:rsidRPr="006237F2" w:rsidRDefault="00C51211">
      <w:pPr>
        <w:spacing w:line="9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10773">
      <w:pPr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Функциональные разновидности языка</w:t>
      </w:r>
    </w:p>
    <w:p w:rsidR="00C51211" w:rsidRPr="006237F2" w:rsidRDefault="006237F2" w:rsidP="00EB1FD2">
      <w:pPr>
        <w:numPr>
          <w:ilvl w:val="0"/>
          <w:numId w:val="159"/>
        </w:numPr>
        <w:tabs>
          <w:tab w:val="left" w:pos="851"/>
          <w:tab w:val="left" w:pos="993"/>
          <w:tab w:val="left" w:pos="1418"/>
        </w:tabs>
        <w:spacing w:line="235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Функциональные  разновидности  языка:  разговорный  язык;  функциональные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10773">
      <w:pPr>
        <w:spacing w:line="234" w:lineRule="auto"/>
        <w:ind w:left="26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стили: научный, публицистический, официаль</w:t>
      </w:r>
      <w:r w:rsidR="00E10773">
        <w:rPr>
          <w:rFonts w:eastAsia="Times New Roman"/>
          <w:sz w:val="24"/>
          <w:szCs w:val="24"/>
        </w:rPr>
        <w:t xml:space="preserve">но-деловой; язык художественной </w:t>
      </w:r>
      <w:r w:rsidRPr="006237F2">
        <w:rPr>
          <w:rFonts w:eastAsia="Times New Roman"/>
          <w:sz w:val="24"/>
          <w:szCs w:val="24"/>
        </w:rPr>
        <w:t>литературы.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10773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Основные жанры научного (отзыв, выступление, доклад), публицистического (выступление, интервью), официально-делового (расписка, доверенность, заявление) стилей, разговорной речи (рассказ, беседа).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59"/>
        </w:numPr>
        <w:tabs>
          <w:tab w:val="left" w:pos="851"/>
          <w:tab w:val="left" w:pos="993"/>
          <w:tab w:val="left" w:pos="1352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Установление принадлежности текста к определённой функциональной разновидности языка. Создание письменных высказываний разных стилей, жанров и типов речи: тезисы, отзыв, письмо, расписка, доверенность, заявление, повествование, описание, рассуждение. Выступление перед аудиторией сверстников с небольшими сообщениями, докладом.</w:t>
      </w:r>
    </w:p>
    <w:p w:rsidR="00C51211" w:rsidRPr="006237F2" w:rsidRDefault="00C51211">
      <w:pPr>
        <w:spacing w:line="10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10773">
      <w:pPr>
        <w:ind w:left="709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Общие сведения о языке</w:t>
      </w:r>
    </w:p>
    <w:p w:rsidR="00C51211" w:rsidRPr="006237F2" w:rsidRDefault="00C51211">
      <w:pPr>
        <w:spacing w:line="7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60"/>
        </w:numPr>
        <w:tabs>
          <w:tab w:val="left" w:pos="851"/>
          <w:tab w:val="left" w:pos="993"/>
          <w:tab w:val="left" w:pos="1352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Русский язык – национальный язык русского народа, государственный язык Российской Федерации и язык межнационального общения. Русский язык в современном мире.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E10773" w:rsidRDefault="006237F2" w:rsidP="00E10773">
      <w:pPr>
        <w:spacing w:line="234" w:lineRule="auto"/>
        <w:ind w:left="-142"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Русский язык в кругу других славянских языков. Роль старославянского (церковнославянского) языка в развитии русского языка.</w:t>
      </w:r>
    </w:p>
    <w:p w:rsidR="00E10773" w:rsidRDefault="006237F2" w:rsidP="00E10773">
      <w:pPr>
        <w:spacing w:line="234" w:lineRule="auto"/>
        <w:ind w:left="-142"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Русский язык как развивающееся явление. </w:t>
      </w:r>
      <w:r w:rsidR="00E10773">
        <w:rPr>
          <w:rFonts w:eastAsia="Times New Roman"/>
          <w:sz w:val="24"/>
          <w:szCs w:val="24"/>
        </w:rPr>
        <w:t>Формы функционирования современ</w:t>
      </w:r>
      <w:r w:rsidRPr="006237F2">
        <w:rPr>
          <w:rFonts w:eastAsia="Times New Roman"/>
          <w:sz w:val="24"/>
          <w:szCs w:val="24"/>
        </w:rPr>
        <w:t>ного русского языка: литературный язык, диалекты, просторечие, профессиональные разновидности, жаргон.</w:t>
      </w:r>
    </w:p>
    <w:p w:rsidR="00E10773" w:rsidRDefault="006237F2" w:rsidP="00E10773">
      <w:pPr>
        <w:spacing w:line="234" w:lineRule="auto"/>
        <w:ind w:left="-142"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Русский язык – язык русской художественной литературы. Основные изобразительные средства русского языка.</w:t>
      </w:r>
    </w:p>
    <w:p w:rsidR="00E10773" w:rsidRDefault="006237F2" w:rsidP="00E10773">
      <w:pPr>
        <w:spacing w:line="234" w:lineRule="auto"/>
        <w:ind w:left="-142"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Лингвистика как наука о языке. </w:t>
      </w:r>
    </w:p>
    <w:p w:rsidR="00E10773" w:rsidRDefault="006237F2" w:rsidP="00E10773">
      <w:pPr>
        <w:spacing w:line="234" w:lineRule="auto"/>
        <w:ind w:left="-142"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Основные разделы лингвистики. </w:t>
      </w:r>
    </w:p>
    <w:p w:rsidR="00C51211" w:rsidRPr="006237F2" w:rsidRDefault="006237F2" w:rsidP="00E10773">
      <w:pPr>
        <w:spacing w:line="234" w:lineRule="auto"/>
        <w:ind w:left="-142" w:firstLine="85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Выдающиеся отечественные лингвисты.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60"/>
        </w:numPr>
        <w:tabs>
          <w:tab w:val="left" w:pos="851"/>
          <w:tab w:val="left" w:pos="993"/>
          <w:tab w:val="left" w:pos="1352"/>
        </w:tabs>
        <w:spacing w:line="234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Осознание важности коммуникативных умений в жизни человека, понимание роли русского языка в жизни общества и государства, в современном мире.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E10773" w:rsidRDefault="006237F2" w:rsidP="00E10773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Понимание различий между литературным языком и диалектами, просторечием, профессиональными разновидностями языка, жаргоном.</w:t>
      </w:r>
    </w:p>
    <w:p w:rsidR="00C51211" w:rsidRPr="006237F2" w:rsidRDefault="006237F2" w:rsidP="00E10773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Осознание красоты, богатства, выразительности русского языка. Наблюдение за использованием изобразительных средств языка в художественных текстах.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ind w:left="567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Фонетика и орфоэпия</w:t>
      </w:r>
    </w:p>
    <w:p w:rsidR="00C51211" w:rsidRPr="006237F2" w:rsidRDefault="006237F2" w:rsidP="00EB1FD2">
      <w:pPr>
        <w:numPr>
          <w:ilvl w:val="0"/>
          <w:numId w:val="161"/>
        </w:numPr>
        <w:tabs>
          <w:tab w:val="left" w:pos="851"/>
          <w:tab w:val="left" w:pos="993"/>
          <w:tab w:val="left" w:pos="1276"/>
        </w:tabs>
        <w:spacing w:line="235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Фонетика как раздел лингвистики.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197FFA" w:rsidRDefault="006237F2" w:rsidP="00197FFA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Звук как единица языка. Система гласных звуко</w:t>
      </w:r>
      <w:r w:rsidR="00197FFA">
        <w:rPr>
          <w:rFonts w:eastAsia="Times New Roman"/>
          <w:sz w:val="24"/>
          <w:szCs w:val="24"/>
        </w:rPr>
        <w:t>в. Система согласных звуков. Из</w:t>
      </w:r>
      <w:r w:rsidRPr="006237F2">
        <w:rPr>
          <w:rFonts w:eastAsia="Times New Roman"/>
          <w:sz w:val="24"/>
          <w:szCs w:val="24"/>
        </w:rPr>
        <w:t>менение звуков в речевом потоке. Элементы фонетической транскрипции. Слог. Ударение.</w:t>
      </w:r>
    </w:p>
    <w:p w:rsidR="00197FFA" w:rsidRDefault="006237F2" w:rsidP="00197FFA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Орфоэпия как раздел лингвистики. Основные правила нормативного произношения и ударения.</w:t>
      </w:r>
    </w:p>
    <w:p w:rsidR="00C51211" w:rsidRPr="00197FFA" w:rsidRDefault="006237F2" w:rsidP="00197FFA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Орфоэпический словарь.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62"/>
        </w:numPr>
        <w:tabs>
          <w:tab w:val="left" w:pos="851"/>
          <w:tab w:val="left" w:pos="993"/>
          <w:tab w:val="left" w:pos="1352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Совершенствование навыков различения уда</w:t>
      </w:r>
      <w:r w:rsidR="00197FFA">
        <w:rPr>
          <w:rFonts w:eastAsia="Times New Roman"/>
          <w:sz w:val="24"/>
          <w:szCs w:val="24"/>
        </w:rPr>
        <w:t>рных и безударных гласных, звон</w:t>
      </w:r>
      <w:r w:rsidRPr="006237F2">
        <w:rPr>
          <w:rFonts w:eastAsia="Times New Roman"/>
          <w:sz w:val="24"/>
          <w:szCs w:val="24"/>
        </w:rPr>
        <w:t xml:space="preserve">ких и глухих, твёрдых и мягких согласных. Объяснение с помощью элементов </w:t>
      </w:r>
      <w:r w:rsidRPr="006237F2">
        <w:rPr>
          <w:rFonts w:eastAsia="Times New Roman"/>
          <w:sz w:val="24"/>
          <w:szCs w:val="24"/>
        </w:rPr>
        <w:lastRenderedPageBreak/>
        <w:t>транскрипции особенностей произношения и написания слов. Проведение фонетического разбора слов.</w:t>
      </w:r>
    </w:p>
    <w:p w:rsidR="00C51211" w:rsidRPr="006237F2" w:rsidRDefault="00C51211">
      <w:pPr>
        <w:spacing w:line="11" w:lineRule="exact"/>
        <w:rPr>
          <w:rFonts w:eastAsia="Times New Roman"/>
          <w:sz w:val="24"/>
          <w:szCs w:val="24"/>
        </w:rPr>
      </w:pPr>
    </w:p>
    <w:p w:rsidR="00197FFA" w:rsidRDefault="006237F2" w:rsidP="00197FFA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Нормативное произношение слов. Оценка собст</w:t>
      </w:r>
      <w:r w:rsidR="00197FFA">
        <w:rPr>
          <w:rFonts w:eastAsia="Times New Roman"/>
          <w:sz w:val="24"/>
          <w:szCs w:val="24"/>
        </w:rPr>
        <w:t>венной и чужой речи с точки зре</w:t>
      </w:r>
      <w:r w:rsidRPr="006237F2">
        <w:rPr>
          <w:rFonts w:eastAsia="Times New Roman"/>
          <w:sz w:val="24"/>
          <w:szCs w:val="24"/>
        </w:rPr>
        <w:t>ния орфоэпической правильности.</w:t>
      </w:r>
    </w:p>
    <w:p w:rsidR="00197FFA" w:rsidRDefault="006237F2" w:rsidP="00197FFA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Применение фонетико-орфоэпических знаний и умений в собственной речевой практике.</w:t>
      </w:r>
    </w:p>
    <w:p w:rsidR="00197FFA" w:rsidRDefault="006237F2" w:rsidP="00197FFA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Использование орфоэпического словаря для овладения произносительной культурой.</w:t>
      </w:r>
    </w:p>
    <w:p w:rsidR="00C51211" w:rsidRPr="006237F2" w:rsidRDefault="006237F2" w:rsidP="00197FFA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Графика</w:t>
      </w:r>
    </w:p>
    <w:p w:rsidR="00C51211" w:rsidRPr="006237F2" w:rsidRDefault="00C51211">
      <w:pPr>
        <w:spacing w:line="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63"/>
        </w:numPr>
        <w:tabs>
          <w:tab w:val="left" w:pos="993"/>
          <w:tab w:val="left" w:pos="1352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Графика как раздел лингвистики. Соотношение звука и буквы. Обозначение на письме твёрдости и мягкости согласных. Способы обозначения [j’].</w:t>
      </w:r>
    </w:p>
    <w:p w:rsidR="00C51211" w:rsidRPr="006237F2" w:rsidRDefault="00C51211" w:rsidP="00197FFA">
      <w:pPr>
        <w:tabs>
          <w:tab w:val="left" w:pos="993"/>
        </w:tabs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63"/>
        </w:numPr>
        <w:tabs>
          <w:tab w:val="left" w:pos="993"/>
          <w:tab w:val="left" w:pos="1352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Совершенствование навыков сопоставления звукового и буквенного состава слова. Использование знания алфавита при поиске информации в словарях, справочниках, энциклопедиях, SMS-сообщениях.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Морфемика и словообразование</w:t>
      </w:r>
    </w:p>
    <w:p w:rsidR="00C51211" w:rsidRPr="006237F2" w:rsidRDefault="00C51211" w:rsidP="00197FFA">
      <w:pPr>
        <w:spacing w:line="7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64"/>
        </w:numPr>
        <w:tabs>
          <w:tab w:val="left" w:pos="1352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Морфемика как раздел лингвистики. Морфема как минимальная значимая единица языка.</w:t>
      </w:r>
    </w:p>
    <w:p w:rsidR="00C51211" w:rsidRPr="006237F2" w:rsidRDefault="00C51211" w:rsidP="00197FFA">
      <w:pPr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Словообразующие и формообразующие морфемы. Окончание как формообразующая морфема.</w:t>
      </w:r>
    </w:p>
    <w:p w:rsidR="00C51211" w:rsidRPr="006237F2" w:rsidRDefault="00C51211" w:rsidP="00197FFA">
      <w:pPr>
        <w:spacing w:line="1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Приставка, суффикс как словообразующие морфемы.</w:t>
      </w:r>
    </w:p>
    <w:p w:rsidR="00C51211" w:rsidRPr="006237F2" w:rsidRDefault="00C51211" w:rsidP="00197FFA">
      <w:pPr>
        <w:spacing w:line="12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Корень. Однокоренные слова. Чередование гласных и согласных в корнях слов. Варианты морфем.</w:t>
      </w:r>
    </w:p>
    <w:p w:rsidR="00C51211" w:rsidRPr="006237F2" w:rsidRDefault="00C51211" w:rsidP="00197FFA">
      <w:pPr>
        <w:spacing w:line="14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Возможность исторических изменений в структуре слова. Понятие об этимологии. Этимологический словарь.</w:t>
      </w:r>
    </w:p>
    <w:p w:rsidR="00C51211" w:rsidRPr="006237F2" w:rsidRDefault="00C51211" w:rsidP="00197FFA">
      <w:pPr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Словообразование как раздел лингвистики. Исходная (производящая) основа и словообразующая морфема.</w:t>
      </w:r>
    </w:p>
    <w:p w:rsidR="00C51211" w:rsidRPr="006237F2" w:rsidRDefault="00C51211" w:rsidP="00197FFA">
      <w:pPr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Основные способы образования слов: приставочный, суффиксальный, приставочно-суффиксальный, бессуффиксный; сложение и его виды; переход слова из одной части речи в другую; сращение сочетания слов в слово. Словообразовательная пара, словообразовательная цепочка. Словообразовательное гнездо слов.</w:t>
      </w:r>
    </w:p>
    <w:p w:rsidR="00C51211" w:rsidRPr="006237F2" w:rsidRDefault="00C51211" w:rsidP="00197FFA">
      <w:pPr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197FFA" w:rsidRDefault="006237F2" w:rsidP="00197FFA">
      <w:pPr>
        <w:spacing w:line="249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Словообраз</w:t>
      </w:r>
      <w:r w:rsidR="00197FFA">
        <w:rPr>
          <w:rFonts w:eastAsia="Times New Roman"/>
          <w:sz w:val="24"/>
          <w:szCs w:val="24"/>
        </w:rPr>
        <w:t>овательный и морфемный словари.</w:t>
      </w:r>
    </w:p>
    <w:p w:rsidR="00C51211" w:rsidRPr="006237F2" w:rsidRDefault="006237F2" w:rsidP="00197FFA">
      <w:pPr>
        <w:tabs>
          <w:tab w:val="left" w:pos="9356"/>
        </w:tabs>
        <w:spacing w:line="249" w:lineRule="auto"/>
        <w:ind w:right="294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Основные выразительные средства словообразования.</w:t>
      </w:r>
    </w:p>
    <w:p w:rsidR="00C51211" w:rsidRPr="006237F2" w:rsidRDefault="00C51211" w:rsidP="00197FFA">
      <w:pPr>
        <w:spacing w:line="3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64"/>
        </w:numPr>
        <w:tabs>
          <w:tab w:val="left" w:pos="1352"/>
        </w:tabs>
        <w:spacing w:line="234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Осмысление морфемы как значимой единицы языка. Осознание роли морфем в процессах формо- и словообразования.</w:t>
      </w:r>
    </w:p>
    <w:p w:rsidR="00C51211" w:rsidRPr="006237F2" w:rsidRDefault="00C51211" w:rsidP="00197FFA">
      <w:pPr>
        <w:spacing w:line="14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Определение основных способов словообразования, построение словообразовательных цепочек слов.</w:t>
      </w:r>
    </w:p>
    <w:p w:rsidR="00C51211" w:rsidRPr="006237F2" w:rsidRDefault="00C51211" w:rsidP="00197FFA">
      <w:pPr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Применение знаний и умений по морфемике и словообразованию в практике правописания.</w:t>
      </w:r>
    </w:p>
    <w:p w:rsidR="00C51211" w:rsidRPr="006237F2" w:rsidRDefault="00C51211" w:rsidP="00197FFA">
      <w:pPr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Использование словообразовательного, морфемного и этимологического словарей при решении разнообразных учебных задач.</w:t>
      </w:r>
    </w:p>
    <w:p w:rsidR="00C51211" w:rsidRPr="006237F2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Лексикология и фразеология</w:t>
      </w:r>
    </w:p>
    <w:p w:rsidR="00C51211" w:rsidRPr="006237F2" w:rsidRDefault="00C51211" w:rsidP="00197FFA">
      <w:pPr>
        <w:tabs>
          <w:tab w:val="left" w:pos="851"/>
          <w:tab w:val="left" w:pos="993"/>
        </w:tabs>
        <w:spacing w:line="7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65"/>
        </w:numPr>
        <w:tabs>
          <w:tab w:val="left" w:pos="851"/>
          <w:tab w:val="left" w:pos="993"/>
          <w:tab w:val="left" w:pos="1352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Лексикология как раздел лингвистики. Слово как единица языка. Лексическое значение слова. Однозначные и многозначные слова; прямое и переносное значения слова. Переносное значение слов как основа тропов.</w:t>
      </w:r>
    </w:p>
    <w:p w:rsidR="00C51211" w:rsidRPr="006237F2" w:rsidRDefault="00C51211" w:rsidP="00197FFA">
      <w:pPr>
        <w:tabs>
          <w:tab w:val="left" w:pos="851"/>
          <w:tab w:val="left" w:pos="993"/>
        </w:tabs>
        <w:spacing w:line="1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Тематические группы слов. Толковые словари русского языка.</w:t>
      </w:r>
    </w:p>
    <w:p w:rsidR="00197FFA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Синонимы. Антонимы. Омонимы. Словари синонимов и антонимов русского языка.</w:t>
      </w:r>
    </w:p>
    <w:p w:rsidR="00197FFA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Лексика русского языка с точки зрения её происхождения: исконно русские и заимствованные слова. Словари иностранных слов.</w:t>
      </w:r>
    </w:p>
    <w:p w:rsidR="00197FFA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Лексика русского языка с точки зрения её активного и пассивного запаса. Архаизмы, историзмы, неологизмы.</w:t>
      </w:r>
    </w:p>
    <w:p w:rsidR="00197FFA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Лексика русского языка с точки зрения сферы её употребления. Общеупотребительные слова. Диалектные слова. Термины и профессионализмы. Жаргонная лексика.</w:t>
      </w:r>
    </w:p>
    <w:p w:rsidR="00197FFA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Стилистические пласты лексики.</w:t>
      </w:r>
    </w:p>
    <w:p w:rsidR="00197FFA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Фразеология как раздел лингвистики. Фразеологизмы. Пословицы, поговорки, афоризмы, крылатые слова. Фразеологические словари.</w:t>
      </w:r>
    </w:p>
    <w:p w:rsidR="00C51211" w:rsidRPr="00197FFA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Разные виды лексических словарей и их роль в овладении словарным богатством родного языка.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66"/>
        </w:numPr>
        <w:tabs>
          <w:tab w:val="left" w:pos="851"/>
          <w:tab w:val="left" w:pos="1134"/>
          <w:tab w:val="left" w:pos="1352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Дифференциация лексики по типам лексического значения с точки зрения её активного и пассивного запаса, происхождения, сферы употребления, экспрессивной окраски и стилистической принадлежности.</w:t>
      </w:r>
    </w:p>
    <w:p w:rsidR="00C51211" w:rsidRPr="006237F2" w:rsidRDefault="00C51211" w:rsidP="00197FFA">
      <w:pPr>
        <w:tabs>
          <w:tab w:val="left" w:pos="851"/>
          <w:tab w:val="left" w:pos="1134"/>
        </w:tabs>
        <w:spacing w:line="14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1134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Употребление лексических средств в соответствии со значением и ситуацией общения. Оценка своей и чужой речи с точки зрения точного, уместного и выразительного словоупотребления.</w:t>
      </w:r>
    </w:p>
    <w:p w:rsidR="00C51211" w:rsidRPr="006237F2" w:rsidRDefault="00C51211" w:rsidP="00197FFA">
      <w:pPr>
        <w:tabs>
          <w:tab w:val="left" w:pos="851"/>
          <w:tab w:val="left" w:pos="1134"/>
        </w:tabs>
        <w:spacing w:line="1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1134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Проведение лексического разбора слов.</w:t>
      </w:r>
    </w:p>
    <w:p w:rsidR="00C51211" w:rsidRPr="006237F2" w:rsidRDefault="00C51211" w:rsidP="00197FFA">
      <w:pPr>
        <w:tabs>
          <w:tab w:val="left" w:pos="851"/>
          <w:tab w:val="left" w:pos="1134"/>
        </w:tabs>
        <w:spacing w:line="12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1134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Извлечение необходимой информации из лексических словарей различных типов (толкового словаря, словарей синонимов, антонимов, устаревших слов, иностранных слов, фразеологического словаря и др.) и использование её в различных видах деятельности.</w:t>
      </w:r>
    </w:p>
    <w:p w:rsidR="00C51211" w:rsidRPr="006237F2" w:rsidRDefault="00C51211" w:rsidP="00197FFA">
      <w:pPr>
        <w:tabs>
          <w:tab w:val="left" w:pos="851"/>
          <w:tab w:val="left" w:pos="1134"/>
        </w:tabs>
        <w:spacing w:line="6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1134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Морфология</w:t>
      </w:r>
    </w:p>
    <w:p w:rsidR="00C51211" w:rsidRPr="006237F2" w:rsidRDefault="006237F2" w:rsidP="00EB1FD2">
      <w:pPr>
        <w:numPr>
          <w:ilvl w:val="0"/>
          <w:numId w:val="167"/>
        </w:numPr>
        <w:tabs>
          <w:tab w:val="left" w:pos="851"/>
          <w:tab w:val="left" w:pos="1134"/>
          <w:tab w:val="left" w:pos="1360"/>
        </w:tabs>
        <w:spacing w:line="235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Морфология как раздел грамматики.</w:t>
      </w:r>
    </w:p>
    <w:p w:rsidR="00C51211" w:rsidRPr="006237F2" w:rsidRDefault="00C51211" w:rsidP="00197FFA">
      <w:pPr>
        <w:tabs>
          <w:tab w:val="left" w:pos="851"/>
          <w:tab w:val="left" w:pos="1134"/>
        </w:tabs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1134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Части речи как лексико-грамматические разряды слов. Система частей речи в русском языке.</w:t>
      </w:r>
    </w:p>
    <w:p w:rsidR="00C51211" w:rsidRPr="006237F2" w:rsidRDefault="00C51211" w:rsidP="00197FFA">
      <w:pPr>
        <w:tabs>
          <w:tab w:val="left" w:pos="851"/>
          <w:tab w:val="left" w:pos="1134"/>
        </w:tabs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1134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Самостоятельные (знаменательные) части речи. Общее грамматическое значение, морфологические и синтаксические свойства имени существительного, имени прилагательного, имени числительного, местоимения, глагола, наречия. Место причастия, деепричастия, слов категории состояния в системе частей речи.</w:t>
      </w:r>
    </w:p>
    <w:p w:rsidR="00C51211" w:rsidRPr="006237F2" w:rsidRDefault="00C51211" w:rsidP="00197FFA">
      <w:pPr>
        <w:tabs>
          <w:tab w:val="left" w:pos="851"/>
          <w:tab w:val="left" w:pos="1134"/>
        </w:tabs>
        <w:spacing w:line="14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1134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Служебные части речи, их разряды по значению, структуре и синтаксическому употреблению.</w:t>
      </w:r>
    </w:p>
    <w:p w:rsidR="00C51211" w:rsidRPr="006237F2" w:rsidRDefault="00C51211" w:rsidP="00197FFA">
      <w:pPr>
        <w:tabs>
          <w:tab w:val="left" w:pos="851"/>
          <w:tab w:val="left" w:pos="1134"/>
        </w:tabs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197FFA" w:rsidRDefault="006237F2" w:rsidP="00197FFA">
      <w:pPr>
        <w:tabs>
          <w:tab w:val="left" w:pos="851"/>
          <w:tab w:val="left" w:pos="1134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Междомет</w:t>
      </w:r>
      <w:r w:rsidR="00197FFA">
        <w:rPr>
          <w:rFonts w:eastAsia="Times New Roman"/>
          <w:sz w:val="24"/>
          <w:szCs w:val="24"/>
        </w:rPr>
        <w:t>ия и звукоподражательные слова</w:t>
      </w:r>
    </w:p>
    <w:p w:rsidR="00197FFA" w:rsidRDefault="006237F2" w:rsidP="00197FFA">
      <w:pPr>
        <w:tabs>
          <w:tab w:val="left" w:pos="851"/>
          <w:tab w:val="left" w:pos="1134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Ом</w:t>
      </w:r>
      <w:r w:rsidR="00197FFA">
        <w:rPr>
          <w:rFonts w:eastAsia="Times New Roman"/>
          <w:sz w:val="24"/>
          <w:szCs w:val="24"/>
        </w:rPr>
        <w:t>онимия слов разных частей речи.</w:t>
      </w:r>
    </w:p>
    <w:p w:rsidR="00C51211" w:rsidRPr="006237F2" w:rsidRDefault="006237F2" w:rsidP="00197FFA">
      <w:pPr>
        <w:tabs>
          <w:tab w:val="left" w:pos="851"/>
          <w:tab w:val="left" w:pos="1134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Словари грамматических трудностей.</w:t>
      </w:r>
    </w:p>
    <w:p w:rsidR="00C51211" w:rsidRPr="006237F2" w:rsidRDefault="00C51211" w:rsidP="00197FFA">
      <w:pPr>
        <w:tabs>
          <w:tab w:val="left" w:pos="851"/>
          <w:tab w:val="left" w:pos="1134"/>
        </w:tabs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67"/>
        </w:numPr>
        <w:tabs>
          <w:tab w:val="left" w:pos="851"/>
          <w:tab w:val="left" w:pos="1134"/>
          <w:tab w:val="left" w:pos="1352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Распознавание частей речи по грамматическому значению, морфологическим признакам и синтаксической роли. Проведение морфологического разбора слов разных частей речи. Нормативное употребление форм слов различных частей речи. Применение морфологических знаний и умений в практике правописания.</w:t>
      </w:r>
    </w:p>
    <w:p w:rsidR="00C51211" w:rsidRPr="006237F2" w:rsidRDefault="00C51211" w:rsidP="00197FFA">
      <w:pPr>
        <w:tabs>
          <w:tab w:val="left" w:pos="851"/>
          <w:tab w:val="left" w:pos="1134"/>
        </w:tabs>
        <w:spacing w:line="1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1134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Использование словарей грамматических трудностей в речевой практике.</w:t>
      </w:r>
    </w:p>
    <w:p w:rsidR="00C51211" w:rsidRPr="006237F2" w:rsidRDefault="00C51211">
      <w:pPr>
        <w:spacing w:line="5" w:lineRule="exact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Синтаксис</w:t>
      </w:r>
    </w:p>
    <w:p w:rsidR="00C51211" w:rsidRPr="006237F2" w:rsidRDefault="00C51211" w:rsidP="00197FFA">
      <w:pPr>
        <w:tabs>
          <w:tab w:val="left" w:pos="851"/>
          <w:tab w:val="left" w:pos="993"/>
        </w:tabs>
        <w:spacing w:line="7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68"/>
        </w:numPr>
        <w:tabs>
          <w:tab w:val="left" w:pos="851"/>
          <w:tab w:val="left" w:pos="993"/>
          <w:tab w:val="left" w:pos="1352"/>
        </w:tabs>
        <w:spacing w:line="234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Синтаксис как раздел грамматики. Словосочетание и предложение как единицы синтаксиса.</w:t>
      </w:r>
    </w:p>
    <w:p w:rsidR="00C51211" w:rsidRPr="006237F2" w:rsidRDefault="00C51211" w:rsidP="00197FFA">
      <w:pPr>
        <w:tabs>
          <w:tab w:val="left" w:pos="851"/>
          <w:tab w:val="left" w:pos="993"/>
        </w:tabs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993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Словосочетание как синтаксическая единица, типы словосочетаний. Виды связи в словосочетании.</w:t>
      </w:r>
    </w:p>
    <w:p w:rsidR="00C51211" w:rsidRPr="006237F2" w:rsidRDefault="00C51211" w:rsidP="00197FFA">
      <w:pPr>
        <w:tabs>
          <w:tab w:val="left" w:pos="851"/>
          <w:tab w:val="left" w:pos="993"/>
        </w:tabs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993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Виды предложений по цели высказывания и эмоциональной окраске. Грамматическая основа предложения, главные и второстепенные члены, способы их выражения. Виды сказуемого.</w:t>
      </w:r>
    </w:p>
    <w:p w:rsidR="00C51211" w:rsidRPr="006237F2" w:rsidRDefault="00C51211" w:rsidP="00197FFA">
      <w:pPr>
        <w:tabs>
          <w:tab w:val="left" w:pos="851"/>
          <w:tab w:val="left" w:pos="993"/>
        </w:tabs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993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Структурные типы простых предложений: двусоставные и односоставные, распространённые и нераспространённые, предложения осложнённой и неосложнённой структуры, полные и неполные.</w:t>
      </w:r>
    </w:p>
    <w:p w:rsidR="00C51211" w:rsidRPr="006237F2" w:rsidRDefault="00C51211" w:rsidP="00197FFA">
      <w:pPr>
        <w:tabs>
          <w:tab w:val="left" w:pos="851"/>
          <w:tab w:val="left" w:pos="993"/>
        </w:tabs>
        <w:spacing w:line="1" w:lineRule="exact"/>
        <w:ind w:firstLine="709"/>
        <w:jc w:val="both"/>
        <w:rPr>
          <w:rFonts w:eastAsia="Times New Roman"/>
          <w:sz w:val="24"/>
          <w:szCs w:val="24"/>
        </w:rPr>
      </w:pPr>
    </w:p>
    <w:p w:rsidR="00197FFA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Виды односоставных предложений.</w:t>
      </w:r>
    </w:p>
    <w:p w:rsidR="00197FFA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Предложения осложнённой структуры. Однородные члены предложения, обособленные члены предложения, обращение, вводные и вставные конструкции.</w:t>
      </w:r>
    </w:p>
    <w:p w:rsidR="00197FFA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Классификация сложных предложений. Средства выражения синтаксических отношений между частями сложного предложения. Сл</w:t>
      </w:r>
      <w:r w:rsidR="00197FFA">
        <w:rPr>
          <w:rFonts w:eastAsia="Times New Roman"/>
          <w:sz w:val="24"/>
          <w:szCs w:val="24"/>
        </w:rPr>
        <w:t xml:space="preserve">ожные предложения союзные </w:t>
      </w:r>
      <w:r w:rsidR="00197FFA">
        <w:rPr>
          <w:rFonts w:eastAsia="Times New Roman"/>
          <w:sz w:val="24"/>
          <w:szCs w:val="24"/>
        </w:rPr>
        <w:lastRenderedPageBreak/>
        <w:t>(слож</w:t>
      </w:r>
      <w:r w:rsidRPr="006237F2">
        <w:rPr>
          <w:rFonts w:eastAsia="Times New Roman"/>
          <w:sz w:val="24"/>
          <w:szCs w:val="24"/>
        </w:rPr>
        <w:t>носочинённые, сложноподчинённые) и бессоюзные. Сложные предложения с различными видами связи.</w:t>
      </w:r>
    </w:p>
    <w:p w:rsidR="00C51211" w:rsidRPr="00197FFA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Способы передачи чужой речи.</w:t>
      </w:r>
    </w:p>
    <w:p w:rsidR="00C51211" w:rsidRPr="006237F2" w:rsidRDefault="00C51211">
      <w:pPr>
        <w:spacing w:line="10" w:lineRule="exact"/>
        <w:rPr>
          <w:sz w:val="24"/>
          <w:szCs w:val="24"/>
        </w:rPr>
      </w:pPr>
    </w:p>
    <w:p w:rsidR="00C51211" w:rsidRPr="00197FFA" w:rsidRDefault="006237F2" w:rsidP="00EB1FD2">
      <w:pPr>
        <w:numPr>
          <w:ilvl w:val="1"/>
          <w:numId w:val="169"/>
        </w:numPr>
        <w:tabs>
          <w:tab w:val="left" w:pos="851"/>
          <w:tab w:val="left" w:pos="993"/>
          <w:tab w:val="left" w:pos="1352"/>
        </w:tabs>
        <w:spacing w:line="249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Проведение синтаксического разбора словосочетаний и предложений разных видов. Анализ разнообразных синтаксических конструкций и правильное употребление их</w:t>
      </w:r>
      <w:r w:rsidR="00197FFA">
        <w:rPr>
          <w:rFonts w:eastAsia="Times New Roman"/>
          <w:sz w:val="24"/>
          <w:szCs w:val="24"/>
        </w:rPr>
        <w:t xml:space="preserve"> в </w:t>
      </w:r>
      <w:r w:rsidRPr="00197FFA">
        <w:rPr>
          <w:rFonts w:eastAsia="Times New Roman"/>
          <w:sz w:val="24"/>
          <w:szCs w:val="24"/>
        </w:rPr>
        <w:t>речи. Оценка собственной и чужой речи с точки зрени</w:t>
      </w:r>
      <w:r w:rsidR="00197FFA">
        <w:rPr>
          <w:rFonts w:eastAsia="Times New Roman"/>
          <w:sz w:val="24"/>
          <w:szCs w:val="24"/>
        </w:rPr>
        <w:t>я правильности, уместности и вы</w:t>
      </w:r>
      <w:r w:rsidRPr="00197FFA">
        <w:rPr>
          <w:rFonts w:eastAsia="Times New Roman"/>
          <w:sz w:val="24"/>
          <w:szCs w:val="24"/>
        </w:rPr>
        <w:t>разительности употребления синтаксических конструкций. Использование синонимических конструкций для более точного выражения мысли и усиления выразительности речи.</w:t>
      </w:r>
    </w:p>
    <w:p w:rsidR="00C51211" w:rsidRPr="006237F2" w:rsidRDefault="00C51211" w:rsidP="00197FFA">
      <w:pPr>
        <w:tabs>
          <w:tab w:val="left" w:pos="851"/>
          <w:tab w:val="left" w:pos="993"/>
        </w:tabs>
        <w:spacing w:line="1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Применение синтаксических знаний и умений в практике правописания.</w:t>
      </w:r>
    </w:p>
    <w:p w:rsidR="00C51211" w:rsidRPr="006237F2" w:rsidRDefault="00C51211" w:rsidP="00197FFA">
      <w:pPr>
        <w:tabs>
          <w:tab w:val="left" w:pos="851"/>
          <w:tab w:val="left" w:pos="993"/>
        </w:tabs>
        <w:spacing w:line="4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Правописание: орфография и пунктуация</w:t>
      </w:r>
    </w:p>
    <w:p w:rsidR="00C51211" w:rsidRPr="006237F2" w:rsidRDefault="00C51211" w:rsidP="00197FFA">
      <w:pPr>
        <w:tabs>
          <w:tab w:val="left" w:pos="851"/>
          <w:tab w:val="left" w:pos="993"/>
        </w:tabs>
        <w:spacing w:line="8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1"/>
          <w:numId w:val="170"/>
        </w:numPr>
        <w:tabs>
          <w:tab w:val="left" w:pos="851"/>
          <w:tab w:val="left" w:pos="993"/>
          <w:tab w:val="left" w:pos="1360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Орфография как система правил правописания. Понятие орфограммы. Правописание гласных и согласных в составе морфем. Правописание </w:t>
      </w:r>
      <w:r w:rsidRPr="006237F2">
        <w:rPr>
          <w:rFonts w:eastAsia="Times New Roman"/>
          <w:i/>
          <w:iCs/>
          <w:sz w:val="24"/>
          <w:szCs w:val="24"/>
        </w:rPr>
        <w:t>ъ</w:t>
      </w:r>
      <w:r w:rsidRPr="006237F2">
        <w:rPr>
          <w:rFonts w:eastAsia="Times New Roman"/>
          <w:sz w:val="24"/>
          <w:szCs w:val="24"/>
        </w:rPr>
        <w:t xml:space="preserve"> и </w:t>
      </w:r>
      <w:r w:rsidRPr="006237F2">
        <w:rPr>
          <w:rFonts w:eastAsia="Times New Roman"/>
          <w:i/>
          <w:iCs/>
          <w:sz w:val="24"/>
          <w:szCs w:val="24"/>
        </w:rPr>
        <w:t>ь.</w:t>
      </w:r>
      <w:r w:rsidRPr="006237F2">
        <w:rPr>
          <w:rFonts w:eastAsia="Times New Roman"/>
          <w:sz w:val="24"/>
          <w:szCs w:val="24"/>
        </w:rPr>
        <w:t xml:space="preserve"> Слитные, дефисные и раздельные написания.</w:t>
      </w:r>
    </w:p>
    <w:p w:rsidR="00C51211" w:rsidRPr="006237F2" w:rsidRDefault="00C51211" w:rsidP="00197FFA">
      <w:pPr>
        <w:tabs>
          <w:tab w:val="left" w:pos="851"/>
          <w:tab w:val="left" w:pos="993"/>
        </w:tabs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197FFA">
      <w:pPr>
        <w:tabs>
          <w:tab w:val="left" w:pos="851"/>
          <w:tab w:val="left" w:pos="993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Употребление прописной и строчной буквы. Перенос слов.</w:t>
      </w:r>
    </w:p>
    <w:p w:rsidR="00C51211" w:rsidRPr="006237F2" w:rsidRDefault="00C51211" w:rsidP="00197FFA">
      <w:pPr>
        <w:tabs>
          <w:tab w:val="left" w:pos="851"/>
          <w:tab w:val="left" w:pos="993"/>
        </w:tabs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197FFA" w:rsidRDefault="006237F2" w:rsidP="00197FFA">
      <w:pPr>
        <w:tabs>
          <w:tab w:val="left" w:pos="851"/>
          <w:tab w:val="left" w:pos="993"/>
          <w:tab w:val="left" w:pos="9356"/>
        </w:tabs>
        <w:spacing w:line="249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Орфографические словари и справочники. </w:t>
      </w:r>
    </w:p>
    <w:p w:rsidR="00C51211" w:rsidRPr="006237F2" w:rsidRDefault="006237F2" w:rsidP="00197FFA">
      <w:pPr>
        <w:tabs>
          <w:tab w:val="left" w:pos="851"/>
          <w:tab w:val="left" w:pos="993"/>
          <w:tab w:val="left" w:pos="9356"/>
        </w:tabs>
        <w:spacing w:line="249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Пунктуация как система правил правописания.</w:t>
      </w:r>
    </w:p>
    <w:p w:rsidR="00C51211" w:rsidRPr="006237F2" w:rsidRDefault="00C51211" w:rsidP="00197FFA">
      <w:pPr>
        <w:tabs>
          <w:tab w:val="left" w:pos="851"/>
          <w:tab w:val="left" w:pos="993"/>
        </w:tabs>
        <w:spacing w:line="3" w:lineRule="exact"/>
        <w:ind w:firstLine="709"/>
        <w:jc w:val="both"/>
        <w:rPr>
          <w:rFonts w:eastAsia="Times New Roman"/>
          <w:sz w:val="24"/>
          <w:szCs w:val="24"/>
        </w:rPr>
      </w:pPr>
    </w:p>
    <w:p w:rsidR="00197FFA" w:rsidRDefault="006237F2" w:rsidP="00197FFA">
      <w:pPr>
        <w:tabs>
          <w:tab w:val="left" w:pos="851"/>
          <w:tab w:val="left" w:pos="993"/>
        </w:tabs>
        <w:spacing w:line="234" w:lineRule="auto"/>
        <w:ind w:right="90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Знаки препинания и их функции. Одино</w:t>
      </w:r>
      <w:r w:rsidR="00197FFA">
        <w:rPr>
          <w:rFonts w:eastAsia="Times New Roman"/>
          <w:sz w:val="24"/>
          <w:szCs w:val="24"/>
        </w:rPr>
        <w:t>чные и парные знаки препинания.</w:t>
      </w:r>
    </w:p>
    <w:p w:rsidR="00C51211" w:rsidRPr="006237F2" w:rsidRDefault="006237F2" w:rsidP="00197FFA">
      <w:pPr>
        <w:tabs>
          <w:tab w:val="left" w:pos="851"/>
          <w:tab w:val="left" w:pos="993"/>
        </w:tabs>
        <w:spacing w:line="234" w:lineRule="auto"/>
        <w:ind w:right="90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Знаки препинания в конце предложения.</w:t>
      </w:r>
    </w:p>
    <w:p w:rsidR="00C51211" w:rsidRPr="006237F2" w:rsidRDefault="00C51211" w:rsidP="00197FFA">
      <w:pPr>
        <w:tabs>
          <w:tab w:val="left" w:pos="851"/>
          <w:tab w:val="left" w:pos="993"/>
        </w:tabs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197FFA" w:rsidRDefault="006237F2" w:rsidP="00197FFA">
      <w:pPr>
        <w:tabs>
          <w:tab w:val="left" w:pos="851"/>
          <w:tab w:val="left" w:pos="993"/>
        </w:tabs>
        <w:spacing w:line="249" w:lineRule="auto"/>
        <w:ind w:right="236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Знаки препинания в про</w:t>
      </w:r>
      <w:r w:rsidR="00197FFA">
        <w:rPr>
          <w:rFonts w:eastAsia="Times New Roman"/>
          <w:sz w:val="24"/>
          <w:szCs w:val="24"/>
        </w:rPr>
        <w:t>стом неосложнённом предложении.</w:t>
      </w:r>
    </w:p>
    <w:p w:rsidR="00C51211" w:rsidRPr="006237F2" w:rsidRDefault="006237F2" w:rsidP="00197FFA">
      <w:pPr>
        <w:tabs>
          <w:tab w:val="left" w:pos="851"/>
          <w:tab w:val="left" w:pos="993"/>
        </w:tabs>
        <w:spacing w:line="249" w:lineRule="auto"/>
        <w:ind w:right="2360"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Знаки препинания в простом осложнённом предложении.</w:t>
      </w:r>
    </w:p>
    <w:p w:rsidR="00C51211" w:rsidRPr="006237F2" w:rsidRDefault="006237F2" w:rsidP="00197FFA">
      <w:pPr>
        <w:tabs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Знаки препинания в сложном предложении</w:t>
      </w:r>
      <w:r w:rsidR="002063AF">
        <w:rPr>
          <w:rFonts w:eastAsia="Times New Roman"/>
          <w:sz w:val="24"/>
          <w:szCs w:val="24"/>
        </w:rPr>
        <w:t>: сложносочинённом, сложноподчи</w:t>
      </w:r>
      <w:r w:rsidRPr="006237F2">
        <w:rPr>
          <w:rFonts w:eastAsia="Times New Roman"/>
          <w:sz w:val="24"/>
          <w:szCs w:val="24"/>
        </w:rPr>
        <w:t>нённом, бессоюзном, а также в сложном предложении с разными видами связи.</w:t>
      </w:r>
    </w:p>
    <w:p w:rsidR="00C51211" w:rsidRPr="006237F2" w:rsidRDefault="006237F2" w:rsidP="00197FFA">
      <w:pPr>
        <w:tabs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Знаки препинания при прямой речи и цитировании, в диалоге.</w:t>
      </w:r>
    </w:p>
    <w:p w:rsidR="00C51211" w:rsidRPr="006237F2" w:rsidRDefault="006237F2" w:rsidP="00197FFA">
      <w:pPr>
        <w:tabs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Сочетание знаков препинания.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71"/>
        </w:numPr>
        <w:tabs>
          <w:tab w:val="left" w:pos="851"/>
          <w:tab w:val="left" w:pos="993"/>
          <w:tab w:val="left" w:pos="1352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Овладение орфографической и пунктуац</w:t>
      </w:r>
      <w:r w:rsidR="002063AF">
        <w:rPr>
          <w:rFonts w:eastAsia="Times New Roman"/>
          <w:sz w:val="24"/>
          <w:szCs w:val="24"/>
        </w:rPr>
        <w:t>ионной зоркостью. Соблюдение ос</w:t>
      </w:r>
      <w:r w:rsidRPr="006237F2">
        <w:rPr>
          <w:rFonts w:eastAsia="Times New Roman"/>
          <w:sz w:val="24"/>
          <w:szCs w:val="24"/>
        </w:rPr>
        <w:t>новных орфографических и пунктуационных норм в письменной речи. Опора на фонетический, морфемно-словообразовательный и морфол</w:t>
      </w:r>
      <w:r w:rsidR="002063AF">
        <w:rPr>
          <w:rFonts w:eastAsia="Times New Roman"/>
          <w:sz w:val="24"/>
          <w:szCs w:val="24"/>
        </w:rPr>
        <w:t>огический анализ при выборе пра</w:t>
      </w:r>
      <w:r w:rsidRPr="006237F2">
        <w:rPr>
          <w:rFonts w:eastAsia="Times New Roman"/>
          <w:sz w:val="24"/>
          <w:szCs w:val="24"/>
        </w:rPr>
        <w:t>вильного написания слова. Опора на грамматико-интонационный анализ при объяснении расстановки знаков препинания в предложении.</w:t>
      </w:r>
    </w:p>
    <w:p w:rsidR="00C51211" w:rsidRPr="006237F2" w:rsidRDefault="00C51211" w:rsidP="002063AF">
      <w:pPr>
        <w:tabs>
          <w:tab w:val="left" w:pos="851"/>
          <w:tab w:val="left" w:pos="993"/>
        </w:tabs>
        <w:spacing w:line="17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2063AF">
      <w:pPr>
        <w:tabs>
          <w:tab w:val="left" w:pos="851"/>
          <w:tab w:val="left" w:pos="993"/>
        </w:tabs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Использование орфографических словарей и справочников по правописанию для решения орфографических и пунктуационных проблем.</w:t>
      </w:r>
    </w:p>
    <w:p w:rsidR="00C51211" w:rsidRPr="006237F2" w:rsidRDefault="00C51211" w:rsidP="002063AF">
      <w:pPr>
        <w:tabs>
          <w:tab w:val="left" w:pos="851"/>
          <w:tab w:val="left" w:pos="993"/>
        </w:tabs>
        <w:spacing w:line="6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2063AF">
      <w:pPr>
        <w:tabs>
          <w:tab w:val="left" w:pos="851"/>
          <w:tab w:val="left" w:pos="993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Язык и культура</w:t>
      </w:r>
    </w:p>
    <w:p w:rsidR="00C51211" w:rsidRPr="006237F2" w:rsidRDefault="006237F2" w:rsidP="00EB1FD2">
      <w:pPr>
        <w:numPr>
          <w:ilvl w:val="0"/>
          <w:numId w:val="172"/>
        </w:numPr>
        <w:tabs>
          <w:tab w:val="left" w:pos="851"/>
          <w:tab w:val="left" w:pos="993"/>
          <w:tab w:val="left" w:pos="1360"/>
        </w:tabs>
        <w:spacing w:line="235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Взаимосвязь языка и культуры, истории народа. Русский речевой этикет.</w:t>
      </w:r>
    </w:p>
    <w:p w:rsidR="00C51211" w:rsidRPr="006237F2" w:rsidRDefault="00C51211" w:rsidP="002063AF">
      <w:pPr>
        <w:tabs>
          <w:tab w:val="left" w:pos="851"/>
          <w:tab w:val="left" w:pos="993"/>
        </w:tabs>
        <w:spacing w:line="13" w:lineRule="exact"/>
        <w:ind w:firstLine="709"/>
        <w:jc w:val="both"/>
        <w:rPr>
          <w:rFonts w:eastAsia="Times New Roman"/>
          <w:sz w:val="24"/>
          <w:szCs w:val="24"/>
        </w:rPr>
      </w:pPr>
    </w:p>
    <w:p w:rsidR="00C51211" w:rsidRPr="006237F2" w:rsidRDefault="006237F2" w:rsidP="00EB1FD2">
      <w:pPr>
        <w:numPr>
          <w:ilvl w:val="0"/>
          <w:numId w:val="172"/>
        </w:numPr>
        <w:tabs>
          <w:tab w:val="left" w:pos="851"/>
          <w:tab w:val="left" w:pos="993"/>
          <w:tab w:val="left" w:pos="1352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Выявление единиц языка с национально-культурным компонентом значения, объяснение их значений с помощью лингвистических словарей (толковых, этимологических и др.). Уместное использование правил русского речевого этикета в учебной деятельности и повседневной жизни.</w:t>
      </w:r>
    </w:p>
    <w:p w:rsidR="00C51211" w:rsidRPr="006237F2" w:rsidRDefault="00C51211" w:rsidP="002063AF">
      <w:pPr>
        <w:tabs>
          <w:tab w:val="left" w:pos="851"/>
          <w:tab w:val="left" w:pos="993"/>
        </w:tabs>
        <w:spacing w:line="283" w:lineRule="exact"/>
        <w:ind w:firstLine="709"/>
        <w:jc w:val="both"/>
        <w:rPr>
          <w:sz w:val="24"/>
          <w:szCs w:val="24"/>
        </w:rPr>
      </w:pPr>
    </w:p>
    <w:p w:rsidR="00C51211" w:rsidRPr="006237F2" w:rsidRDefault="006237F2" w:rsidP="00181E6C">
      <w:pPr>
        <w:ind w:firstLine="709"/>
        <w:jc w:val="center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2.2.2.2. Литература</w:t>
      </w:r>
    </w:p>
    <w:p w:rsidR="00C51211" w:rsidRPr="006237F2" w:rsidRDefault="006237F2" w:rsidP="002063AF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Русский фольклор</w:t>
      </w:r>
    </w:p>
    <w:p w:rsidR="00C51211" w:rsidRPr="006237F2" w:rsidRDefault="006237F2" w:rsidP="002063AF">
      <w:pPr>
        <w:spacing w:line="235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Малые жанры фольклора.</w:t>
      </w:r>
    </w:p>
    <w:p w:rsidR="00C51211" w:rsidRPr="006237F2" w:rsidRDefault="00C51211" w:rsidP="002063AF">
      <w:pPr>
        <w:spacing w:line="13" w:lineRule="exact"/>
        <w:ind w:firstLine="709"/>
        <w:jc w:val="both"/>
        <w:rPr>
          <w:sz w:val="24"/>
          <w:szCs w:val="24"/>
        </w:rPr>
      </w:pPr>
    </w:p>
    <w:p w:rsidR="00C51211" w:rsidRPr="006237F2" w:rsidRDefault="006237F2" w:rsidP="002063AF">
      <w:pPr>
        <w:spacing w:line="236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Пословица как воплощение житейской мудрости, отражение народного опыта. Темы пословиц. Афористичность и поучительный характер пословиц. Поговорка как образное выражение. Загадка как метафора, вид словесной игры.</w:t>
      </w:r>
    </w:p>
    <w:p w:rsidR="00C51211" w:rsidRPr="006237F2" w:rsidRDefault="00C51211" w:rsidP="002063AF">
      <w:pPr>
        <w:spacing w:line="14" w:lineRule="exact"/>
        <w:ind w:firstLine="709"/>
        <w:jc w:val="both"/>
        <w:rPr>
          <w:sz w:val="24"/>
          <w:szCs w:val="24"/>
        </w:rPr>
      </w:pP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Сказки (волшебные, бытовые, о животных). Сказка как выражение народной мудрости и нравственных представлений народа. Виды сказок (волшебные, бытовые, сказки о</w:t>
      </w:r>
      <w:r w:rsidR="002063AF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животных). Противопоставление мечты и действительности, добра и зла в сказках. Положительный герой и его противники. Персонажи-животные, чудесные предметы в сказках.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Былина «Илья Муромец и Соловей-разбойник».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Воплощение в образе богатыря национального характера, нравственных достоинств героя. Прославление силы, мужества, справедливости, бескорыстного служения Отечеству.</w:t>
      </w:r>
    </w:p>
    <w:p w:rsidR="002063AF" w:rsidRDefault="006237F2" w:rsidP="002063AF">
      <w:pPr>
        <w:spacing w:line="234" w:lineRule="auto"/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Древнерусская литература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«Слово о полку Игореве».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«Слово...» как величайший памятник литературы Древней Руси. История открытия «Слова...». Проблема авторства. Историческая основа памятника, его сюжет. Образы русских князей. Ярославна как идеальный образ русской женщины. Образ Русской земли. Авторская позиция в «Слове…». «Золотое слово» Свято</w:t>
      </w:r>
      <w:r w:rsidR="002063AF">
        <w:rPr>
          <w:rFonts w:eastAsia="Times New Roman"/>
          <w:sz w:val="24"/>
          <w:szCs w:val="24"/>
        </w:rPr>
        <w:t>слава и основная идея произведе</w:t>
      </w:r>
      <w:r w:rsidRPr="006237F2">
        <w:rPr>
          <w:rFonts w:eastAsia="Times New Roman"/>
          <w:sz w:val="24"/>
          <w:szCs w:val="24"/>
        </w:rPr>
        <w:t>ния. Соединение языческой и христианской образности. Язык произведения. Переводы «Слова...».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«Житие Сергия Радонежского» (фрагменты). Духовный путь Сергия Радонежского. Идейное содержание произведения. Соответствие образа героя и его жизненного пути канону житийной литературы. Сочетание исторического, бытового и чудесного в житии. Сила духа и святость героя. Отражение композиционных, сюжетных, стилистических особенностей житийной литературы в историческом очерке Б. К. Зайцева.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Русская литература XVIII в.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Д. И. Фонвизин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Комедия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«Недоросль» (фрагменты).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Социальная и нравственная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проблематика комедии. Сатирическая направленность. Проблемы воспитания, образования гражданина. Говорящие фамилии и имена, речевые </w:t>
      </w:r>
      <w:r w:rsidR="002063AF">
        <w:rPr>
          <w:rFonts w:eastAsia="Times New Roman"/>
          <w:sz w:val="24"/>
          <w:szCs w:val="24"/>
        </w:rPr>
        <w:t>характеристики как средства соз</w:t>
      </w:r>
      <w:r w:rsidRPr="006237F2">
        <w:rPr>
          <w:rFonts w:eastAsia="Times New Roman"/>
          <w:sz w:val="24"/>
          <w:szCs w:val="24"/>
        </w:rPr>
        <w:t>дания образов персонажей. Смысл финала комедии.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Н. М. Карамзин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Повесть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«Бедная Лиза».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Своеобразие проблематики произведения. Отражение художественных принципов сентиментализма в повести. Конфликт истинных и ложных ценностей. Изображение внутреннего мира и эмоционального состояния человека.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Г. Р. Державин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Стихотворение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«Памятник».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Жизнеутверждающий характер поэзии Державина. Тема поэта и поэзии.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Русская литература XIX в. (первая половина)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И. А. Крылов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Басни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«Волк и Ягнёнок», «Свинья под Дубом», «Волк на псарне».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Жанр басни, история его развития. Образы животных в басне. Аллегория как средство раскрытия определённых качеств человека. Выражение народной мудрости в баснях Крылова. Поучительный характер басен. Мораль в басне, формы её воплощения. Своеобразие языка басен Крылова.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В. А. Жуковский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Баллада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«Светлана».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Жанр баллады в творчестве Жуковского.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Источники сюжета баллады «Светлана». Образ Светланы и средства его создания. Национальные черты в образе героини. Своеобразие сюжета. Фантастика, народнопоэтические традиции, атмосфера тайны, пейзаж. Мотивы дороги и смерти. Мотив смирения и тема веры как залога торжества света над тьмой. Своеобразие финала баллады. Баллады западноевропейских поэтов в переводах Жуковского. Стихотворения «Море», «Невыразимое». Основные темы и образы поэзии Жуковского. Лирический герой романтической поэзии и его восприятие мира. Тема поэтического вдохновения. Отношение романтика к слову. Романтический образ моря. Своеобразие поэтического языка Жуковского.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А. С. Грибоедов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Комедия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«Горе от ума».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История создания,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публикации и первых постановок комедии. Прототипы. Смысл названия и проблема ума в пьесе. Особенности развития комедийной интриги. Своеобразие конфликта. Система образов. Чацкий как необычный резонёр, предшественник «странного человека» в русской литературе. Своеобразие любовной интриги. Образ фамусовской Москвы. Художественная функция вне</w:t>
      </w:r>
      <w:r w:rsidR="002063AF">
        <w:rPr>
          <w:rFonts w:eastAsia="Times New Roman"/>
          <w:sz w:val="24"/>
          <w:szCs w:val="24"/>
        </w:rPr>
        <w:t>-</w:t>
      </w:r>
      <w:r w:rsidRPr="006237F2">
        <w:rPr>
          <w:rFonts w:eastAsia="Times New Roman"/>
          <w:sz w:val="24"/>
          <w:szCs w:val="24"/>
        </w:rPr>
        <w:t>сценических персонажей. Образность и афористичность языка. Мастерство драматурга в создании речевых характеристик действующих лиц. Конкретно-историческое и о</w:t>
      </w:r>
      <w:r w:rsidR="002063AF">
        <w:rPr>
          <w:rFonts w:eastAsia="Times New Roman"/>
          <w:sz w:val="24"/>
          <w:szCs w:val="24"/>
        </w:rPr>
        <w:t>бщечело</w:t>
      </w:r>
      <w:r w:rsidRPr="006237F2">
        <w:rPr>
          <w:rFonts w:eastAsia="Times New Roman"/>
          <w:sz w:val="24"/>
          <w:szCs w:val="24"/>
        </w:rPr>
        <w:t>веческое в произведении. Необычность развязки, смысл финала комедии. Критика о пьесе Грибоедова.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А. С. Пушкин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Стихотворения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«Няне», «И.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Пущину», «Зимнее утро», «Зимний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вечер», «К ***», «Я помню чудное мгновенье», «Анчар», «Туча», «19 октября» («Роняет </w:t>
      </w:r>
      <w:r w:rsidRPr="006237F2">
        <w:rPr>
          <w:rFonts w:eastAsia="Times New Roman"/>
          <w:sz w:val="24"/>
          <w:szCs w:val="24"/>
        </w:rPr>
        <w:lastRenderedPageBreak/>
        <w:t>лес багряный свой убор…»), «К Чаадаеву», «К морю», «Пророк», «На холмах Грузии лежит ночная мгла…», «Я вас любил: любовь еще, быть может…», «Бесы», «Я памятник себе воздвиг нерукотворный…», «Осень», «Два чувства дивно близки нам…». Многообразие тем, жанров, мотивов лирики Пушкина. Мотивы дружбы, прочного союза друзей. Одухотворённость и чистота чувства любви. Слияни</w:t>
      </w:r>
      <w:r w:rsidR="002063AF">
        <w:rPr>
          <w:rFonts w:eastAsia="Times New Roman"/>
          <w:sz w:val="24"/>
          <w:szCs w:val="24"/>
        </w:rPr>
        <w:t>е личных, философских и граждан</w:t>
      </w:r>
      <w:r w:rsidRPr="006237F2">
        <w:rPr>
          <w:rFonts w:eastAsia="Times New Roman"/>
          <w:sz w:val="24"/>
          <w:szCs w:val="24"/>
        </w:rPr>
        <w:t>ских мотивов в лирике поэта. Единение красоты природы, красоты человека, красоты жизни в пейзажной лирике. Размышления поэта о скоротечности человеческого бытия. Тема поэта и поэзии. Вдохновение как особое состояние поэта. Философская глубина, религиозно-нравственные мотивы поздней лирики Пушкина. Особенности ритмики, метрики, строфики пушкинских стихотворений. Библейские и античные образы в поэзии Пушкина. Традиции классицизма, романтические образы и мотивы, реалистические тенденции в лирике поэта. Образы, мотивы, художественные средства русской народной поэзии в творчестве Пушкина. Образ Пушкина в русской поэзии ХIХ—ХХ вв.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Баллада «Песнь о вещем Олеге». Интерес Пушкина к истории России. Летописный источник «Песни о вещем Олеге». Традиции народной поэзии в создании образов «Песни...». Смысл противопоставления образов Олега и кудесника. Особенности композиции произведения. Признаки жанра баллады в «Песне…». Художественные средства произведения, позволившие воссоздать атмосферу Древней Руси.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Роман «Дубровский». История создания произведения. Картины жизни русского поместного дворянства. Образы Дубровского и Троекурова. Противостояние человеческих чувств и социальных обстоятельств в романе. Нравственная проблематика произведения. Образы крепостных. Изображение крестьянского бунта. Образ благородного разбойника Владимира Дубровского. Традиции приключенческого романа в произведении Пушкина. Романтический характер истории любви Ма</w:t>
      </w:r>
      <w:r w:rsidR="002063AF">
        <w:rPr>
          <w:rFonts w:eastAsia="Times New Roman"/>
          <w:sz w:val="24"/>
          <w:szCs w:val="24"/>
        </w:rPr>
        <w:t>ши и Владимира. Средства выраже</w:t>
      </w:r>
      <w:r w:rsidRPr="006237F2">
        <w:rPr>
          <w:rFonts w:eastAsia="Times New Roman"/>
          <w:sz w:val="24"/>
          <w:szCs w:val="24"/>
        </w:rPr>
        <w:t>ния авторского отношения к героям романа.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Роман «Капитанская дочка». История создания романа. Историческое исследование «История Пугачёва» и роман «Капитанская дочка». Пугачёв в историческом труде и в романе. Форма семейных записок как выражение частного взгл</w:t>
      </w:r>
      <w:r w:rsidR="002063AF">
        <w:rPr>
          <w:rFonts w:eastAsia="Times New Roman"/>
          <w:sz w:val="24"/>
          <w:szCs w:val="24"/>
        </w:rPr>
        <w:t>яда на отечественную ис</w:t>
      </w:r>
      <w:r w:rsidRPr="006237F2">
        <w:rPr>
          <w:rFonts w:eastAsia="Times New Roman"/>
          <w:sz w:val="24"/>
          <w:szCs w:val="24"/>
        </w:rPr>
        <w:t>торию. Изображение исторических деятелей на страницах романа (Пугачёв, Екатерина II). Главные герои романа. Становление, развитие характера</w:t>
      </w:r>
      <w:r w:rsidR="002063AF">
        <w:rPr>
          <w:rFonts w:eastAsia="Times New Roman"/>
          <w:sz w:val="24"/>
          <w:szCs w:val="24"/>
        </w:rPr>
        <w:t>, личности Петра Гринёва. Значе</w:t>
      </w:r>
      <w:r w:rsidRPr="006237F2">
        <w:rPr>
          <w:rFonts w:eastAsia="Times New Roman"/>
          <w:sz w:val="24"/>
          <w:szCs w:val="24"/>
        </w:rPr>
        <w:t>ние образа Савельича. Нравственная красота Маши Мироновой. Об</w:t>
      </w:r>
      <w:r w:rsidR="002063AF">
        <w:rPr>
          <w:rFonts w:eastAsia="Times New Roman"/>
          <w:sz w:val="24"/>
          <w:szCs w:val="24"/>
        </w:rPr>
        <w:t>раз антигероя Шваб</w:t>
      </w:r>
      <w:r w:rsidRPr="006237F2">
        <w:rPr>
          <w:rFonts w:eastAsia="Times New Roman"/>
          <w:sz w:val="24"/>
          <w:szCs w:val="24"/>
        </w:rPr>
        <w:t>рина. Проблемы долга, чести, милосердия, нравственног</w:t>
      </w:r>
      <w:r w:rsidR="002063AF">
        <w:rPr>
          <w:rFonts w:eastAsia="Times New Roman"/>
          <w:sz w:val="24"/>
          <w:szCs w:val="24"/>
        </w:rPr>
        <w:t>о выбора. Портрет и пейзаж в ро</w:t>
      </w:r>
      <w:r w:rsidRPr="006237F2">
        <w:rPr>
          <w:rFonts w:eastAsia="Times New Roman"/>
          <w:sz w:val="24"/>
          <w:szCs w:val="24"/>
        </w:rPr>
        <w:t>мане. Художественная функция народных песен, сказок, пословиц и поговорок. Роль эпиграфов в романе. Название и идейный смысл произведения.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Повесть «Станционный смотритель». Цикл «Повести Белкина». Повествование от лица вымышленного героя как художественный приём. Отношение рассказчика к героям повести и формы его выражения. Образ рассказчика. Судьба Дуни и притча о блудном сыне. Изображение «маленького человека», его положен</w:t>
      </w:r>
      <w:r w:rsidR="002063AF">
        <w:rPr>
          <w:rFonts w:eastAsia="Times New Roman"/>
          <w:sz w:val="24"/>
          <w:szCs w:val="24"/>
        </w:rPr>
        <w:t>ия в обществе. Трагическое и гу</w:t>
      </w:r>
      <w:r w:rsidRPr="006237F2">
        <w:rPr>
          <w:rFonts w:eastAsia="Times New Roman"/>
          <w:sz w:val="24"/>
          <w:szCs w:val="24"/>
        </w:rPr>
        <w:t>манистическое в повести.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Роман в стихах «Евгений Онегин». Замысел романа и его эволюция в процессе создания произведения. Особенности жанра и компози</w:t>
      </w:r>
      <w:r w:rsidR="002063AF">
        <w:rPr>
          <w:rFonts w:eastAsia="Times New Roman"/>
          <w:sz w:val="24"/>
          <w:szCs w:val="24"/>
        </w:rPr>
        <w:t>ции «свободного романа». Единст</w:t>
      </w:r>
      <w:r w:rsidRPr="006237F2">
        <w:rPr>
          <w:rFonts w:eastAsia="Times New Roman"/>
          <w:sz w:val="24"/>
          <w:szCs w:val="24"/>
        </w:rPr>
        <w:t>во лирического и эпического начал. Автор как идейно-композиционный и лирический центр романа. Сюжетные линии произведения и темы лирических отступлений. Автор и его герои. Образ читателя в романе. Образ Онегина, его развитие. Типическое и индивидуальное в образах Онегина и Ленского. Татьяна как «милый идеал» автора. Художественная функция эпиграфов, посвящений, снов и писем героев романа. Картины жизни русского общества: жизнь столиц и мир русской деревни. Картины родной природы. «Онегинская строфа». Особенности языка, органичное сочетание высокой поэтической</w:t>
      </w:r>
      <w:r w:rsidR="002063AF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речи и дружеского разговора, упоминания имен богов и героев античной мифологии и использование просторечной лексики. Реализм пушкинского романа в стихах. «Евгений Онегин» в русской критике.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Трагедия «Моцарт и Сальери». Цикл маленьких трагедий-пьес о сильных личностях и нравственном законе. Проблема «гения и злодейства». Образы Моцарта и </w:t>
      </w:r>
      <w:r w:rsidRPr="006237F2">
        <w:rPr>
          <w:rFonts w:eastAsia="Times New Roman"/>
          <w:sz w:val="24"/>
          <w:szCs w:val="24"/>
        </w:rPr>
        <w:lastRenderedPageBreak/>
        <w:t>Сальери. Два типа мировосприятия, выраженные в образах главных героев трагедии. Образ слепого скрипача и его роль в развитии сюжета. Образ «чёрног</w:t>
      </w:r>
      <w:r w:rsidR="002063AF">
        <w:rPr>
          <w:rFonts w:eastAsia="Times New Roman"/>
          <w:sz w:val="24"/>
          <w:szCs w:val="24"/>
        </w:rPr>
        <w:t>о человека». Сценическая и кине</w:t>
      </w:r>
      <w:r w:rsidRPr="006237F2">
        <w:rPr>
          <w:rFonts w:eastAsia="Times New Roman"/>
          <w:sz w:val="24"/>
          <w:szCs w:val="24"/>
        </w:rPr>
        <w:t>матографическая судьба трагедии.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М. Ю. Лермонтов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Стихотворения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«Парус», «Листок», «Тучи», «Смерть Поэта»,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«Когда волнуется желтеющая нива…», «Дума», «Поэт» («Отделкой золотой блистает мой кинжал…»), «Молитва» («В минуту жизни трудную…»), «И скучно и грустно», «Нет, не тебя так пылко я люблю…», «Родина», «Пророк», «На севере диком стоит одиноко...», «Ангел», «Три пальмы».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Основные мотивы, образы и настроения поэзии Лермонтова. Чувство трагического одиночества. Любовь как страсть, приносящая страдания. Чистота и красота поэзии как заповедные святыни сердца. «Звуки небес» и «скучные песни земли». Трагическая судьба поэта и человека в бездуховном мире. Своеобразие художественного мира поэзии Лермонтова. Характер лирического героя лермонтовской поэзии. Тема Родины, поэта и поэзии. Романтизм и реализм в лирике поэта.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Стихотворение «Бородино». Историческая основа стихотворения. Изображение исторического события. Образ рядового участника сражения. Мастерство Лермонтова в создании батальных сцен. Сочетание разговорных интонаций с высоким патриотическим пафосом стихотворения.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Поэма «Песня про царя Ивана Васильевича, молодого опричника и удалого купца Калашникова». Поэма об историческом прошлом Руси. Картины быта XVI в., их значение для понимания характеров и идеи поэмы. Смысл столкновения Калашникова с Кирибеевичем и Иваном Грозным. Образ Ивана Грозного и тема несправедливой власти. Защита Калашниковым человеческого достоинства. Авторская позиция в поэме. Связь поэмы с художественными традициями устного народного творчества. Сопоставление зачина поэмы и её концовки. Образы гусляров. Язык и стих поэмы.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Поэма «Мцыри». «Мцыри» как романтическая поэма. Романтический герой. Смысл человеческой жизни для Мцыри и для монаха. Трагическое противопоставление человека и обстоятельств. Особенности композиции п</w:t>
      </w:r>
      <w:r w:rsidR="002063AF">
        <w:rPr>
          <w:rFonts w:eastAsia="Times New Roman"/>
          <w:sz w:val="24"/>
          <w:szCs w:val="24"/>
        </w:rPr>
        <w:t>оэмы. Эпиграф и сюжет поэмы. Ис</w:t>
      </w:r>
      <w:r w:rsidRPr="006237F2">
        <w:rPr>
          <w:rFonts w:eastAsia="Times New Roman"/>
          <w:sz w:val="24"/>
          <w:szCs w:val="24"/>
        </w:rPr>
        <w:t>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Роман «Герой нашего времени». «Герой нашего времени» как первый психологический роман в русской литературе. Нравственно-философская проблематика произведения. Жанровое своеобразие романа. Особенности композиции романа, её роль в раскрытии характера Печорина. Особенности повествования. Особое внимание к внутренней жизни человека, его мыслям, чувствам, переживаниям, самоанализу, рефлексии. Портретные и пейзажные описания как средства раскрытия психологии личности. Главный герой</w:t>
      </w:r>
      <w:r w:rsidR="002063AF">
        <w:rPr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второстепенные персонажи произведения. Любовь и игра в любовь в жизни Печорина. Смысл финала романа. Черты романтизма и реализма в романе. Печорин и Онегин. Роман «Герой нашего времени» в русской критике.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Н. В. Гоголь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Повесть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«Ночь перед Рождеством».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Поэтизация картин народной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жизни (праздники, обряды, гулянья). Герои повести. Кузнец Вакула и его невеста Оксана. Фольклорные традиции в создании образов. Изображение конфликта темных и светлых сил. Реальное и фантастическое в произведении. Сказочный характер фантастики. Описания украинского села и Петербурга. Характер повествования. Сочета</w:t>
      </w:r>
      <w:r w:rsidR="002063AF">
        <w:rPr>
          <w:rFonts w:eastAsia="Times New Roman"/>
          <w:sz w:val="24"/>
          <w:szCs w:val="24"/>
        </w:rPr>
        <w:t>ние юмора и лириз</w:t>
      </w:r>
      <w:r w:rsidRPr="006237F2">
        <w:rPr>
          <w:rFonts w:eastAsia="Times New Roman"/>
          <w:sz w:val="24"/>
          <w:szCs w:val="24"/>
        </w:rPr>
        <w:t>ма.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Повесть «Тарас Бульба». Эпическое величие мира и героический размах жизни в повести Гоголя. Прославление высокого строя народной вольницы, боевого товарищества, самоотверженности и героизма. Единоверие, честь, патриотизм как основные идеалы запорожцев. Герои Гоголя и былинные богатыри. Тарас и его сыновья. Принцип контраста в создании образов братьев, противопоставления в портретном описании, речевой характеристике. Трагизм конфликта отца и сына (Тарас и Андрий). Борьба долга и чувства в душах героев. Роль детали в раскрытии характеров героев. Смысл финала повести.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Повесть «Шинель». Развитие образа «маленького человека» в русской литературе. Потеря Акакием Акакиевичем Башмачкиным лица (одиночество, косноязычие). Шинель как последняя надежда согреться в холодном, неуютном мире, тщетность этой мечты. Петербург как символ вечного холода, отчуждённости, бездушия. Роль фантастики в идейном замысле произведения. Гуманистический пафос повести.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Комедия «Ревизор». История создания комедии и её сценическая судьба. Поворот русской драматургии к социальной теме. Русское чиновничество в сатирическом изображении: разоблачение пошлости, угодливости, чинопоч</w:t>
      </w:r>
      <w:r w:rsidR="002063AF">
        <w:rPr>
          <w:rFonts w:eastAsia="Times New Roman"/>
          <w:sz w:val="24"/>
          <w:szCs w:val="24"/>
        </w:rPr>
        <w:t>итания, беспринципности, взяточ</w:t>
      </w:r>
      <w:r w:rsidRPr="006237F2">
        <w:rPr>
          <w:rFonts w:eastAsia="Times New Roman"/>
          <w:sz w:val="24"/>
          <w:szCs w:val="24"/>
        </w:rPr>
        <w:t>ничества и казнокрадства, лживости. Основной конфликт комедии и стадии его развития. Особенности завязки, развития действия, кульминации и развязки. Новизна финала (немая сцена). Образ типичного уездного города. Городничий и чиновники. Женские образы в комедии. Образ Хлестакова. Хлестаковщина как общественное явление. Мастерство драматурга в создании речевых характеристик. Ремарки как форма выражения авторской позиции. Гоголь о комедии.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Поэма «Мёртвые души». История создания. Смысл названия поэмы. Система образов. Чичиков как «приобретатель», новый герой эпохи. Поэма о России. Жанровое своеобразие произведения, его связь с «Божественной комедией» Данте, плутовским романом, романом-путешествием. Причины незавершённости поэмы. Авторские лирические отступления в поэме, их тематика и идейный смысл. Чичиков в системе образов поэмы. Образы помещиков и чиновников, художественные средства и приёмы их создания, образы крестьян. Образ Руси. Эволюция образа автора от сатирика</w:t>
      </w:r>
      <w:r w:rsidR="002063AF">
        <w:rPr>
          <w:rFonts w:eastAsia="Times New Roman"/>
          <w:sz w:val="24"/>
          <w:szCs w:val="24"/>
        </w:rPr>
        <w:t xml:space="preserve"> к проповеднику и пророку. Свое</w:t>
      </w:r>
      <w:r w:rsidRPr="006237F2">
        <w:rPr>
          <w:rFonts w:eastAsia="Times New Roman"/>
          <w:sz w:val="24"/>
          <w:szCs w:val="24"/>
        </w:rPr>
        <w:t>образие гоголевского реализма. Поэма «Мертвые души» в русской критике.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Русская литература XIX в. (вторая половина)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Ф. И. Тютчев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Стихотворения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«Весенняя гроза», «Есть в осени пер</w:t>
      </w:r>
      <w:r w:rsidR="002063AF">
        <w:rPr>
          <w:rFonts w:eastAsia="Times New Roman"/>
          <w:sz w:val="24"/>
          <w:szCs w:val="24"/>
        </w:rPr>
        <w:t>воначаль</w:t>
      </w:r>
      <w:r w:rsidRPr="006237F2">
        <w:rPr>
          <w:rFonts w:eastAsia="Times New Roman"/>
          <w:sz w:val="24"/>
          <w:szCs w:val="24"/>
        </w:rPr>
        <w:t>ной…», «С поляны коршун поднялся…», «Фонтан».</w:t>
      </w:r>
      <w:r w:rsidR="002063AF">
        <w:rPr>
          <w:rFonts w:eastAsia="Times New Roman"/>
          <w:sz w:val="24"/>
          <w:szCs w:val="24"/>
        </w:rPr>
        <w:t xml:space="preserve"> Философская проблематика стихо</w:t>
      </w:r>
      <w:r w:rsidRPr="006237F2">
        <w:rPr>
          <w:rFonts w:eastAsia="Times New Roman"/>
          <w:sz w:val="24"/>
          <w:szCs w:val="24"/>
        </w:rPr>
        <w:t>творений Тютчева. Параллелизм в описании жизни при</w:t>
      </w:r>
      <w:r w:rsidR="002063AF">
        <w:rPr>
          <w:rFonts w:eastAsia="Times New Roman"/>
          <w:sz w:val="24"/>
          <w:szCs w:val="24"/>
        </w:rPr>
        <w:t>роды и человека. Природные обра</w:t>
      </w:r>
      <w:r w:rsidRPr="006237F2">
        <w:rPr>
          <w:rFonts w:eastAsia="Times New Roman"/>
          <w:sz w:val="24"/>
          <w:szCs w:val="24"/>
        </w:rPr>
        <w:t>зы и средства их создания.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А. А. Фет. </w:t>
      </w:r>
      <w:r w:rsidRPr="006237F2">
        <w:rPr>
          <w:rFonts w:eastAsia="Times New Roman"/>
          <w:sz w:val="24"/>
          <w:szCs w:val="24"/>
        </w:rPr>
        <w:t>Стихотворения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«Я пришел к тебе с приветом…», «Учись у них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у дуба, у берёзы…». Философская проблематика стихотворений Фета. Параллелизм в описании жизни природы и человека. Природные образы и средства их создания.</w:t>
      </w:r>
    </w:p>
    <w:p w:rsidR="002063AF" w:rsidRDefault="006237F2" w:rsidP="002063AF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И. С. Тургенев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Повесть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«Муму».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Реальная основа повести.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Изображение быта и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нравов крепостной России. Образ Герасима. Особенности повествования, авторская позиция. Символическое значение образа главного героя. Образ Муму. Смысл финала повести. 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Рассказ «Певцы». Изображение русской жизни и русских характеров в рассказе.</w:t>
      </w:r>
      <w:r w:rsidR="002063AF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Образ рассказчика. Авторская позиция и способы её выражения в произведении.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Стихотворение в прозе «Русский язык», «Два богача». Особенности идейно-эмоционального содержания стихотворений в прозе. Своеобразие ритма и языка. Авторская позиция и способы её выражения.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Н. А. Некрасов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Стихотворение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«Крестьянские дети».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Изображение жизни простого народа. Образы крестьянских детей и средства их создания. Речевая характеристика. Особенности ритмической организации. Роль диалогов в стихотворении. Авторское отношение к героям.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Л. Н. Толстой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Рассказ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«Кавказский пленник».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Историческая основа и сюжет рассказа. Основные эпизоды. Жилин и Костылин как два разных характера. Судьбы Жилина</w:t>
      </w:r>
      <w:r w:rsidR="002063AF">
        <w:rPr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Костылина. Поэтичный образ Дины. Нравственная проблематика произведения, его гуманистическое звучание. Смысл названия. Поучительный характер рассказа.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А. П. Чехов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Рассказы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«Толстый и тонкий», «Хамелеон», «Смерть чиновника».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Особенности образов персонажей в юмористических произведениях. Средства создания комических ситуаций. Разоблачение трусости, лицемерия, угодничества в рассказах. Роль художественной детали. Смысл названия.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Русская литература XX в. (первая половина)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>И. А. Бунин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Стихотворение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«Густой зелёный ельник у дороги…».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Особенности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изображения природы. Образ оленя и средства его созд</w:t>
      </w:r>
      <w:r w:rsidR="002063AF">
        <w:rPr>
          <w:rFonts w:eastAsia="Times New Roman"/>
          <w:sz w:val="24"/>
          <w:szCs w:val="24"/>
        </w:rPr>
        <w:t>ания. Тема красоты природы. Сим</w:t>
      </w:r>
      <w:r w:rsidRPr="006237F2">
        <w:rPr>
          <w:rFonts w:eastAsia="Times New Roman"/>
          <w:sz w:val="24"/>
          <w:szCs w:val="24"/>
        </w:rPr>
        <w:t>волическое значение природных образов. Пушкинские</w:t>
      </w:r>
      <w:r w:rsidR="002063AF">
        <w:rPr>
          <w:rFonts w:eastAsia="Times New Roman"/>
          <w:sz w:val="24"/>
          <w:szCs w:val="24"/>
        </w:rPr>
        <w:t xml:space="preserve"> традиции в пейзажной лирике по</w:t>
      </w:r>
      <w:r w:rsidRPr="006237F2">
        <w:rPr>
          <w:rFonts w:eastAsia="Times New Roman"/>
          <w:sz w:val="24"/>
          <w:szCs w:val="24"/>
        </w:rPr>
        <w:t>эта.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Рассказ «Подснежник». Историческая основа произведения. Тема прошлого России. Праздники и будни в жизни главного героя рассказа. Приёмы антитезы и повтора в композиции рассказа. Смысл названия.</w:t>
      </w:r>
    </w:p>
    <w:p w:rsidR="002063AF" w:rsidRDefault="006237F2" w:rsidP="002063A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А. И. Куприн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Рассказ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«Чудесный доктор».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Реальная основа и содержание рассказа. Образ главного героя. Смысл названия. Тема служения людям и добру. Образ доктора в русской литературе.</w:t>
      </w:r>
    </w:p>
    <w:p w:rsidR="00B31F1F" w:rsidRDefault="006237F2" w:rsidP="00B31F1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М. Горький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Рассказ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«Челкаш».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Образы Челкаша и Гаврилы.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Широта души,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стремление к воле. Символический образ моря. Сильн</w:t>
      </w:r>
      <w:r w:rsidR="00B31F1F">
        <w:rPr>
          <w:rFonts w:eastAsia="Times New Roman"/>
          <w:sz w:val="24"/>
          <w:szCs w:val="24"/>
        </w:rPr>
        <w:t>ый человек вне истории. Противо</w:t>
      </w:r>
      <w:r w:rsidRPr="006237F2">
        <w:rPr>
          <w:rFonts w:eastAsia="Times New Roman"/>
          <w:sz w:val="24"/>
          <w:szCs w:val="24"/>
        </w:rPr>
        <w:t>стояние сильного характера обществу.</w:t>
      </w:r>
    </w:p>
    <w:p w:rsidR="00B31F1F" w:rsidRDefault="006237F2" w:rsidP="00B31F1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И. С. Шмелёв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Роман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«Лето Господне» (фрагменты).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История создания автобиографического романа. Главные герои романа. Рождение религиозного чувства у ребёнка. Ребёнок и национальные традиции. Особенности повествования.</w:t>
      </w:r>
    </w:p>
    <w:p w:rsidR="00B31F1F" w:rsidRDefault="006237F2" w:rsidP="00B31F1F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А. А. Блок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Стихотворения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«Девушка пела в церковном хоре…», «Родина».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Лирический герой в поэзии Блока. Символика и реалистические детали в стихотворениях. Образ Родины. Музыкальность лирики Блока.</w:t>
      </w:r>
    </w:p>
    <w:p w:rsidR="00B31F1F" w:rsidRDefault="00B31F1F" w:rsidP="00B31F1F">
      <w:pPr>
        <w:spacing w:line="234" w:lineRule="auto"/>
        <w:ind w:firstLine="709"/>
        <w:jc w:val="both"/>
        <w:rPr>
          <w:sz w:val="24"/>
          <w:szCs w:val="24"/>
        </w:rPr>
      </w:pPr>
      <w:r w:rsidRPr="00B31F1F">
        <w:rPr>
          <w:b/>
          <w:sz w:val="24"/>
          <w:szCs w:val="24"/>
        </w:rPr>
        <w:t>В.</w:t>
      </w:r>
      <w:r>
        <w:rPr>
          <w:sz w:val="24"/>
          <w:szCs w:val="24"/>
        </w:rPr>
        <w:t xml:space="preserve"> </w:t>
      </w:r>
      <w:r w:rsidR="006237F2" w:rsidRPr="006237F2">
        <w:rPr>
          <w:rFonts w:eastAsia="Times New Roman"/>
          <w:b/>
          <w:bCs/>
          <w:sz w:val="24"/>
          <w:szCs w:val="24"/>
        </w:rPr>
        <w:t>В. Маяковский</w:t>
      </w:r>
      <w:r w:rsidR="006237F2" w:rsidRPr="006237F2">
        <w:rPr>
          <w:rFonts w:eastAsia="Times New Roman"/>
          <w:sz w:val="24"/>
          <w:szCs w:val="24"/>
        </w:rPr>
        <w:t>.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Стихотворения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«Хорошее отношение к лошадям», «Необычайное приключение, бывшее с Владимиром Маяковским летом на даче». Словотворчество и яркая метафоричность ранней лирики Маяковского. Гуманистический пафос стихотворения. Одиночество лирического героя, его противопоставление толпе обывателей. Тема назначения поэзии. Своеобразие ритмики и рифмы.</w:t>
      </w:r>
    </w:p>
    <w:p w:rsidR="00B31F1F" w:rsidRDefault="00B31F1F" w:rsidP="00B31F1F">
      <w:pPr>
        <w:spacing w:line="234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С.</w:t>
      </w:r>
      <w:r>
        <w:rPr>
          <w:sz w:val="24"/>
          <w:szCs w:val="24"/>
        </w:rPr>
        <w:t xml:space="preserve"> </w:t>
      </w:r>
      <w:r w:rsidR="006237F2" w:rsidRPr="006237F2">
        <w:rPr>
          <w:rFonts w:eastAsia="Times New Roman"/>
          <w:b/>
          <w:bCs/>
          <w:sz w:val="24"/>
          <w:szCs w:val="24"/>
        </w:rPr>
        <w:t>А. Есенин</w:t>
      </w:r>
      <w:r w:rsidR="006237F2" w:rsidRPr="006237F2">
        <w:rPr>
          <w:rFonts w:eastAsia="Times New Roman"/>
          <w:sz w:val="24"/>
          <w:szCs w:val="24"/>
        </w:rPr>
        <w:t>.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Стихотворения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«Гой ты,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Русь,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моя родная…», «Нивы сжаты,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рощи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голы…». Основные темы и образы поэзии Есенина. Лирический герой и мир природы. Олицетворение как основной художественный приём. Напевность стиха. Своеобразие метафор и сравнений в поэзии Есенина.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А. А. Ахматова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Стихотворения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«Перед весной бывают дни такие…», «Родная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земля». Основные темы и образы поэзии Ахматовой. Р</w:t>
      </w:r>
      <w:r w:rsidR="00B31F1F">
        <w:rPr>
          <w:rFonts w:eastAsia="Times New Roman"/>
          <w:sz w:val="24"/>
          <w:szCs w:val="24"/>
        </w:rPr>
        <w:t>оль предметной детали, её много</w:t>
      </w:r>
      <w:r w:rsidRPr="006237F2">
        <w:rPr>
          <w:rFonts w:eastAsia="Times New Roman"/>
          <w:sz w:val="24"/>
          <w:szCs w:val="24"/>
        </w:rPr>
        <w:t>значность. Тема Родины в стихотворении.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А. П. Платонов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Рассказ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«Цветок на земле».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9101DE">
        <w:rPr>
          <w:rFonts w:eastAsia="Times New Roman"/>
          <w:sz w:val="24"/>
          <w:szCs w:val="24"/>
        </w:rPr>
        <w:t>Основная тема и идейное содержа</w:t>
      </w:r>
      <w:r w:rsidRPr="006237F2">
        <w:rPr>
          <w:rFonts w:eastAsia="Times New Roman"/>
          <w:sz w:val="24"/>
          <w:szCs w:val="24"/>
        </w:rPr>
        <w:t>ние рассказа. Сказочное и реальное в сюжете произве</w:t>
      </w:r>
      <w:r w:rsidR="009101DE">
        <w:rPr>
          <w:rFonts w:eastAsia="Times New Roman"/>
          <w:sz w:val="24"/>
          <w:szCs w:val="24"/>
        </w:rPr>
        <w:t>дения. Философская символика об</w:t>
      </w:r>
      <w:r w:rsidRPr="006237F2">
        <w:rPr>
          <w:rFonts w:eastAsia="Times New Roman"/>
          <w:sz w:val="24"/>
          <w:szCs w:val="24"/>
        </w:rPr>
        <w:t>раза цветка.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А. С. Грин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Повесть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«Алые паруса» (фрагменты).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Алые паруса как образ мечты.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Мечты и реальная действительность в повести. История Ассоль. Встреча с волшебником как знак судьбы. Детство и юность Грея, его взросление и возмужание. Воплощение мечты как сюжетный приём. Утверждение веры в чудо ка</w:t>
      </w:r>
      <w:r w:rsidR="009101DE">
        <w:rPr>
          <w:rFonts w:eastAsia="Times New Roman"/>
          <w:sz w:val="24"/>
          <w:szCs w:val="24"/>
        </w:rPr>
        <w:t>к основы жизненной позиции. Сим</w:t>
      </w:r>
      <w:r w:rsidRPr="006237F2">
        <w:rPr>
          <w:rFonts w:eastAsia="Times New Roman"/>
          <w:sz w:val="24"/>
          <w:szCs w:val="24"/>
        </w:rPr>
        <w:t>волические образы моря, солнца, корабля, паруса.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М. А. Булгаков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Повесть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«Собачье сердце».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Мифологические и литературные источники сюжета. Идея переделки человеческой природы. Образ Шарикова и «шариковщина» как социальное явление. Проблема исторической ответственности интеллигенции. Символика имён, названий, художественных деталей. Приёмы сатирического изображения.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Русская литература XX в. (вторая половина)</w:t>
      </w:r>
    </w:p>
    <w:p w:rsidR="009101DE" w:rsidRDefault="009101DE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9101DE">
        <w:rPr>
          <w:b/>
          <w:sz w:val="24"/>
          <w:szCs w:val="24"/>
        </w:rPr>
        <w:t>А.</w:t>
      </w:r>
      <w:r>
        <w:rPr>
          <w:sz w:val="24"/>
          <w:szCs w:val="24"/>
        </w:rPr>
        <w:t xml:space="preserve"> </w:t>
      </w:r>
      <w:r w:rsidR="006237F2" w:rsidRPr="006237F2">
        <w:rPr>
          <w:rFonts w:eastAsia="Times New Roman"/>
          <w:b/>
          <w:bCs/>
          <w:sz w:val="24"/>
          <w:szCs w:val="24"/>
        </w:rPr>
        <w:t>Т. Твардовский</w:t>
      </w:r>
      <w:r w:rsidR="006237F2" w:rsidRPr="006237F2">
        <w:rPr>
          <w:rFonts w:eastAsia="Times New Roman"/>
          <w:sz w:val="24"/>
          <w:szCs w:val="24"/>
        </w:rPr>
        <w:t>.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Поэма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«Василий Тёркин» (главы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«Переправа», «Два бойца»).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История создания поэмы. Изображение войны и человека на войне. Народный герой в поэме. Образ автора-повествователя. Особенности стиха поэмы, её интонационное многообразие. Своеобразие жанра «книги про бойца».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М. А. Шолохов. </w:t>
      </w:r>
      <w:r w:rsidRPr="006237F2">
        <w:rPr>
          <w:rFonts w:eastAsia="Times New Roman"/>
          <w:sz w:val="24"/>
          <w:szCs w:val="24"/>
        </w:rPr>
        <w:t>Рассказ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«Судьба человека».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Изображение трагедии народа в военные годы. Образ Андрея Соколова. Особенности нац</w:t>
      </w:r>
      <w:r w:rsidR="009101DE">
        <w:rPr>
          <w:rFonts w:eastAsia="Times New Roman"/>
          <w:sz w:val="24"/>
          <w:szCs w:val="24"/>
        </w:rPr>
        <w:t>ионального характера. Тема воен</w:t>
      </w:r>
      <w:r w:rsidRPr="006237F2">
        <w:rPr>
          <w:rFonts w:eastAsia="Times New Roman"/>
          <w:sz w:val="24"/>
          <w:szCs w:val="24"/>
        </w:rPr>
        <w:t>ного подвига, непобедимости человека. Воплощение судьбы целого народа в судьбе героя произведения. Особенности композиции рассказа.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>Н. М. Рубцов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Стихотворения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«Звезда полей», «В горнице».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Картины природы и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русского быта в стихотворениях Рубцова. Темы, образы и настроения. Лирический герой</w:t>
      </w:r>
      <w:r w:rsidR="009101DE">
        <w:rPr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его мировосприятие.</w:t>
      </w:r>
    </w:p>
    <w:p w:rsidR="009101DE" w:rsidRDefault="009101DE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9101DE">
        <w:rPr>
          <w:b/>
          <w:sz w:val="24"/>
          <w:szCs w:val="24"/>
        </w:rPr>
        <w:t>В.</w:t>
      </w:r>
      <w:r>
        <w:rPr>
          <w:sz w:val="24"/>
          <w:szCs w:val="24"/>
        </w:rPr>
        <w:t xml:space="preserve"> </w:t>
      </w:r>
      <w:r w:rsidR="006237F2" w:rsidRPr="006237F2">
        <w:rPr>
          <w:rFonts w:eastAsia="Times New Roman"/>
          <w:b/>
          <w:bCs/>
          <w:sz w:val="24"/>
          <w:szCs w:val="24"/>
        </w:rPr>
        <w:t>М. Шукшин</w:t>
      </w:r>
      <w:r w:rsidR="006237F2" w:rsidRPr="006237F2">
        <w:rPr>
          <w:rFonts w:eastAsia="Times New Roman"/>
          <w:sz w:val="24"/>
          <w:szCs w:val="24"/>
        </w:rPr>
        <w:t>.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Рассказ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«Чудик».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Своеобразие шукшинских героев-«чудиков».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Доброта, доверчивость и душевная красота простых, незаметных людей из народа. Столкновение с миром грубости и практической приземлённ</w:t>
      </w:r>
      <w:r>
        <w:rPr>
          <w:rFonts w:eastAsia="Times New Roman"/>
          <w:sz w:val="24"/>
          <w:szCs w:val="24"/>
        </w:rPr>
        <w:t>ости. Внутренняя сила шукшинско</w:t>
      </w:r>
      <w:r w:rsidR="006237F2" w:rsidRPr="006237F2">
        <w:rPr>
          <w:rFonts w:eastAsia="Times New Roman"/>
          <w:sz w:val="24"/>
          <w:szCs w:val="24"/>
        </w:rPr>
        <w:t>го героя.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В. Г. Распутин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Рассказ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«Уроки французского».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9101DE">
        <w:rPr>
          <w:rFonts w:eastAsia="Times New Roman"/>
          <w:sz w:val="24"/>
          <w:szCs w:val="24"/>
        </w:rPr>
        <w:t>Изображение трудностей после</w:t>
      </w:r>
      <w:r w:rsidRPr="006237F2">
        <w:rPr>
          <w:rFonts w:eastAsia="Times New Roman"/>
          <w:sz w:val="24"/>
          <w:szCs w:val="24"/>
        </w:rPr>
        <w:t>военного времени. События, рассказанные от лица мальчика, и авторские оценки. Образ учительницы как символ человеческой отзывчивости. Нравственная проблематика произведения.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В. П. Астафьев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Рассказ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«Васюткино озеро».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Изображение становления характера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главного героя. Самообладание маленького охотника. Мальчик в борьбе за спасение. Картины родной природы.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А. И. Солженицын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Рассказ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«Матрёнин двор».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Историческая и биографическая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основа рассказа. Изображение народной жизни. Образ рассказчика. Портрет и интерьер в рассказе. Притчевое начало, традиции житийной литературы, сказовой манеры повествования в рассказе. Нравственная проблематика. Принци</w:t>
      </w:r>
      <w:r w:rsidR="009101DE">
        <w:rPr>
          <w:rFonts w:eastAsia="Times New Roman"/>
          <w:sz w:val="24"/>
          <w:szCs w:val="24"/>
        </w:rPr>
        <w:t>п «жить не по лжи». Тема правед</w:t>
      </w:r>
      <w:r w:rsidRPr="006237F2">
        <w:rPr>
          <w:rFonts w:eastAsia="Times New Roman"/>
          <w:sz w:val="24"/>
          <w:szCs w:val="24"/>
        </w:rPr>
        <w:t>ничества в русской литературе.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Литература народов России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Г. Тукай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Стихотворения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«Родная деревня», «Книга».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Любовь к своему родному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краю, верность обычаям, своей семье, традициям своего народа. Книга как «отрада из отрад», «путеводная звезда».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М. Карим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Поэма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«Бессмертие» (фрагменты).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Героический пафос поэмы.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Близость образа главного героя поэмы образу Василия Тёркина из одноименной поэмы А. Т. Твардовского.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К. Кулиев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Стихотворения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«Когда на меня навалилась беда…», «Каким бы малым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ни был мой народ…». Основные поэтические образы, символизирующие родину в стихотворениях балкарского поэта. Тема бессмертия народа, его языка, поэзии, обычаев. Поэт как вечный должник своего народа.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Р. Гамзатов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Стихотворения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«Мой Дагестан», «В горах джигиты ссорились,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бывало…». Тема любви к родному краю. Национальный колорит стихотворений. Изображение национальных обычаев и традиций. Особенности художественной образности аварского поэта.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Зарубежная литература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Гомер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Поэма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«Одиссея» (фрагмент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«Одиссей у Циклопа»).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9101DE">
        <w:rPr>
          <w:rFonts w:eastAsia="Times New Roman"/>
          <w:sz w:val="24"/>
          <w:szCs w:val="24"/>
        </w:rPr>
        <w:t>Мифологическая ос</w:t>
      </w:r>
      <w:r w:rsidRPr="006237F2">
        <w:rPr>
          <w:rFonts w:eastAsia="Times New Roman"/>
          <w:sz w:val="24"/>
          <w:szCs w:val="24"/>
        </w:rPr>
        <w:t>нова античной литературы. Приключения Одиссея и его спутников. Жажда странствий, познания нового. Испытания, через которые проходят герои эпоса. Роль гиперболы как средства создания образа. Метафорический смысл слова «одиссея».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Данте Алигьери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Поэма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«Божественная комедия» (фрагменты).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Данте и его время. Дантовская модель мироздания. Трёхчастная композиция поэмы. Тема поиска истины</w:t>
      </w:r>
      <w:r w:rsidR="009101DE">
        <w:rPr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идеала. Образ поэта. Изображение пороков человечества в первой части поэмы. Смысл названия.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У. Шекспир</w:t>
      </w:r>
      <w:r w:rsidRPr="006237F2">
        <w:rPr>
          <w:rFonts w:eastAsia="Times New Roman"/>
          <w:sz w:val="24"/>
          <w:szCs w:val="24"/>
        </w:rPr>
        <w:t>. Трагедия «Гамлет» (сцены). Трагический характер конфликта. Напряжённая духовная жизнь героя-мыслителя. Противопоставление благородства мыслящей души и суетности времени. Гамлет как «вечный» образ. Тема жизни как театра.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Сонет № 130 «Её глаза на звезды не похожи…». Любовь и творчество как основные темы сонетов. Образ возлюбленной в сонетах Шекспира.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М. Сервантес</w:t>
      </w:r>
      <w:r w:rsidRPr="006237F2">
        <w:rPr>
          <w:rFonts w:eastAsia="Times New Roman"/>
          <w:sz w:val="24"/>
          <w:szCs w:val="24"/>
        </w:rPr>
        <w:t>. Роман «Дон Кихот» (фрагменты). Образы благородного рыцаря и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его верного слуги. Философская и нравственная проблематика романа. Авторская позиция и способы её выражения. Конфликт иллюзии и реальной действительности.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Д. Дефо</w:t>
      </w:r>
      <w:r w:rsidRPr="006237F2">
        <w:rPr>
          <w:rFonts w:eastAsia="Times New Roman"/>
          <w:sz w:val="24"/>
          <w:szCs w:val="24"/>
        </w:rPr>
        <w:t>. Роман «Робинзон Крузо» (фрагменты). Жанровое своеобразие романа.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Образ Робинзона Крузо. Изображение мужества человека и его умения противостоять </w:t>
      </w:r>
      <w:r w:rsidRPr="006237F2">
        <w:rPr>
          <w:rFonts w:eastAsia="Times New Roman"/>
          <w:sz w:val="24"/>
          <w:szCs w:val="24"/>
        </w:rPr>
        <w:lastRenderedPageBreak/>
        <w:t>жизненным невзгодам. Преобразование мира как жизненная потребность человека. Образ путешественника в литературе.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И. В. Гёте</w:t>
      </w:r>
      <w:r w:rsidRPr="006237F2">
        <w:rPr>
          <w:rFonts w:eastAsia="Times New Roman"/>
          <w:sz w:val="24"/>
          <w:szCs w:val="24"/>
        </w:rPr>
        <w:t>. Трагедия «Фауст» (фрагменты). Народная легенда о докторе Фаусте и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её интерпретация в трагедии. Образы Фауста и Мефистофеля как «вечные» образы. История сделки человека с дьяволом как «бродячий» сюжет. Герой в поисках смысла жизни. Проблема и цена истинного счастья.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Ж. Б. Мольер</w:t>
      </w:r>
      <w:r w:rsidRPr="006237F2">
        <w:rPr>
          <w:rFonts w:eastAsia="Times New Roman"/>
          <w:sz w:val="24"/>
          <w:szCs w:val="24"/>
        </w:rPr>
        <w:t>. Комедия «Мещанин во дворянс</w:t>
      </w:r>
      <w:r w:rsidR="009101DE">
        <w:rPr>
          <w:rFonts w:eastAsia="Times New Roman"/>
          <w:sz w:val="24"/>
          <w:szCs w:val="24"/>
        </w:rPr>
        <w:t>тве» (сцены). Проблематика коме</w:t>
      </w:r>
      <w:r w:rsidRPr="006237F2">
        <w:rPr>
          <w:rFonts w:eastAsia="Times New Roman"/>
          <w:sz w:val="24"/>
          <w:szCs w:val="24"/>
        </w:rPr>
        <w:t>дии. Основной конфликт. Образ господина Журдена. Высмеивание невежества, тщеславия</w:t>
      </w:r>
      <w:r w:rsidR="009101DE">
        <w:rPr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глупости главного героя. Особенности изображения комических ситуаций. Мастерство драматурга в построении диалогов, создании речевых характеристик персонажей.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Дж. Г. Байрон</w:t>
      </w:r>
      <w:r w:rsidRPr="006237F2">
        <w:rPr>
          <w:rFonts w:eastAsia="Times New Roman"/>
          <w:sz w:val="24"/>
          <w:szCs w:val="24"/>
        </w:rPr>
        <w:t>. Стихотворение «Душа моя мрачна…». Своеобразие романтической поэзии Байрона. «Мировая скорбь» в западноевропейской поэзии. Ощущение трагического разлада героя с жизнью, окружающим его обществом. Байрон и русская литература.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А. де Сент-Экзюпери</w:t>
      </w:r>
      <w:r w:rsidRPr="006237F2">
        <w:rPr>
          <w:rFonts w:eastAsia="Times New Roman"/>
          <w:sz w:val="24"/>
          <w:szCs w:val="24"/>
        </w:rPr>
        <w:t>. Повесть-сказка «Маленький принц» (фрагменты). Постановка «вечных» вопросов в философской сказке. Образы повествователя и Маленького принца. Нравственная проблематика сказки. Мечта о разумно устроенном, красивом и справедливом мире. Непонятный мир взрослых, чуждый ребёнку. Роль метафоры и аллегории в произведении. Символическое значение образа Маленького принца.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Р. Брэдбери</w:t>
      </w:r>
      <w:r w:rsidRPr="006237F2">
        <w:rPr>
          <w:rFonts w:eastAsia="Times New Roman"/>
          <w:sz w:val="24"/>
          <w:szCs w:val="24"/>
        </w:rPr>
        <w:t>. Рассказ «Всё лето в один день». Особенности сюжета рассказа. Роль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фантастического сюжета в раскрытии серьёзных нравственных проблем. Образы детей. Смысл финала произведения.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Обзор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Героический эпос</w:t>
      </w:r>
      <w:r w:rsidRPr="006237F2">
        <w:rPr>
          <w:rFonts w:eastAsia="Times New Roman"/>
          <w:sz w:val="24"/>
          <w:szCs w:val="24"/>
        </w:rPr>
        <w:t>. Карело-финский эпос «Калевала» (фрагменты). «Песнь о Роланде» (фрагменты). «Песнь о нибелунгах» (фрагменты). Обобщённое содержание образов героев народного эпоса и национальные черты. Волшебные предметы как атрибуты героя эпоса. Роль гиперболы в создании образа героя эпоса. Культурный герой.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Литературная</w:t>
      </w:r>
      <w:r w:rsidR="009101DE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>сказка.</w:t>
      </w:r>
      <w:r w:rsidR="009101DE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Х. К.</w:t>
      </w:r>
      <w:r w:rsidR="009101DE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Андерсен.</w:t>
      </w:r>
      <w:r w:rsidR="009101DE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Сказка</w:t>
      </w:r>
      <w:r w:rsidR="009101DE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«Снежная</w:t>
      </w:r>
      <w:r w:rsidR="009101DE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королева».</w:t>
      </w:r>
      <w:r w:rsidR="009101DE">
        <w:rPr>
          <w:rFonts w:eastAsia="Times New Roman"/>
          <w:sz w:val="24"/>
          <w:szCs w:val="24"/>
        </w:rPr>
        <w:t xml:space="preserve"> </w:t>
      </w:r>
      <w:r w:rsidR="009101DE">
        <w:rPr>
          <w:sz w:val="24"/>
          <w:szCs w:val="24"/>
        </w:rPr>
        <w:t xml:space="preserve">А. </w:t>
      </w:r>
      <w:r w:rsidRPr="006237F2">
        <w:rPr>
          <w:rFonts w:eastAsia="Times New Roman"/>
          <w:sz w:val="24"/>
          <w:szCs w:val="24"/>
        </w:rPr>
        <w:t>Погорельский. Сказка «Чёрная курица, или Подземные жители». А. Н. Островский. «Снегурочка» (сцены). М. Е. Салтыков-Щедрин. Сказка «Повесть о том, как один мужик двух генералов прокормил». Сказка фольклорная и сказка литературная (авторская). Сказочные сюжеты, добрые и злые персонажи, волшебные предметы в литературной сказке. Нравственные проблемы и поучительный характер литературных сказок. Своеобр</w:t>
      </w:r>
      <w:r w:rsidR="009101DE">
        <w:rPr>
          <w:rFonts w:eastAsia="Times New Roman"/>
          <w:sz w:val="24"/>
          <w:szCs w:val="24"/>
        </w:rPr>
        <w:t>азие са</w:t>
      </w:r>
      <w:r w:rsidRPr="006237F2">
        <w:rPr>
          <w:rFonts w:eastAsia="Times New Roman"/>
          <w:sz w:val="24"/>
          <w:szCs w:val="24"/>
        </w:rPr>
        <w:t>тирических литературных сказок.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Жанр басни. </w:t>
      </w:r>
      <w:r w:rsidRPr="006237F2">
        <w:rPr>
          <w:rFonts w:eastAsia="Times New Roman"/>
          <w:sz w:val="24"/>
          <w:szCs w:val="24"/>
        </w:rPr>
        <w:t>Эзоп. Басни «Ворон и Лисица», «Жук и Муравей». Ж. Лафонтен.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Басня «Жёлудь и Тыква». Г. Э. Лессинг. Басня «Свинья и Дуб». История жанра басни. Сюжеты античных басен и их обработки в литературе XVII–XVIII вв. Аллегория как форма иносказания и средство раскрытия определённых свойств человека. Нравственные проблемы и поучительный характер басен.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Жанр баллады</w:t>
      </w:r>
      <w:r w:rsidRPr="006237F2">
        <w:rPr>
          <w:rFonts w:eastAsia="Times New Roman"/>
          <w:sz w:val="24"/>
          <w:szCs w:val="24"/>
        </w:rPr>
        <w:t>. И. В. Гёте. Баллада «Лесной царь». Ф. Шиллер. Баллада «Перчатка». В. Скотт. Баллада «Клятва Мойны». История жанра баллады. Жанровые признаки.</w:t>
      </w:r>
      <w:r w:rsidR="009101DE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Своеобразие балладного сюжета. Особая атмосфера таинственного, страшного, сверхъестественного в балладе.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Жанр новеллы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Мериме.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Новелла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«Видение Карла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XI».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Э.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Новелла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«Низвержение в Мальстрем». О. Генри. Новелла «Дар</w:t>
      </w:r>
      <w:r w:rsidR="009101DE">
        <w:rPr>
          <w:rFonts w:eastAsia="Times New Roman"/>
          <w:sz w:val="24"/>
          <w:szCs w:val="24"/>
        </w:rPr>
        <w:t>ы волхвов». История жанра новел</w:t>
      </w:r>
      <w:r w:rsidRPr="006237F2">
        <w:rPr>
          <w:rFonts w:eastAsia="Times New Roman"/>
          <w:sz w:val="24"/>
          <w:szCs w:val="24"/>
        </w:rPr>
        <w:t>лы. Жанровые признаки. Особая роль необычного сюжета, острого конфлик</w:t>
      </w:r>
      <w:r w:rsidR="009101DE">
        <w:rPr>
          <w:rFonts w:eastAsia="Times New Roman"/>
          <w:sz w:val="24"/>
          <w:szCs w:val="24"/>
        </w:rPr>
        <w:t>та, драматиз</w:t>
      </w:r>
      <w:r w:rsidRPr="006237F2">
        <w:rPr>
          <w:rFonts w:eastAsia="Times New Roman"/>
          <w:sz w:val="24"/>
          <w:szCs w:val="24"/>
        </w:rPr>
        <w:t>ма действия в новелле. Строгость её построения.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Жанр рассказа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Ф.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Достоевский.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Рассказ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«Мальчик у Христа на ёлке».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А. П. Чехов. Рассказ «Лошадиная фамилия». М. М. Зощенко. Рассказ «Галоша». История жанра рассказа. Жанровые признаки. Особая роль события рассказывания. Жанровые разновидности рассказа: святочный, юмористический, научно-фантастический, детективный.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lastRenderedPageBreak/>
        <w:t>Сказовое повествование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Лесков.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Сказ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«Левша».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Бажов.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Сказ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«Медной горы Хозяйка». Особенности сказовой манеры повествования. Образ повествователя. Фольклорные традиции и образы талантливых людей из народа в сказах русских писателей.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Тема детства в русской и зарубежной литературе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Чехов.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Рассказ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«Мальчики». М. М. Пришвин. Повесть «Кладовая солнца». М. Твен. Повест</w:t>
      </w:r>
      <w:r w:rsidR="009101DE">
        <w:rPr>
          <w:rFonts w:eastAsia="Times New Roman"/>
          <w:sz w:val="24"/>
          <w:szCs w:val="24"/>
        </w:rPr>
        <w:t>ь «Приключе</w:t>
      </w:r>
      <w:r w:rsidRPr="006237F2">
        <w:rPr>
          <w:rFonts w:eastAsia="Times New Roman"/>
          <w:sz w:val="24"/>
          <w:szCs w:val="24"/>
        </w:rPr>
        <w:t>ния Тома Сойера» (фрагменты). О. Генри. Новелла «Вождь Краснокожих». Образы детей</w:t>
      </w:r>
      <w:r w:rsidR="009101DE">
        <w:rPr>
          <w:sz w:val="24"/>
          <w:szCs w:val="24"/>
        </w:rPr>
        <w:t xml:space="preserve"> в </w:t>
      </w:r>
      <w:r w:rsidRPr="006237F2">
        <w:rPr>
          <w:rFonts w:eastAsia="Times New Roman"/>
          <w:sz w:val="24"/>
          <w:szCs w:val="24"/>
        </w:rPr>
        <w:t>произведениях, созданных для взрослых и детей. Проблемы взаимоотношений детей с миром взрослых. Серьёзное и смешное в окружающем мире и в детском восприятии.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Русские и зарубежные писатели о животных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Ю.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Казаков.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Рассказ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«Арктур</w:t>
      </w:r>
      <w:r w:rsidR="009101DE">
        <w:rPr>
          <w:sz w:val="24"/>
          <w:szCs w:val="24"/>
        </w:rPr>
        <w:t xml:space="preserve"> - </w:t>
      </w:r>
      <w:r w:rsidRPr="006237F2">
        <w:rPr>
          <w:rFonts w:eastAsia="Times New Roman"/>
          <w:sz w:val="24"/>
          <w:szCs w:val="24"/>
        </w:rPr>
        <w:t>гончий пёс». В. П. Астафьев. Рассказ «Жизнь Трезора». Дж. Лондон. Повесть «Белый Клык». Э. Сетон-Томпсон. Рассказ «Королевская аналостанка». Образы животных в произведениях художественной литературы. Нравственны</w:t>
      </w:r>
      <w:r w:rsidR="009101DE">
        <w:rPr>
          <w:rFonts w:eastAsia="Times New Roman"/>
          <w:sz w:val="24"/>
          <w:szCs w:val="24"/>
        </w:rPr>
        <w:t>е проблемы в произведениях о жи</w:t>
      </w:r>
      <w:r w:rsidRPr="006237F2">
        <w:rPr>
          <w:rFonts w:eastAsia="Times New Roman"/>
          <w:sz w:val="24"/>
          <w:szCs w:val="24"/>
        </w:rPr>
        <w:t>вотных. Животные в жизни и творчестве писателей-анималистов.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Тема природы в русской поэзии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Толстой.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Стихотворение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«Осень.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Обсыпается весь наш бедный сад…». А. А. Фет. Стихотворение «Чудная картина…». И. А. Бунин.</w:t>
      </w:r>
      <w:r w:rsidR="009101DE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Стихотворение «Листопад» (фрагмент «Лес, точно терем расписной…»). Н. А. Заболоцкий. Стихотворение «Гроза идёт». Картины родной природы в изображении русских поэтов. Параллелизм как средство создания художественной картины жизни природы и человека.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Тема родины в русской поэзии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Никитин.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Стихотворение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«Русь».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А. К. Толстой. Стихотворение «Край ты мой, родимый край…». И. А. Бунин. Стихотворение «У птицы есть гнездо, у зверя есть нора…». И. Северянин. Стихотворение «Запевка». Образ родины в русской поэзии. Обращение поэтов к картинам русской жизни, изображению родной природы, событий отечественной истории, создание ярких образов русских людей.</w:t>
      </w:r>
    </w:p>
    <w:p w:rsidR="009101DE" w:rsidRDefault="006237F2" w:rsidP="009101DE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Военная тема в русской литературе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Катаев.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Повесть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«Сын полка» (фрагменты). A. Т. Твардовский. Стихотворение «Рассказ танкиста». Д. С. Самойлов. Стихотворение «Сороковые». B. В. Быков. Повесть «Обелиск». Идейно-эмоциональное содержание произведений, посвящённых военной теме. Образы русских солдат. Образы детей в произведениях о Великой Отечественной войне.</w:t>
      </w:r>
    </w:p>
    <w:p w:rsidR="00113C31" w:rsidRDefault="006237F2" w:rsidP="00113C31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Автобиографические произведения русских писател</w:t>
      </w:r>
      <w:r w:rsidRPr="006237F2">
        <w:rPr>
          <w:rFonts w:eastAsia="Times New Roman"/>
          <w:sz w:val="24"/>
          <w:szCs w:val="24"/>
        </w:rPr>
        <w:t>ей.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Л.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Толстой.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Повесть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«Детство» (фрагменты). М. Горький. Повесть «Детство» (фрагменты). А. Н. Толстой. Повесть «Детство Никиты» (фрагменты). Своеобразие сюжета и образной системы в автобиографических произведениях. Жизнь, изображённая в восприятии ребенка.</w:t>
      </w:r>
    </w:p>
    <w:p w:rsidR="00113C31" w:rsidRDefault="006237F2" w:rsidP="00113C31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Сведения по теории и истории литературы</w:t>
      </w:r>
    </w:p>
    <w:p w:rsidR="00113C31" w:rsidRDefault="006237F2" w:rsidP="00113C31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Литература как искусство словесного образа. Литература и мифология. Литерату</w:t>
      </w:r>
      <w:r w:rsidR="00113C31">
        <w:rPr>
          <w:rFonts w:eastAsia="Times New Roman"/>
          <w:sz w:val="24"/>
          <w:szCs w:val="24"/>
        </w:rPr>
        <w:t xml:space="preserve">ра и </w:t>
      </w:r>
      <w:r w:rsidRPr="006237F2">
        <w:rPr>
          <w:rFonts w:eastAsia="Times New Roman"/>
          <w:sz w:val="24"/>
          <w:szCs w:val="24"/>
        </w:rPr>
        <w:t>фольклор.</w:t>
      </w:r>
    </w:p>
    <w:p w:rsidR="00113C31" w:rsidRDefault="006237F2" w:rsidP="00113C31">
      <w:pPr>
        <w:spacing w:line="234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Художественный образ. Персонаж. Литературный герой. Героический характер. Главные и второстепенные персонажи. Лирический гер</w:t>
      </w:r>
      <w:r w:rsidR="00113C31">
        <w:rPr>
          <w:rFonts w:eastAsia="Times New Roman"/>
          <w:sz w:val="24"/>
          <w:szCs w:val="24"/>
        </w:rPr>
        <w:t>ой. Образы времени и пространст</w:t>
      </w:r>
      <w:r w:rsidRPr="006237F2">
        <w:rPr>
          <w:rFonts w:eastAsia="Times New Roman"/>
          <w:sz w:val="24"/>
          <w:szCs w:val="24"/>
        </w:rPr>
        <w:t xml:space="preserve">ва, природные образы, образы предметов. «Вечные» образы в литературе. </w:t>
      </w:r>
    </w:p>
    <w:p w:rsidR="00113C31" w:rsidRDefault="006237F2" w:rsidP="00113C31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Художественный вымысел. Правдоподобие и фантастика.</w:t>
      </w:r>
    </w:p>
    <w:p w:rsidR="00113C31" w:rsidRDefault="006237F2" w:rsidP="00113C31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Сюжет и композиция. Конфликт. Внутренний</w:t>
      </w:r>
      <w:r w:rsidR="00113C31">
        <w:rPr>
          <w:rFonts w:eastAsia="Times New Roman"/>
          <w:sz w:val="24"/>
          <w:szCs w:val="24"/>
        </w:rPr>
        <w:t xml:space="preserve"> конфликт. Эпизод. Пейзаж. Порт</w:t>
      </w:r>
      <w:r w:rsidRPr="006237F2">
        <w:rPr>
          <w:rFonts w:eastAsia="Times New Roman"/>
          <w:sz w:val="24"/>
          <w:szCs w:val="24"/>
        </w:rPr>
        <w:t>рет. Диалог и монолог. Внутренний монолог. Дневники, письма и сны героев. Лирические отступления. Эпилог. Лирический сюжет.</w:t>
      </w:r>
    </w:p>
    <w:p w:rsidR="00C51211" w:rsidRPr="006237F2" w:rsidRDefault="006237F2" w:rsidP="00113C31">
      <w:pPr>
        <w:spacing w:line="234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Авторская  позиция.  Заглавие  произведения.  Эпиграф.  «Говорящие»  фамилии.</w:t>
      </w:r>
    </w:p>
    <w:p w:rsidR="00113C31" w:rsidRDefault="006237F2" w:rsidP="00113C31">
      <w:pPr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Финал произведения.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Тематика и проблематика. Идейно-эмоцион</w:t>
      </w:r>
      <w:r w:rsidR="00113C31">
        <w:rPr>
          <w:rFonts w:eastAsia="Times New Roman"/>
          <w:sz w:val="24"/>
          <w:szCs w:val="24"/>
        </w:rPr>
        <w:t xml:space="preserve">альное содержание произведения. </w:t>
      </w:r>
      <w:r w:rsidRPr="006237F2">
        <w:rPr>
          <w:rFonts w:eastAsia="Times New Roman"/>
          <w:sz w:val="24"/>
          <w:szCs w:val="24"/>
        </w:rPr>
        <w:t>Возвышенное и низменное, прекрасное и безобразное, трагическое и комическое в литературе. Юмор. Сатира.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Художественная речь. Поэзия и проза. Изобразительно-выразительные средства (эпитет, метафора, олицетворение, сравнение, гипербола, антитеза, аллегория). Символ. Гротеск. Художественная деталь. Системы стихосложения. Ритм, рифма. Строфа.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Литературные роды и жанры. Эпос. Лирика. Драма. Эпические жанры (рассказ, сказ, повесть, роман, роман в стихах). Лирические жанры (стихотворение, ода, элегия, послание, стихотворение в прозе). Лироэпические жанры (басня, баллада, поэма). Драматические жанры (драма, трагедия, комедия).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Литературный процесс. Традиции и новаторство в литературе. Эпохи в истории мировой литературы (Античность, Средневековье, Возрождение, литература XVII, XVIII, XIX и XX вв.). Литературные направления (классицизм, сентиментализм, романтизм, реализм, модернизм).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Древнерусская литература, её основные жанры: слово, поучение, житие, повесть. Тема Русской земли. Идеал человека в литературе Древней Руси. Поучительный характер произведений древнерусской литературы.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Русская литература XVIII в. Классицизм и его связь с идеями русского Просвещения. Сентиментализм и его обращение к изображению внутреннего мира обычного человека.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Русская литература XIX в. Романтизм в русской литературе. Романтический герой. Становление реализма в русской литературе XIX в. Изображение исторических событий, жизни русского дворянства и картин народной жизни. Нравственные искания героев русской литературы. Идеальный женский образ. Утверждение непреходящих жизненных ценностей (вера, любовь, семья, дружба). Христианские мотивы и образы в произведениях русской литературы. Психологизм русской прозы. Основные темы и образы русской поэзии XIX в. (человек и природа, родина, любовь, назначение поэзии). Социальная и нравственная проблематика русской драматургии XIX в.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Русская литература XX в. Модернизм в русской литературе. Модернистские течения (символизм, футуризм, акмеизм). Поиск новых форм выражения. Словотворчество. Развитие реализма в русской литературе XX в. Изображение трагических событий отечественной истории, судеб русских людей в век грандиозных потрясений, революций и войн. Обращение к традиционным в русской литературе жизненным ценностям. Образы родины, дома, семьи. Основные темы и образы русской поэзии XX в. (человек и природа, родина, любовь, война, назначение поэзии).</w:t>
      </w:r>
    </w:p>
    <w:p w:rsidR="00113C31" w:rsidRDefault="00113C31" w:rsidP="00113C31">
      <w:pPr>
        <w:ind w:firstLine="709"/>
        <w:jc w:val="both"/>
        <w:rPr>
          <w:sz w:val="24"/>
          <w:szCs w:val="24"/>
        </w:rPr>
      </w:pPr>
    </w:p>
    <w:p w:rsidR="00181E6C" w:rsidRDefault="00181E6C" w:rsidP="00181E6C">
      <w:pPr>
        <w:ind w:firstLine="709"/>
        <w:jc w:val="center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2.2.2.</w:t>
      </w:r>
      <w:r>
        <w:rPr>
          <w:rFonts w:eastAsia="Times New Roman"/>
          <w:b/>
          <w:bCs/>
          <w:sz w:val="24"/>
          <w:szCs w:val="24"/>
        </w:rPr>
        <w:t>3</w:t>
      </w:r>
      <w:r w:rsidRPr="006237F2"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Родной язык</w:t>
      </w:r>
      <w:r w:rsidR="0097075A">
        <w:rPr>
          <w:rFonts w:eastAsia="Times New Roman"/>
          <w:b/>
          <w:bCs/>
          <w:sz w:val="24"/>
          <w:szCs w:val="24"/>
        </w:rPr>
        <w:t xml:space="preserve"> (русский)</w:t>
      </w:r>
    </w:p>
    <w:p w:rsidR="00181E6C" w:rsidRDefault="00181E6C" w:rsidP="00181E6C">
      <w:pPr>
        <w:pStyle w:val="a5"/>
        <w:ind w:left="0"/>
        <w:jc w:val="both"/>
        <w:rPr>
          <w:b/>
          <w:sz w:val="24"/>
          <w:szCs w:val="24"/>
        </w:rPr>
      </w:pPr>
      <w:r w:rsidRPr="00181E6C">
        <w:rPr>
          <w:rFonts w:eastAsia="Times New Roman"/>
          <w:b/>
          <w:sz w:val="24"/>
          <w:szCs w:val="24"/>
        </w:rPr>
        <w:t xml:space="preserve">Русский алфавит 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sz w:val="24"/>
          <w:szCs w:val="24"/>
        </w:rPr>
      </w:pPr>
      <w:r>
        <w:rPr>
          <w:b/>
          <w:sz w:val="24"/>
          <w:szCs w:val="24"/>
        </w:rPr>
        <w:tab/>
      </w:r>
      <w:r w:rsidRPr="00181E6C">
        <w:rPr>
          <w:rFonts w:eastAsia="Times New Roman"/>
          <w:sz w:val="24"/>
          <w:szCs w:val="24"/>
        </w:rPr>
        <w:t>Славянская письменность. Алфавит. Распространение письменности на Руси. Миссионерская деятельность Кирилла и Мефодия. Влияние  византийской культуры на Древнюю Русь.  Петровский реформы: буквы ять, ижица(V), фита(Ѳ) и ер(ъ).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b/>
          <w:sz w:val="24"/>
          <w:szCs w:val="24"/>
        </w:rPr>
      </w:pPr>
      <w:r w:rsidRPr="00181E6C">
        <w:rPr>
          <w:rFonts w:eastAsia="Times New Roman"/>
          <w:b/>
          <w:sz w:val="24"/>
          <w:szCs w:val="24"/>
        </w:rPr>
        <w:t>Речь и формы ее организации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ab/>
      </w:r>
      <w:r w:rsidRPr="00181E6C">
        <w:rPr>
          <w:rFonts w:eastAsia="Times New Roman"/>
          <w:sz w:val="24"/>
          <w:szCs w:val="24"/>
        </w:rPr>
        <w:t xml:space="preserve">Речь и язык. Формы речи. Диалог, монолог. Пунктуация в предложениях с прямой речью и при диалоге. Речевой этике. </w:t>
      </w:r>
    </w:p>
    <w:p w:rsidR="00181E6C" w:rsidRDefault="00181E6C" w:rsidP="00181E6C">
      <w:pPr>
        <w:pStyle w:val="a5"/>
        <w:ind w:left="0"/>
        <w:jc w:val="both"/>
        <w:rPr>
          <w:b/>
          <w:sz w:val="24"/>
          <w:szCs w:val="24"/>
        </w:rPr>
      </w:pPr>
      <w:r w:rsidRPr="00181E6C">
        <w:rPr>
          <w:rFonts w:eastAsia="Times New Roman"/>
          <w:b/>
          <w:sz w:val="24"/>
          <w:szCs w:val="24"/>
        </w:rPr>
        <w:t xml:space="preserve">Текст и способы его создания 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sz w:val="24"/>
          <w:szCs w:val="24"/>
        </w:rPr>
      </w:pPr>
      <w:r>
        <w:rPr>
          <w:b/>
          <w:sz w:val="24"/>
          <w:szCs w:val="24"/>
        </w:rPr>
        <w:tab/>
      </w:r>
      <w:r w:rsidRPr="00181E6C">
        <w:rPr>
          <w:rFonts w:eastAsia="Times New Roman"/>
          <w:sz w:val="24"/>
          <w:szCs w:val="24"/>
        </w:rPr>
        <w:t xml:space="preserve">Текст как продукт речевой деятельности и его признаки (членимость, смысловая цельность, связность). Содержание текста: тема, проблема, идея. Средства связи предложений в тексте: синтаксические, морфологические, лексические. План: простой и сложный. Структурирование текста. Главная и второстепенная информация. Избыточная информация. </w:t>
      </w:r>
    </w:p>
    <w:p w:rsidR="00181E6C" w:rsidRDefault="00181E6C" w:rsidP="00181E6C">
      <w:pPr>
        <w:pStyle w:val="a5"/>
        <w:ind w:left="0"/>
        <w:jc w:val="both"/>
        <w:rPr>
          <w:b/>
          <w:sz w:val="24"/>
          <w:szCs w:val="24"/>
        </w:rPr>
      </w:pPr>
      <w:r w:rsidRPr="00181E6C">
        <w:rPr>
          <w:rFonts w:eastAsia="Times New Roman"/>
          <w:b/>
          <w:sz w:val="24"/>
          <w:szCs w:val="24"/>
        </w:rPr>
        <w:t xml:space="preserve">Типы речи 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sz w:val="24"/>
          <w:szCs w:val="24"/>
        </w:rPr>
      </w:pPr>
      <w:r>
        <w:rPr>
          <w:b/>
          <w:sz w:val="24"/>
          <w:szCs w:val="24"/>
        </w:rPr>
        <w:tab/>
      </w:r>
      <w:r w:rsidRPr="00181E6C">
        <w:rPr>
          <w:rFonts w:eastAsia="Times New Roman"/>
          <w:sz w:val="24"/>
          <w:szCs w:val="24"/>
        </w:rPr>
        <w:t xml:space="preserve">Типы речи. Повествование, описание, рассуждение. Композиция текста. Композиция сочинения-рассуждения. Абзац – средство члененения текст. Микротема. Тезис. Доказательства, аргументы. Способы развития темы в тексте. 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b/>
          <w:sz w:val="24"/>
          <w:szCs w:val="24"/>
        </w:rPr>
      </w:pPr>
      <w:r w:rsidRPr="00181E6C">
        <w:rPr>
          <w:rFonts w:eastAsia="Times New Roman"/>
          <w:b/>
          <w:sz w:val="24"/>
          <w:szCs w:val="24"/>
        </w:rPr>
        <w:t xml:space="preserve">Стили речи 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ab/>
      </w:r>
      <w:r w:rsidRPr="00181E6C">
        <w:rPr>
          <w:rFonts w:eastAsia="Times New Roman"/>
          <w:sz w:val="24"/>
          <w:szCs w:val="24"/>
        </w:rPr>
        <w:t xml:space="preserve">Стилистическая система русского литературного языка. Функциональные разновидности языка: разговорный язык; функциональные стили: научный, публицистический, официально-деловой; язык художественной литературы. Сфера </w:t>
      </w:r>
      <w:r w:rsidRPr="00181E6C">
        <w:rPr>
          <w:rFonts w:eastAsia="Times New Roman"/>
          <w:sz w:val="24"/>
          <w:szCs w:val="24"/>
        </w:rPr>
        <w:lastRenderedPageBreak/>
        <w:t xml:space="preserve">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 Особенности языка художественной литературы. Основные жанры научного (отзыв, аннотация, выступление, доклад, статья, рецензия, реферат), публицистического (выступление, статья, интервью, очерк), официально-делового (расписка, доверенность, заявление, резюме) стилей, разговорной речи (рассказ, беседа, спор; личное письмо, диалог). Особенности рекламных текстов. Коммуникативный замысел рекламных текстов. Нарушение литературной нормы с целью достижения рекламного эффекта. Понятие слогана. 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b/>
          <w:sz w:val="24"/>
          <w:szCs w:val="24"/>
        </w:rPr>
      </w:pPr>
      <w:r w:rsidRPr="00181E6C">
        <w:rPr>
          <w:rFonts w:eastAsia="Times New Roman"/>
          <w:b/>
          <w:sz w:val="24"/>
          <w:szCs w:val="24"/>
        </w:rPr>
        <w:t xml:space="preserve">Тропы 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ab/>
      </w:r>
      <w:r w:rsidRPr="00181E6C">
        <w:rPr>
          <w:rFonts w:eastAsia="Times New Roman"/>
          <w:sz w:val="24"/>
          <w:szCs w:val="24"/>
        </w:rPr>
        <w:t xml:space="preserve">Эпитет. Оценочные и устойчивые эпитеты. Сравнение. Сравнительный оборот, сравнительные союзы. Сравнение, выраженное творительным падежом имени существительного. Метафора. Олицетворение. Гипербола, литота, гротеск. Гротеск как особенность русских былин. Киносценарий. </w:t>
      </w:r>
    </w:p>
    <w:p w:rsidR="00181E6C" w:rsidRDefault="00181E6C" w:rsidP="00181E6C">
      <w:pPr>
        <w:pStyle w:val="a5"/>
        <w:ind w:left="0"/>
        <w:jc w:val="both"/>
        <w:rPr>
          <w:b/>
          <w:sz w:val="24"/>
          <w:szCs w:val="24"/>
        </w:rPr>
      </w:pPr>
      <w:r w:rsidRPr="00181E6C">
        <w:rPr>
          <w:rFonts w:eastAsia="Times New Roman"/>
          <w:b/>
          <w:sz w:val="24"/>
          <w:szCs w:val="24"/>
        </w:rPr>
        <w:t xml:space="preserve">Фигуры 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sz w:val="24"/>
          <w:szCs w:val="24"/>
        </w:rPr>
      </w:pPr>
      <w:r>
        <w:rPr>
          <w:b/>
          <w:sz w:val="24"/>
          <w:szCs w:val="24"/>
        </w:rPr>
        <w:tab/>
      </w:r>
      <w:r w:rsidRPr="00181E6C">
        <w:rPr>
          <w:rFonts w:eastAsia="Times New Roman"/>
          <w:sz w:val="24"/>
          <w:szCs w:val="24"/>
        </w:rPr>
        <w:t>Инверсия, лексический повтор, оксюморон, анафора, эпифора, антитеза, градация, риторический вопрос, риторическое восклицание, риторическое обращение. Синтаксический параллелизм.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b/>
          <w:sz w:val="24"/>
          <w:szCs w:val="24"/>
        </w:rPr>
      </w:pPr>
      <w:r w:rsidRPr="00181E6C">
        <w:rPr>
          <w:rFonts w:eastAsia="Times New Roman"/>
          <w:b/>
          <w:sz w:val="24"/>
          <w:szCs w:val="24"/>
        </w:rPr>
        <w:t>Лексические средства выразительности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ab/>
      </w:r>
      <w:r w:rsidRPr="00181E6C">
        <w:rPr>
          <w:rFonts w:eastAsia="Times New Roman"/>
          <w:sz w:val="24"/>
          <w:szCs w:val="24"/>
        </w:rPr>
        <w:t>Синонимы, антонимы, фразеологизмы, неологизмы. Окказиональная лексика. Стилистически сниженная лексика, разговорная лексика, просторечная. Книжная лексика. Жаргонизмы. Слова-паразиты. История русской фразеологии: как появились устойчивые обороты речи? Фразеологизм – отражение народной мудрости и житейского опыта.</w:t>
      </w:r>
    </w:p>
    <w:p w:rsidR="00181E6C" w:rsidRDefault="00181E6C" w:rsidP="00181E6C">
      <w:pPr>
        <w:pStyle w:val="a5"/>
        <w:ind w:left="0"/>
        <w:jc w:val="both"/>
        <w:rPr>
          <w:b/>
          <w:sz w:val="24"/>
          <w:szCs w:val="24"/>
        </w:rPr>
      </w:pPr>
      <w:r w:rsidRPr="00181E6C">
        <w:rPr>
          <w:rFonts w:eastAsia="Times New Roman"/>
          <w:b/>
          <w:sz w:val="24"/>
          <w:szCs w:val="24"/>
        </w:rPr>
        <w:t xml:space="preserve">Стилистические нормы 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sz w:val="24"/>
          <w:szCs w:val="24"/>
        </w:rPr>
      </w:pPr>
      <w:r>
        <w:rPr>
          <w:b/>
          <w:sz w:val="24"/>
          <w:szCs w:val="24"/>
        </w:rPr>
        <w:tab/>
      </w:r>
      <w:r w:rsidRPr="00181E6C">
        <w:rPr>
          <w:rFonts w:eastAsia="Times New Roman"/>
          <w:sz w:val="24"/>
          <w:szCs w:val="24"/>
        </w:rPr>
        <w:t xml:space="preserve">Коммуникативный замысел. Культура речи. Роль синонимов  в обогащении речи. Антонимы. Омонимы и способ их отличия от многозначных слов. Благозвучие речи. Речевой этикет. Метонимия, синекдоха, перифраз и аллегория как способ усиления выразительности речи. 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b/>
          <w:sz w:val="24"/>
          <w:szCs w:val="24"/>
        </w:rPr>
      </w:pPr>
      <w:r w:rsidRPr="00181E6C">
        <w:rPr>
          <w:rFonts w:eastAsia="Times New Roman"/>
          <w:b/>
          <w:sz w:val="24"/>
          <w:szCs w:val="24"/>
        </w:rPr>
        <w:t>Орф</w:t>
      </w:r>
      <w:r>
        <w:rPr>
          <w:b/>
          <w:sz w:val="24"/>
          <w:szCs w:val="24"/>
        </w:rPr>
        <w:t xml:space="preserve">оэпические нормы 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ab/>
      </w:r>
      <w:r w:rsidRPr="00181E6C">
        <w:rPr>
          <w:rFonts w:eastAsia="Times New Roman"/>
          <w:sz w:val="24"/>
          <w:szCs w:val="24"/>
        </w:rPr>
        <w:t xml:space="preserve">Орфоэпия. Акцентология. Правила русского ударения. Функции русского ударения (кульминативная, смыслоразличительная, стилистическая, экспрессивная). </w:t>
      </w:r>
    </w:p>
    <w:p w:rsidR="00181E6C" w:rsidRDefault="00181E6C" w:rsidP="00181E6C">
      <w:pPr>
        <w:pStyle w:val="a5"/>
        <w:ind w:left="0"/>
        <w:jc w:val="both"/>
        <w:rPr>
          <w:b/>
          <w:sz w:val="24"/>
          <w:szCs w:val="24"/>
        </w:rPr>
      </w:pPr>
      <w:r w:rsidRPr="00181E6C">
        <w:rPr>
          <w:rFonts w:eastAsia="Times New Roman"/>
          <w:b/>
          <w:sz w:val="24"/>
          <w:szCs w:val="24"/>
        </w:rPr>
        <w:t xml:space="preserve">Лексические нормы 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sz w:val="24"/>
          <w:szCs w:val="24"/>
        </w:rPr>
      </w:pPr>
      <w:r>
        <w:rPr>
          <w:b/>
          <w:sz w:val="24"/>
          <w:szCs w:val="24"/>
        </w:rPr>
        <w:tab/>
      </w:r>
      <w:r w:rsidRPr="00181E6C">
        <w:rPr>
          <w:rFonts w:eastAsia="Times New Roman"/>
          <w:sz w:val="24"/>
          <w:szCs w:val="24"/>
        </w:rPr>
        <w:t xml:space="preserve">Способы обогащения лексического запаса языка. Тезаурус. Заимствованная лексика. Борцы с заимствованиями: А. П. Сумароков, и Н. И. Новиков, В.И. Даль и др.  Тавтология уместная и необоснованная. Как избежать тавтологию?  Отличие тавтологии от лексического повтора. Паронимы. Логика высказывания. Движение темы высказывания. Понятие речевых штампов, клише, канцеляризмов. Стилистически неуместная лексика. Крылатые слова: фразеологизмы, афоризмы, пословицы и поговорки. 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b/>
          <w:sz w:val="24"/>
          <w:szCs w:val="24"/>
        </w:rPr>
      </w:pPr>
      <w:r w:rsidRPr="00181E6C">
        <w:rPr>
          <w:rFonts w:eastAsia="Times New Roman"/>
          <w:b/>
          <w:sz w:val="24"/>
          <w:szCs w:val="24"/>
        </w:rPr>
        <w:t xml:space="preserve">Вдающиеся </w:t>
      </w:r>
      <w:r>
        <w:rPr>
          <w:b/>
          <w:sz w:val="24"/>
          <w:szCs w:val="24"/>
        </w:rPr>
        <w:t xml:space="preserve">лингвисты русского языкознания 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ab/>
      </w:r>
      <w:r w:rsidRPr="00181E6C">
        <w:rPr>
          <w:rFonts w:eastAsia="Times New Roman"/>
          <w:sz w:val="24"/>
          <w:szCs w:val="24"/>
        </w:rPr>
        <w:t>Вклад в развитие языка и науки о языке М.В. Ломоносова (реформа языка, теория стилей, взгляд на церковно-книжную лексику, «Письмо о правилах российского стихотворства»), В.И. Даля (создание «Толкового словаря живого великорусского языка», собрание пословиц, взгляд на язык как на сокровищницу русских традиций и хранителя русского духа), А.Х. Востокова (понятие компаративистики), А.А. Шахматова (реконструкция, историческое и лингвотекстологическое исследование русских летописных сводов и других письменных памятников), Ф.И. Буслаева («Историческая грамматика русского языка»), В.В. Виноградова (основные тезисы его грамматики).</w:t>
      </w:r>
    </w:p>
    <w:p w:rsidR="00181E6C" w:rsidRDefault="00181E6C" w:rsidP="00181E6C">
      <w:pPr>
        <w:pStyle w:val="a5"/>
        <w:ind w:left="0"/>
        <w:jc w:val="both"/>
        <w:rPr>
          <w:b/>
          <w:sz w:val="24"/>
          <w:szCs w:val="24"/>
        </w:rPr>
      </w:pPr>
      <w:r w:rsidRPr="00181E6C">
        <w:rPr>
          <w:rFonts w:eastAsia="Times New Roman"/>
          <w:b/>
          <w:sz w:val="24"/>
          <w:szCs w:val="24"/>
        </w:rPr>
        <w:t xml:space="preserve">Работа над правильностью речи </w:t>
      </w:r>
    </w:p>
    <w:p w:rsidR="00181E6C" w:rsidRPr="00181E6C" w:rsidRDefault="00181E6C" w:rsidP="00181E6C">
      <w:pPr>
        <w:pStyle w:val="a5"/>
        <w:ind w:left="0"/>
        <w:jc w:val="both"/>
        <w:rPr>
          <w:rFonts w:eastAsia="Times New Roman"/>
          <w:sz w:val="24"/>
          <w:szCs w:val="24"/>
        </w:rPr>
      </w:pPr>
      <w:r>
        <w:rPr>
          <w:b/>
          <w:sz w:val="24"/>
          <w:szCs w:val="24"/>
        </w:rPr>
        <w:tab/>
      </w:r>
      <w:r w:rsidRPr="00181E6C">
        <w:rPr>
          <w:rFonts w:eastAsia="Times New Roman"/>
          <w:sz w:val="24"/>
          <w:szCs w:val="24"/>
        </w:rPr>
        <w:t>Знакомство с работами Б.Н. Головина, М.М. Сперанского, А.Ф. Кони, А.В. Миртова о качестве речи.</w:t>
      </w:r>
    </w:p>
    <w:p w:rsidR="00181E6C" w:rsidRDefault="00181E6C" w:rsidP="00181E6C">
      <w:pPr>
        <w:pStyle w:val="a5"/>
        <w:ind w:left="0"/>
        <w:jc w:val="both"/>
        <w:rPr>
          <w:b/>
          <w:sz w:val="24"/>
          <w:szCs w:val="24"/>
        </w:rPr>
      </w:pPr>
      <w:r w:rsidRPr="00181E6C">
        <w:rPr>
          <w:rFonts w:eastAsia="Times New Roman"/>
          <w:b/>
          <w:sz w:val="24"/>
          <w:szCs w:val="24"/>
        </w:rPr>
        <w:t xml:space="preserve">Составление текстов разных жанров </w:t>
      </w:r>
    </w:p>
    <w:p w:rsidR="00181E6C" w:rsidRDefault="00181E6C" w:rsidP="00181E6C">
      <w:pPr>
        <w:pStyle w:val="a5"/>
        <w:ind w:left="0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  <w:r w:rsidRPr="00181E6C">
        <w:rPr>
          <w:rFonts w:eastAsia="Times New Roman"/>
          <w:sz w:val="24"/>
          <w:szCs w:val="24"/>
        </w:rPr>
        <w:t xml:space="preserve">Работа над созданием собственного текста, этапы работы над авторским текстом. Составление плана. Структурирование информации и способы ее представления: таблицы, схемы и др.. Интервью как жанр. Как правильно брать интервью? Подготовка к интервью.  Виды вопросов (тонкие, толстые, сенсорные, провокационные и др). Жанр очерка и его виды. Доклад как жанр устной речи. Правила выступления, манера держаться на публике. Культура ответов на вопросы. Особенности юмористических рассказов (ирония, шутка, пафос), фельетон как жанр. Заметки и заготовки как этап работы над собственным текстом. </w:t>
      </w:r>
    </w:p>
    <w:p w:rsidR="00181E6C" w:rsidRDefault="00181E6C" w:rsidP="00181E6C">
      <w:pPr>
        <w:ind w:firstLine="709"/>
        <w:jc w:val="center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2.2.2.</w:t>
      </w:r>
      <w:r>
        <w:rPr>
          <w:rFonts w:eastAsia="Times New Roman"/>
          <w:b/>
          <w:bCs/>
          <w:sz w:val="24"/>
          <w:szCs w:val="24"/>
        </w:rPr>
        <w:t>4</w:t>
      </w:r>
      <w:r w:rsidRPr="006237F2">
        <w:rPr>
          <w:rFonts w:eastAsia="Times New Roman"/>
          <w:b/>
          <w:bCs/>
          <w:sz w:val="24"/>
          <w:szCs w:val="24"/>
        </w:rPr>
        <w:t xml:space="preserve">. </w:t>
      </w:r>
      <w:r>
        <w:rPr>
          <w:rFonts w:eastAsia="Times New Roman"/>
          <w:b/>
          <w:bCs/>
          <w:sz w:val="24"/>
          <w:szCs w:val="24"/>
        </w:rPr>
        <w:t>Родная литература</w:t>
      </w:r>
      <w:r w:rsidR="0097075A">
        <w:rPr>
          <w:rFonts w:eastAsia="Times New Roman"/>
          <w:b/>
          <w:bCs/>
          <w:sz w:val="24"/>
          <w:szCs w:val="24"/>
        </w:rPr>
        <w:t xml:space="preserve"> (русская)</w:t>
      </w:r>
    </w:p>
    <w:p w:rsidR="0067111D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 xml:space="preserve">Слово как средство создания образа.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81E6C">
        <w:rPr>
          <w:rFonts w:ascii="Times New Roman" w:hAnsi="Times New Roman"/>
          <w:b/>
          <w:sz w:val="24"/>
          <w:szCs w:val="24"/>
        </w:rPr>
        <w:t xml:space="preserve">Литературная сказка.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Н.Д. Телешов. </w:t>
      </w:r>
      <w:r w:rsidRPr="00181E6C">
        <w:rPr>
          <w:rFonts w:ascii="Times New Roman" w:hAnsi="Times New Roman"/>
          <w:sz w:val="24"/>
          <w:szCs w:val="24"/>
        </w:rPr>
        <w:t>«Белая цапля». Назначение человека и его ответственность перед будущим. Нравственные проблемы, поставленные в сказке.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81E6C">
        <w:rPr>
          <w:rFonts w:ascii="Times New Roman" w:hAnsi="Times New Roman"/>
          <w:b/>
          <w:sz w:val="24"/>
          <w:szCs w:val="24"/>
        </w:rPr>
        <w:t xml:space="preserve">Из древнерусской литературы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>Рассказы русских летописей XII – XIV веков (по выбору учителя). Образное отражение жизни в древнерусской литературе.</w:t>
      </w:r>
    </w:p>
    <w:p w:rsidR="0067111D" w:rsidRDefault="0067111D" w:rsidP="0067111D">
      <w:pPr>
        <w:pStyle w:val="a4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81E6C">
        <w:rPr>
          <w:rFonts w:ascii="Times New Roman" w:hAnsi="Times New Roman"/>
          <w:b/>
          <w:sz w:val="24"/>
          <w:szCs w:val="24"/>
        </w:rPr>
        <w:t xml:space="preserve">Из литературы XVIII века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И. И.Дмитриев. </w:t>
      </w:r>
      <w:r w:rsidRPr="00181E6C">
        <w:rPr>
          <w:rFonts w:ascii="Times New Roman" w:hAnsi="Times New Roman"/>
          <w:sz w:val="24"/>
          <w:szCs w:val="24"/>
        </w:rPr>
        <w:t>Поэт и видный государственный чиновник. Русская басня. Отражение пороков человека в баснях «Два веера», «Нищий и собака», «Три льва», «Отец с сыном». Аллегория как основное средство художественной выразительности в баснях.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Н.М.Карамзин.</w:t>
      </w:r>
      <w:r w:rsidRPr="00181E6C">
        <w:rPr>
          <w:rFonts w:ascii="Times New Roman" w:hAnsi="Times New Roman"/>
          <w:sz w:val="24"/>
          <w:szCs w:val="24"/>
        </w:rPr>
        <w:t xml:space="preserve"> «Сиерра Морена» – яркий образец лирической прозы русского романтического направления 18 века. Тема трагической любви. Мотив вселенского одиночества.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sz w:val="24"/>
          <w:szCs w:val="24"/>
        </w:rPr>
        <w:t xml:space="preserve">Из литературы XIX века </w:t>
      </w:r>
      <w:r w:rsidRPr="00181E6C">
        <w:rPr>
          <w:rFonts w:ascii="Times New Roman" w:hAnsi="Times New Roman"/>
          <w:sz w:val="24"/>
          <w:szCs w:val="24"/>
        </w:rPr>
        <w:t xml:space="preserve">Русские басни. </w:t>
      </w:r>
    </w:p>
    <w:p w:rsidR="0067111D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Л.Н. Толстой.</w:t>
      </w:r>
      <w:r w:rsidRPr="00181E6C">
        <w:rPr>
          <w:rFonts w:ascii="Times New Roman" w:hAnsi="Times New Roman"/>
          <w:sz w:val="24"/>
          <w:szCs w:val="24"/>
        </w:rPr>
        <w:t xml:space="preserve"> Басни «Два товарища», «Лгун», «Отец и сыновья». Сведения о писателе. Нравственная проблематика басен, злободневность. Пороки, недостатки, ум, глупость, хитрость, невежество, самонадеянность. Основные темы басен. Приёмы создания характеров и ситуаций. Мораль.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>«Народные рассказы» - подлинная энциклопедия народной жизни. Поиск встречи с Богом. Путь к душе. («Свечка», «Три старца», «Где любовь, там и Бог», «Кающийся грешник» и др.). Поэтика и проблематика. Язык. (Анализ рассказов по выбору).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 В.И. Дал</w:t>
      </w:r>
      <w:r w:rsidRPr="00181E6C">
        <w:rPr>
          <w:rFonts w:ascii="Times New Roman" w:hAnsi="Times New Roman"/>
          <w:sz w:val="24"/>
          <w:szCs w:val="24"/>
        </w:rPr>
        <w:t>ь. Сказка «Что значит досуг?» Сведения о писателе. Богатство и выразительность языка. Тема труда в сказке. Поручение Георгия Храброго – своеобразный экзамен для каждого героя, проверка на трудолюбие. Идейно-художественный смысл сказки. Индивидуальная характеристика героя и авторское отношение. Использование описательной речи автора и речи действующих лиц.</w:t>
      </w:r>
    </w:p>
    <w:p w:rsidR="0067111D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Н.Г.</w:t>
      </w:r>
      <w:r>
        <w:rPr>
          <w:rFonts w:ascii="Times New Roman" w:hAnsi="Times New Roman"/>
          <w:b/>
          <w:i/>
          <w:sz w:val="24"/>
          <w:szCs w:val="24"/>
        </w:rPr>
        <w:t xml:space="preserve"> Гарин-Михайловский. </w:t>
      </w:r>
      <w:r w:rsidRPr="00181E6C">
        <w:rPr>
          <w:rFonts w:ascii="Times New Roman" w:hAnsi="Times New Roman"/>
          <w:sz w:val="24"/>
          <w:szCs w:val="24"/>
        </w:rPr>
        <w:t xml:space="preserve"> Сказка «Книжка счастья». Сведения о писателе. Образы и сюжет сказки. Социально-нравственная проблематика произведения. Речь персонажей и отражение в ней особенностей характера и взгляда на жизнь и судьбу. Отношение писателя к событиям и героям. Мир глазами ребёнка (беда и радость; злое и доброе начало в окружающем мире); своеобразие языка.</w:t>
      </w:r>
      <w:r w:rsidRPr="00726C92">
        <w:rPr>
          <w:rFonts w:ascii="Times New Roman" w:hAnsi="Times New Roman"/>
          <w:sz w:val="24"/>
          <w:szCs w:val="24"/>
        </w:rPr>
        <w:t xml:space="preserve">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>«Детство Тёмы» (главы «Иванов», «Ябеда», «Экзамены»). Отрочество героя. Годы учебы как череда тяжких испытаний в жизни подростка. Мечты и попытки их реализовать. Жестокое нравственное испытание в главе «Ябеда». Предательство и муки совести героя. Преодоление героем собственных слабостей в главе «Экзамены».</w:t>
      </w:r>
    </w:p>
    <w:p w:rsidR="0067111D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>Сочинение "Зло и добро в сказке".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А.С. Пушкин. </w:t>
      </w:r>
      <w:r w:rsidRPr="00181E6C">
        <w:rPr>
          <w:rFonts w:ascii="Times New Roman" w:hAnsi="Times New Roman"/>
          <w:sz w:val="24"/>
          <w:szCs w:val="24"/>
        </w:rPr>
        <w:t xml:space="preserve">«Выстрел». Мотивы поступков героев повести. Чувство мести, милосердие, благородство.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Поэтический образ Родины. </w:t>
      </w:r>
      <w:r w:rsidRPr="00181E6C">
        <w:rPr>
          <w:rFonts w:ascii="Times New Roman" w:hAnsi="Times New Roman"/>
          <w:sz w:val="24"/>
          <w:szCs w:val="24"/>
        </w:rPr>
        <w:t xml:space="preserve">И. С. Никитин. «Русь»; М. Ю. Лермонтов. «Москва, Москва! люблю тебя, как сын...» (из поэмы «Сашка»); А. К. Толстой. «Край ты мой, родимый край». Автор и его отношение к родине в строках лирических стихов.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lastRenderedPageBreak/>
        <w:t xml:space="preserve">Ф.Н.Глинка. </w:t>
      </w:r>
      <w:r w:rsidRPr="00181E6C">
        <w:rPr>
          <w:rFonts w:ascii="Times New Roman" w:hAnsi="Times New Roman"/>
          <w:sz w:val="24"/>
          <w:szCs w:val="24"/>
        </w:rPr>
        <w:t>Краткие сведения о поэте-декабристе, патриоте, высоко оценённом А.С.Пушкиным. Основные темы, мотивы. Стихотворения «Москва», «К Пушкину»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К.М.Станюкович. </w:t>
      </w:r>
      <w:r w:rsidRPr="00181E6C">
        <w:rPr>
          <w:rFonts w:ascii="Times New Roman" w:hAnsi="Times New Roman"/>
          <w:sz w:val="24"/>
          <w:szCs w:val="24"/>
        </w:rPr>
        <w:t xml:space="preserve">Рассказ «Рождественская ночь»: проблематика рассказа. Милосердие и вера в произведении писателя. </w:t>
      </w:r>
    </w:p>
    <w:p w:rsidR="0067111D" w:rsidRDefault="0067111D" w:rsidP="0067111D">
      <w:pPr>
        <w:pStyle w:val="a4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В.М.Гаршин. </w:t>
      </w:r>
      <w:r w:rsidRPr="00181E6C">
        <w:rPr>
          <w:rFonts w:ascii="Times New Roman" w:hAnsi="Times New Roman"/>
          <w:sz w:val="24"/>
          <w:szCs w:val="24"/>
        </w:rPr>
        <w:t>Психологизм произведений писателя. Героизм и готовность любой ценой к подвигу в рассказе «Сигнал».</w:t>
      </w:r>
      <w:r w:rsidRPr="00726C92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181E6C">
        <w:rPr>
          <w:rFonts w:ascii="Times New Roman" w:hAnsi="Times New Roman"/>
          <w:sz w:val="24"/>
          <w:szCs w:val="24"/>
        </w:rPr>
        <w:t>То, чего не было</w:t>
      </w:r>
      <w:r>
        <w:rPr>
          <w:rFonts w:ascii="Times New Roman" w:hAnsi="Times New Roman"/>
          <w:sz w:val="24"/>
          <w:szCs w:val="24"/>
        </w:rPr>
        <w:t>»</w:t>
      </w:r>
      <w:r w:rsidRPr="00181E6C">
        <w:rPr>
          <w:rFonts w:ascii="Times New Roman" w:hAnsi="Times New Roman"/>
          <w:sz w:val="24"/>
          <w:szCs w:val="24"/>
        </w:rPr>
        <w:t>. Аллегорический смысл лирико-философской новеллы. Мастерство иносказания.</w:t>
      </w:r>
    </w:p>
    <w:p w:rsidR="0067111D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А.П. Чехов.</w:t>
      </w:r>
      <w:r w:rsidRPr="00181E6C">
        <w:rPr>
          <w:rFonts w:ascii="Times New Roman" w:hAnsi="Times New Roman"/>
          <w:sz w:val="24"/>
          <w:szCs w:val="24"/>
        </w:rPr>
        <w:t xml:space="preserve"> «В рождественскую ночь». Иронический парадокс в рождественском рассказе. Трагедийная тема рока, неотвратимости судьбы. Нравственное перерождение героини.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Бестужев-Марлинский А.А.</w:t>
      </w:r>
      <w:r w:rsidRPr="00181E6C">
        <w:rPr>
          <w:rFonts w:ascii="Times New Roman" w:hAnsi="Times New Roman"/>
          <w:sz w:val="24"/>
          <w:szCs w:val="24"/>
        </w:rPr>
        <w:t xml:space="preserve"> "Вечер на бивуаке". Лицемерие и эгоизм светского общества и благородство чувств героя рассказа.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Баратынский Е.А.</w:t>
      </w:r>
      <w:r w:rsidRPr="00181E6C">
        <w:rPr>
          <w:rFonts w:ascii="Times New Roman" w:hAnsi="Times New Roman"/>
          <w:sz w:val="24"/>
          <w:szCs w:val="24"/>
        </w:rPr>
        <w:t xml:space="preserve"> Стихотворения. Отражение мира чувств человека в стихотворении «Водопад». Звукопись.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Апухтин А.Н.</w:t>
      </w:r>
      <w:r w:rsidRPr="00181E6C">
        <w:rPr>
          <w:rFonts w:ascii="Times New Roman" w:hAnsi="Times New Roman"/>
          <w:sz w:val="24"/>
          <w:szCs w:val="24"/>
        </w:rPr>
        <w:t xml:space="preserve"> Стихотворение «День ли царит, тишина ли ночная…» Поэтические традиции XIX века в творчестве А.Н. Апухтина.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Чарская Л.А. </w:t>
      </w:r>
      <w:r w:rsidRPr="00181E6C">
        <w:rPr>
          <w:rFonts w:ascii="Times New Roman" w:hAnsi="Times New Roman"/>
          <w:sz w:val="24"/>
          <w:szCs w:val="24"/>
        </w:rPr>
        <w:t xml:space="preserve">Гимназистки. Рассказ «Тайна». Тема равнодушия и непонимания в рассказе. Ранимость души подростка. </w:t>
      </w:r>
    </w:p>
    <w:p w:rsidR="0067111D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sz w:val="24"/>
          <w:szCs w:val="24"/>
        </w:rPr>
        <w:t xml:space="preserve">Поэзия ХIХ века о родной природе </w:t>
      </w:r>
      <w:r w:rsidRPr="00181E6C">
        <w:rPr>
          <w:rFonts w:ascii="Times New Roman" w:hAnsi="Times New Roman"/>
          <w:b/>
          <w:i/>
          <w:sz w:val="24"/>
          <w:szCs w:val="24"/>
        </w:rPr>
        <w:t>П.А. Вяземский</w:t>
      </w:r>
      <w:r w:rsidRPr="00181E6C">
        <w:rPr>
          <w:rFonts w:ascii="Times New Roman" w:hAnsi="Times New Roman"/>
          <w:sz w:val="24"/>
          <w:szCs w:val="24"/>
        </w:rPr>
        <w:t xml:space="preserve">.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>Стихотворение «Первый снег». Краткие сведения о поэте. Радостные впечатления, труд, быт, волнения сердца, чистота помыслов и стремлений лирического героя. Символы и метафоры, преобладание ярких зрительных образов.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 Н.А. Некрасов.</w:t>
      </w:r>
      <w:r w:rsidRPr="00181E6C">
        <w:rPr>
          <w:rFonts w:ascii="Times New Roman" w:hAnsi="Times New Roman"/>
          <w:sz w:val="24"/>
          <w:szCs w:val="24"/>
        </w:rPr>
        <w:t xml:space="preserve"> Стихотворение «Снежок». Детские впечатления поэта. Основная тема и способы её раскрытия. Сравнения и олицетворения в стихотворении. Умение чувствовать красоту природы и сопереживать ей. Единство человека и природы.</w:t>
      </w:r>
    </w:p>
    <w:p w:rsidR="0067111D" w:rsidRDefault="0067111D" w:rsidP="0067111D">
      <w:pPr>
        <w:pStyle w:val="a4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ab/>
        <w:t xml:space="preserve"> </w:t>
      </w:r>
      <w:r w:rsidRPr="00181E6C">
        <w:rPr>
          <w:rFonts w:ascii="Times New Roman" w:hAnsi="Times New Roman"/>
          <w:b/>
          <w:sz w:val="24"/>
          <w:szCs w:val="24"/>
        </w:rPr>
        <w:t xml:space="preserve">Из литературы XX – XXI века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Е.А. Пермяк.</w:t>
      </w:r>
      <w:r w:rsidRPr="00181E6C">
        <w:rPr>
          <w:rFonts w:ascii="Times New Roman" w:hAnsi="Times New Roman"/>
          <w:sz w:val="24"/>
          <w:szCs w:val="24"/>
        </w:rPr>
        <w:t xml:space="preserve"> Сказка «Березовая роща». Краткие сведения о писателе. Тема, особенности создания образов. Решение серьезных философских проблем зависти и злобы, добра и зла языком сказки. Аллегорический язык сказки.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В.А. Су</w:t>
      </w:r>
      <w:r w:rsidRPr="00181E6C">
        <w:rPr>
          <w:rFonts w:ascii="Times New Roman" w:hAnsi="Times New Roman"/>
          <w:b/>
          <w:i/>
          <w:sz w:val="24"/>
          <w:szCs w:val="24"/>
        </w:rPr>
        <w:softHyphen/>
        <w:t>хом</w:t>
      </w:r>
      <w:r w:rsidRPr="00181E6C">
        <w:rPr>
          <w:rFonts w:ascii="Times New Roman" w:hAnsi="Times New Roman"/>
          <w:b/>
          <w:i/>
          <w:sz w:val="24"/>
          <w:szCs w:val="24"/>
        </w:rPr>
        <w:softHyphen/>
        <w:t>линс</w:t>
      </w:r>
      <w:r w:rsidRPr="00181E6C">
        <w:rPr>
          <w:rFonts w:ascii="Times New Roman" w:hAnsi="Times New Roman"/>
          <w:b/>
          <w:i/>
          <w:sz w:val="24"/>
          <w:szCs w:val="24"/>
        </w:rPr>
        <w:softHyphen/>
        <w:t>кий.</w:t>
      </w:r>
      <w:r w:rsidRPr="00181E6C">
        <w:rPr>
          <w:rFonts w:ascii="Times New Roman" w:hAnsi="Times New Roman"/>
          <w:sz w:val="24"/>
          <w:szCs w:val="24"/>
        </w:rPr>
        <w:t xml:space="preserve"> "Легенда о материнской любви». Краткие сведения о писателе. Материнская любовь. Сыновняя благодарность. Особенности жанра. Значение финала.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Ю.Я. Яковлев.</w:t>
      </w:r>
      <w:r w:rsidRPr="00181E6C">
        <w:rPr>
          <w:rFonts w:ascii="Times New Roman" w:hAnsi="Times New Roman"/>
          <w:sz w:val="24"/>
          <w:szCs w:val="24"/>
        </w:rPr>
        <w:t xml:space="preserve"> Рассказ «Цветок хлеба». Краткие сведения о писателе. Раннее взросление. Забота взрослых о ребенке. Чувство ответственности за родных. Беда и радость; злое и доброе начало в окружающем мире; образы главных героев, своеобразие языка.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А.И. Приставкин.</w:t>
      </w:r>
      <w:r w:rsidRPr="00181E6C">
        <w:rPr>
          <w:rFonts w:ascii="Times New Roman" w:hAnsi="Times New Roman"/>
          <w:sz w:val="24"/>
          <w:szCs w:val="24"/>
        </w:rPr>
        <w:t xml:space="preserve"> Рассказ «Золотая рыбка». Краткие сведения о писателе. Основная тематика и нравственная проблематика рассказа (тяжёлое детство; сострадание, чуткость, доброта). Нравственно-эмоциональное состояние персонажей. Выразительные средства создания образов. Воспитание чувства милосердия, сострадания, заботы о беззащитном. </w:t>
      </w:r>
    </w:p>
    <w:p w:rsidR="0067111D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В.Я. Ерошенко.</w:t>
      </w:r>
      <w:r w:rsidRPr="00181E6C">
        <w:rPr>
          <w:rFonts w:ascii="Times New Roman" w:hAnsi="Times New Roman"/>
          <w:sz w:val="24"/>
          <w:szCs w:val="24"/>
        </w:rPr>
        <w:t xml:space="preserve"> Сказка «Умирание ивы». Краткие сведения о писателе-земляке. Тема природы и приёмы её реализации; второй смысловой план в сказке. Цельность произведения, взаимосвязанность всех элементов повествования, глубина раскрытия образа. Особенности языка писателя.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Ю. Вронский. </w:t>
      </w:r>
      <w:r w:rsidRPr="00181E6C">
        <w:rPr>
          <w:rFonts w:ascii="Times New Roman" w:hAnsi="Times New Roman"/>
          <w:sz w:val="24"/>
          <w:szCs w:val="24"/>
        </w:rPr>
        <w:t>«Юрьевская прорубь». Формирование характера подростка. Настоящая дружба. Образ средневекового города. Анализ главы «Бунт Мартина». Нравственные уроки повести.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Софья Радзиевская. </w:t>
      </w:r>
      <w:r w:rsidRPr="00181E6C">
        <w:rPr>
          <w:rFonts w:ascii="Times New Roman" w:hAnsi="Times New Roman"/>
          <w:sz w:val="24"/>
          <w:szCs w:val="24"/>
        </w:rPr>
        <w:t>«Болотные робинзоны». Главы «Где искать спасения?», «На Андрюшкин остров», «Война вокруг нас кружит…» (или другие по выбору учителя). Драматическая история жителей полесской деревушки, война и дети. Смелость, мужество героев, глубокая вера в человека, в его лучшие душевные качества.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lastRenderedPageBreak/>
        <w:t xml:space="preserve">А.П. Гайдар. </w:t>
      </w:r>
      <w:r w:rsidRPr="00181E6C">
        <w:rPr>
          <w:rFonts w:ascii="Times New Roman" w:hAnsi="Times New Roman"/>
          <w:sz w:val="24"/>
          <w:szCs w:val="24"/>
        </w:rPr>
        <w:t>«Тимур и его команда». Тема дружбы в повести, отношения взрослых и детей, тимуровское движение.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 xml:space="preserve"> Сочинение «Нужны ли сейчас тимуровцы?»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Стихи о прекрасном и неведомом. </w:t>
      </w:r>
      <w:r w:rsidRPr="00181E6C">
        <w:rPr>
          <w:rFonts w:ascii="Times New Roman" w:hAnsi="Times New Roman"/>
          <w:sz w:val="24"/>
          <w:szCs w:val="24"/>
        </w:rPr>
        <w:t xml:space="preserve">А. Блок «Ты помнишь, в нашей бухте сонной...», Н. Гумилёв «Жираф», Д. Самойлов «Сказка», В. Берестов «Почему-то в детстве...».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А.Г. Алексин.</w:t>
      </w:r>
      <w:r w:rsidRPr="00181E6C">
        <w:rPr>
          <w:rFonts w:ascii="Times New Roman" w:hAnsi="Times New Roman"/>
          <w:sz w:val="24"/>
          <w:szCs w:val="24"/>
        </w:rPr>
        <w:t xml:space="preserve"> «Самый счастливый день». Смысл названия рассказа. Почему семья нужна человеку? Необходимость бережного отношения к близким.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 А.В. Масс. </w:t>
      </w:r>
      <w:r w:rsidRPr="00181E6C">
        <w:rPr>
          <w:rFonts w:ascii="Times New Roman" w:hAnsi="Times New Roman"/>
          <w:sz w:val="24"/>
          <w:szCs w:val="24"/>
        </w:rPr>
        <w:t>«Сказка о черноокой принцессе», «Сочинение на тему: «Моя подруга» (по выбору учителя). Духовно-нравственная проблематика рассказов. Позиция автора.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Ю. Кузнецова. </w:t>
      </w:r>
      <w:r w:rsidRPr="00181E6C">
        <w:rPr>
          <w:rFonts w:ascii="Times New Roman" w:hAnsi="Times New Roman"/>
          <w:sz w:val="24"/>
          <w:szCs w:val="24"/>
        </w:rPr>
        <w:t xml:space="preserve">"Помощница ангела". Взаимопонимание детей и родителей. Доброта и дружба.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Пантелеев Л.</w:t>
      </w:r>
      <w:r w:rsidRPr="00181E6C">
        <w:rPr>
          <w:rFonts w:ascii="Times New Roman" w:hAnsi="Times New Roman"/>
          <w:sz w:val="24"/>
          <w:szCs w:val="24"/>
        </w:rPr>
        <w:t xml:space="preserve"> "Главный инженер". Образы детей в произведениях о Великой Отечественной войне. Жажда личного подвига во имя победы.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Рождественский Р.И.</w:t>
      </w:r>
      <w:r w:rsidRPr="00181E6C">
        <w:rPr>
          <w:rFonts w:ascii="Times New Roman" w:hAnsi="Times New Roman"/>
          <w:sz w:val="24"/>
          <w:szCs w:val="24"/>
        </w:rPr>
        <w:t xml:space="preserve"> Стихотворения. Величие духа «маленького человека» в стихотворении«На земле безжалостно маленькой…»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Пермяк Е.А. </w:t>
      </w:r>
      <w:r w:rsidRPr="00181E6C">
        <w:rPr>
          <w:rFonts w:ascii="Times New Roman" w:hAnsi="Times New Roman"/>
          <w:sz w:val="24"/>
          <w:szCs w:val="24"/>
        </w:rPr>
        <w:t>"Ужасный почерк". Жизненная позиция героя рассказа.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Яковлев Ю.Я.</w:t>
      </w:r>
      <w:r w:rsidRPr="00181E6C">
        <w:rPr>
          <w:rFonts w:ascii="Times New Roman" w:hAnsi="Times New Roman"/>
          <w:sz w:val="24"/>
          <w:szCs w:val="24"/>
        </w:rPr>
        <w:t xml:space="preserve"> "Рыцарь Вася". Благородство как следование внутренним нравственным идеалам.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Козлов В.Ф.</w:t>
      </w:r>
      <w:r w:rsidRPr="00181E6C">
        <w:rPr>
          <w:rFonts w:ascii="Times New Roman" w:hAnsi="Times New Roman"/>
          <w:sz w:val="24"/>
          <w:szCs w:val="24"/>
        </w:rPr>
        <w:t xml:space="preserve"> Рассказ «Сократ мой друг». Поступок героя как отражения характера.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Романова Л</w:t>
      </w:r>
      <w:r w:rsidRPr="00181E6C">
        <w:rPr>
          <w:rFonts w:ascii="Times New Roman" w:hAnsi="Times New Roman"/>
          <w:sz w:val="24"/>
          <w:szCs w:val="24"/>
        </w:rPr>
        <w:t>. Рассказ «Мы приговариваем тебя к смерти». Одиночество подростков в современном мире.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>Сочинение по творчеству данных писателей ( по выбору учителя).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Практикум выразительного чтения. </w:t>
      </w:r>
      <w:r w:rsidRPr="00181E6C">
        <w:rPr>
          <w:rFonts w:ascii="Times New Roman" w:hAnsi="Times New Roman"/>
          <w:sz w:val="24"/>
          <w:szCs w:val="24"/>
        </w:rPr>
        <w:t>Ю. Левитанский. «Диалог у новогодней ёлки», Б. Окуджава «Песенка о ночной Москве», А. Макаревич «Пока горит свеча». Мотив одиночества в лирике.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В.В.Вересаев. «Загадка».</w:t>
      </w:r>
      <w:r w:rsidRPr="00181E6C">
        <w:rPr>
          <w:rFonts w:ascii="Times New Roman" w:hAnsi="Times New Roman"/>
          <w:sz w:val="24"/>
          <w:szCs w:val="24"/>
        </w:rPr>
        <w:t xml:space="preserve"> Образ города как антитеза природному миру. Красота искусства.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Ю.П.Казако</w:t>
      </w:r>
      <w:r w:rsidRPr="00181E6C">
        <w:rPr>
          <w:rFonts w:ascii="Times New Roman" w:hAnsi="Times New Roman"/>
          <w:sz w:val="24"/>
          <w:szCs w:val="24"/>
        </w:rPr>
        <w:t>в. «Двое в декабре». Смысл названия рассказа. Душевная жизнь героев. Поэтика психологического параллелизма.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К.Д.Воробьёв.</w:t>
      </w:r>
      <w:r w:rsidRPr="00181E6C">
        <w:rPr>
          <w:rFonts w:ascii="Times New Roman" w:hAnsi="Times New Roman"/>
          <w:sz w:val="24"/>
          <w:szCs w:val="24"/>
        </w:rPr>
        <w:t xml:space="preserve"> «Гуси-лебеди». Человек на войне. Любовь как высшая нравственная основа в человеке. Смысл названия рассказа.</w:t>
      </w:r>
    </w:p>
    <w:p w:rsidR="0067111D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>Письменная работа (ответ на проблемный вопрос).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А. Т.Аверченко. </w:t>
      </w:r>
      <w:r w:rsidRPr="00181E6C">
        <w:rPr>
          <w:rFonts w:ascii="Times New Roman" w:hAnsi="Times New Roman"/>
          <w:sz w:val="24"/>
          <w:szCs w:val="24"/>
        </w:rPr>
        <w:t>Сатирические и юмористические рассказы писателя. О серьезном — с улыбкой Рассказ «Специалист». Тонкий юмор и грустный смех Аркадия Аверченко.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 xml:space="preserve">Ю.М.Нагибин. </w:t>
      </w:r>
      <w:r w:rsidRPr="00181E6C">
        <w:rPr>
          <w:rFonts w:ascii="Times New Roman" w:hAnsi="Times New Roman"/>
          <w:sz w:val="24"/>
          <w:szCs w:val="24"/>
        </w:rPr>
        <w:t>Основные вехи биографии Ю.М.Нагибина. Произведение писателя о великих людях России. «Маленькие рассказы о большой судьбе». Страницы биографии космонавта Юрия Алексеевича Гагарина (глава «Юрина война» и др. по выбору учителя)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В.О.Богомолов</w:t>
      </w:r>
      <w:r w:rsidRPr="00181E6C">
        <w:rPr>
          <w:rFonts w:ascii="Times New Roman" w:hAnsi="Times New Roman"/>
          <w:sz w:val="24"/>
          <w:szCs w:val="24"/>
        </w:rPr>
        <w:t xml:space="preserve">. Краткие сведения о писателе-фронтовике. Рассказ «Рейс «Ласточки». Будни войны на страницах произведения. Подвиг речников.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Ю.Я.Яковлев.</w:t>
      </w:r>
      <w:r w:rsidRPr="00181E6C">
        <w:rPr>
          <w:rFonts w:ascii="Times New Roman" w:hAnsi="Times New Roman"/>
          <w:sz w:val="24"/>
          <w:szCs w:val="24"/>
        </w:rPr>
        <w:t xml:space="preserve"> Тема памяти и связи поколений. Рассказ – притча «Семья Пешеходовых». Средства выразительности в произведении.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В.Н.Крупин.</w:t>
      </w:r>
      <w:r w:rsidRPr="00181E6C">
        <w:rPr>
          <w:rFonts w:ascii="Times New Roman" w:hAnsi="Times New Roman"/>
          <w:sz w:val="24"/>
          <w:szCs w:val="24"/>
        </w:rPr>
        <w:t xml:space="preserve"> Краткие сведения о писателе. Тема детского сострадания на страницах произведения «Женя Касаткин».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>Сочинение "Уроки жалости и скорби в русской литературе."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С.А.Баруздин.</w:t>
      </w:r>
      <w:r w:rsidRPr="00181E6C">
        <w:rPr>
          <w:rFonts w:ascii="Times New Roman" w:hAnsi="Times New Roman"/>
          <w:sz w:val="24"/>
          <w:szCs w:val="24"/>
        </w:rPr>
        <w:t xml:space="preserve"> Нравственность и чувство долга, активный и пассивный протест, истинная и ложная красота. Мой ровесник на страницах произведения «Тринадцать лет».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А.В. Масс</w:t>
      </w:r>
      <w:r w:rsidRPr="00181E6C">
        <w:rPr>
          <w:rFonts w:ascii="Times New Roman" w:hAnsi="Times New Roman"/>
          <w:sz w:val="24"/>
          <w:szCs w:val="24"/>
        </w:rPr>
        <w:t xml:space="preserve">. Фантазийный мир моего сверстника на страницах рассказа «Расскажи про Иван Палыча».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Е.В. Габова.</w:t>
      </w:r>
      <w:r w:rsidRPr="00181E6C">
        <w:rPr>
          <w:rFonts w:ascii="Times New Roman" w:hAnsi="Times New Roman"/>
          <w:sz w:val="24"/>
          <w:szCs w:val="24"/>
        </w:rPr>
        <w:t xml:space="preserve"> Рассказ «Не пускайте Рыжую на озеро». Образ героини произведения: красота внутренняя и внешняя.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Е.А.Евтушенко</w:t>
      </w:r>
      <w:r w:rsidRPr="00181E6C">
        <w:rPr>
          <w:rFonts w:ascii="Times New Roman" w:hAnsi="Times New Roman"/>
          <w:sz w:val="24"/>
          <w:szCs w:val="24"/>
        </w:rPr>
        <w:t>. Краткая биография. Стихотворение «Картинка детства». Взгляд на вопросы нравственности.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81E6C">
        <w:rPr>
          <w:rFonts w:ascii="Times New Roman" w:hAnsi="Times New Roman"/>
          <w:b/>
          <w:sz w:val="24"/>
          <w:szCs w:val="24"/>
        </w:rPr>
        <w:lastRenderedPageBreak/>
        <w:t xml:space="preserve">Из современной русской литературы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А.И.Солженицын</w:t>
      </w:r>
      <w:r w:rsidRPr="00181E6C">
        <w:rPr>
          <w:rFonts w:ascii="Times New Roman" w:hAnsi="Times New Roman"/>
          <w:sz w:val="24"/>
          <w:szCs w:val="24"/>
        </w:rPr>
        <w:t>. Цикл «Крохотки» - многолетние раздумья автора о человеке, о природе, о проблемах современного общества и о судьбе России. Языковые средства философского цикла и их роль в раскрытии образа автора.(Анализ отдельных миниатюр цикла по выбору).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В.Г.Распутин.</w:t>
      </w:r>
      <w:r w:rsidRPr="00181E6C">
        <w:rPr>
          <w:rFonts w:ascii="Times New Roman" w:hAnsi="Times New Roman"/>
          <w:sz w:val="24"/>
          <w:szCs w:val="24"/>
        </w:rPr>
        <w:t xml:space="preserve"> «Женский разговор». Проблема любви и целомудрия. Две героини, две судьбы.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>Сочинение " Диалог поколений".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Т.Н. Толстая</w:t>
      </w:r>
      <w:r w:rsidRPr="00181E6C">
        <w:rPr>
          <w:rFonts w:ascii="Times New Roman" w:hAnsi="Times New Roman"/>
          <w:sz w:val="24"/>
          <w:szCs w:val="24"/>
        </w:rPr>
        <w:t>. «Соня». Мотив времени – один из основных мотивов рассказа. Тема нравственного выбора. Образ «вечной Сонечки». Символические образы.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В.Н. Крупин</w:t>
      </w:r>
      <w:r w:rsidRPr="00181E6C">
        <w:rPr>
          <w:rFonts w:ascii="Times New Roman" w:hAnsi="Times New Roman"/>
          <w:sz w:val="24"/>
          <w:szCs w:val="24"/>
        </w:rPr>
        <w:t>. Сборник миниатюр «Босиком по небу» (Крупинки). Традиции русской классической прозы в рассказах. Сюжет, композиция. Средства выражения авторской позиции. Психологический параллелизм как сюжетно-композиционный принцип. Красота вокруг нас. Умение замечать прекрасное. Главные герои, их портреты и характеры, мировоззрение (анализ миниатюр по выбору).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Б.П. Екимов.</w:t>
      </w:r>
      <w:r w:rsidRPr="00181E6C">
        <w:rPr>
          <w:rFonts w:ascii="Times New Roman" w:hAnsi="Times New Roman"/>
          <w:sz w:val="24"/>
          <w:szCs w:val="24"/>
        </w:rPr>
        <w:t xml:space="preserve"> «Ночь исцеления». Особенности прозы писателя. Трагическая судьба человека в годы Великой Отечественной войны. Внутренняя драма героини, связанная с пережитым во время давно закончившейся войны.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Захар Прилепин</w:t>
      </w:r>
      <w:r w:rsidRPr="00181E6C">
        <w:rPr>
          <w:rFonts w:ascii="Times New Roman" w:hAnsi="Times New Roman"/>
          <w:sz w:val="24"/>
          <w:szCs w:val="24"/>
        </w:rPr>
        <w:t>. «Белый квадрат». Нравственное взросление героя рассказа. Проблемы памяти, долга, ответственности, непреходящей человеческой жизни в изображении писателя.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81E6C">
        <w:rPr>
          <w:rFonts w:ascii="Times New Roman" w:hAnsi="Times New Roman"/>
          <w:b/>
          <w:sz w:val="24"/>
          <w:szCs w:val="24"/>
        </w:rPr>
        <w:t xml:space="preserve">Родная природа в произведениях поэтов XX века 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В. Я. Брюсов</w:t>
      </w:r>
      <w:r w:rsidRPr="00181E6C">
        <w:rPr>
          <w:rFonts w:ascii="Times New Roman" w:hAnsi="Times New Roman"/>
          <w:sz w:val="24"/>
          <w:szCs w:val="24"/>
        </w:rPr>
        <w:t>. Стихотворение «Весенний дождь». Краткие сведения о поэте. Образная система, художественное своеобразие стихотворения. Слияние с природой; нравственно-эмоциональное состояние лирического героя. Выразительные средства создания образов.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М. А. Волошин</w:t>
      </w:r>
      <w:r w:rsidRPr="00181E6C">
        <w:rPr>
          <w:rFonts w:ascii="Times New Roman" w:hAnsi="Times New Roman"/>
          <w:sz w:val="24"/>
          <w:szCs w:val="24"/>
        </w:rPr>
        <w:t>. Стихотворение «Как мне близок и понятен…» Краткие сведения о поэте. Непревзойдённый мастер слова. Чудесное описание природы. Умение видеть природу, наблюдать и понимать её красоту. Единство человека и природы.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181E6C">
        <w:rPr>
          <w:rFonts w:ascii="Times New Roman" w:hAnsi="Times New Roman"/>
          <w:b/>
          <w:i/>
          <w:sz w:val="24"/>
          <w:szCs w:val="24"/>
        </w:rPr>
        <w:t>Практикум выразительного чтения.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81E6C">
        <w:rPr>
          <w:rFonts w:ascii="Times New Roman" w:hAnsi="Times New Roman"/>
          <w:b/>
          <w:sz w:val="24"/>
          <w:szCs w:val="24"/>
        </w:rPr>
        <w:t xml:space="preserve">Творчество поэтов Белгородской области </w:t>
      </w:r>
    </w:p>
    <w:p w:rsidR="0067111D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>Поэтическое изображение родной природы и выражение авторского настроения, миросозерцания. Лирический герой в произведениях.</w:t>
      </w:r>
    </w:p>
    <w:p w:rsidR="0067111D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>В.Молчанов, Б.Осыков, И.Чернухин, А.Машкара и др. по выбору учителя и учащихся.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>Михалёв В.В. Стихотворения. Бескорыстная любовь к родной земле.</w:t>
      </w:r>
    </w:p>
    <w:p w:rsidR="0067111D" w:rsidRPr="00181E6C" w:rsidRDefault="0067111D" w:rsidP="0067111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81E6C">
        <w:rPr>
          <w:rFonts w:ascii="Times New Roman" w:hAnsi="Times New Roman"/>
          <w:sz w:val="24"/>
          <w:szCs w:val="24"/>
        </w:rPr>
        <w:t>В.Ерошенко, Т.Олейникова и др. (по выбору). Основные мотивы лирики. Любовь к малой родине.</w:t>
      </w:r>
    </w:p>
    <w:p w:rsidR="00113C31" w:rsidRDefault="006237F2" w:rsidP="00181E6C">
      <w:pPr>
        <w:ind w:firstLine="709"/>
        <w:jc w:val="center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2.2.2.</w:t>
      </w:r>
      <w:r w:rsidR="00181E6C">
        <w:rPr>
          <w:rFonts w:eastAsia="Times New Roman"/>
          <w:b/>
          <w:bCs/>
          <w:sz w:val="24"/>
          <w:szCs w:val="24"/>
        </w:rPr>
        <w:t>5</w:t>
      </w:r>
      <w:r w:rsidRPr="006237F2">
        <w:rPr>
          <w:rFonts w:eastAsia="Times New Roman"/>
          <w:b/>
          <w:bCs/>
          <w:sz w:val="24"/>
          <w:szCs w:val="24"/>
        </w:rPr>
        <w:t>. Иностранный язык. Второй иностранный язык</w:t>
      </w:r>
    </w:p>
    <w:p w:rsidR="00113C31" w:rsidRDefault="006237F2" w:rsidP="00113C31">
      <w:pPr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Предметное содержание речи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Межличностные взаимоотношения в семье, со</w:t>
      </w:r>
      <w:r w:rsidR="00113C31">
        <w:rPr>
          <w:rFonts w:eastAsia="Times New Roman"/>
          <w:sz w:val="24"/>
          <w:szCs w:val="24"/>
        </w:rPr>
        <w:t xml:space="preserve"> сверстниками; решение конфликт</w:t>
      </w:r>
      <w:r w:rsidRPr="006237F2">
        <w:rPr>
          <w:rFonts w:eastAsia="Times New Roman"/>
          <w:sz w:val="24"/>
          <w:szCs w:val="24"/>
        </w:rPr>
        <w:t>ных ситуаций. Внешность и черты характера человека.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Досуг и увлечения (чтение, кино, театр, музей, музыка). Виды отдыха, путешествия. Молодёжная мода. Покупки.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Здоровый образ жизни: режим труда и отдыха, спорт, сбалансированное питание, отказ от вредных привычек.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Мир профессий. Проблемы выбора профессии. Роль иностранного языка в планах на будущее.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Вселенная и человек. Природа: флора и фауна. Проблемы экологии. Защита окружающей среды. Климат, погода. Условия проживания в городской/сельской местности. Транспорт.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Средства массовой информации и коммуникации (пресса, телевидение, радио, Интернет).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</w:r>
    </w:p>
    <w:p w:rsidR="00113C31" w:rsidRDefault="006237F2" w:rsidP="00113C31">
      <w:pPr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Виды речевой деятельности/Коммуникативные умения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Говорение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Диалогическая речь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Дальнейшее совершенствование диалогической речи при более вариативном содержании и более разнообразном языковом оформлении: умение вести диалоги этикетного характера, диалог-расспрос, диалог – побуждение к действию, диалог – обмен мнениями и комбинированные диалоги. Объём диалога – от 3 реплик (5-7 классы) до 4-5 реплик (8-9 классы) со стороны каждого обучающегося. Продолжительность диалога – 2,5-3 мин (9 класс).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Монологическая речь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Дальнейшее развитие и совершенствование связных высказываний с использованием основных коммуникативных типов речи: описание, сообщение, рассказ (включающий эмоционально-оценочные суждения), рассуждение (характеристика) с высказыванием своего мнения и краткой аргументацией с опорой и без опоры на прочитанный или услышанный текст либо заданную коммуникативную ситуацию. Объём монологического высказывания – от 8-10 фраз (5-7 классы) до 10-12 фраз (8-9 классы). Продолжительность монолога – 1,5-2 мин (9 класс).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Аудирование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Дальнейшее развитие и совершенствование восприятия и понимания на слух аутентичных аудио- и видеотекстов с разной глубиной проникновения в их содержание (с пониманием основного содержания, с выборочным и полным пониманием воспринимаемого на слух текста) в зависимости от коммуникативной задачи и функционального типа текста.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Жанры текстов: прагматические, публицистические.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Типы текстов: объявление, реклама, сообщение, рассказ, диалог-интервью, стихотворение и др.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Содержание текстов должно соответствовать возрастным особенностям и интересам обучающихся и иметь образовательную и воспитательную ценность.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Аудирование с полным пониманием содержания осуществляется на несложных текстах, построенных на полностью знакомом обучающимся языковом материале. Время звучания текстов для аудирования – до 1 мин.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Аудирование с пониманием основного содержания текста осуществляется на аутентичном материале, содержащем наряду с изученными и некоторое количество незнакомых языковых явлений. Время звучания текстов для аудирования – до 2 мин.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Аудирование с выборочным пониманием нужной или интересующей информации предполагает умение выделить значимую информацию </w:t>
      </w:r>
      <w:r w:rsidR="00113C31">
        <w:rPr>
          <w:rFonts w:eastAsia="Times New Roman"/>
          <w:sz w:val="24"/>
          <w:szCs w:val="24"/>
        </w:rPr>
        <w:t>в одном или нескольких аутентич</w:t>
      </w:r>
      <w:r w:rsidRPr="006237F2">
        <w:rPr>
          <w:rFonts w:eastAsia="Times New Roman"/>
          <w:sz w:val="24"/>
          <w:szCs w:val="24"/>
        </w:rPr>
        <w:t>ных коротких текстах прагматического характера, опуская избыточную информацию. Время звучания текстов для аудирования – до 1,5 мин.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Чтение</w:t>
      </w:r>
    </w:p>
    <w:p w:rsidR="00113C31" w:rsidRDefault="006237F2" w:rsidP="00113C31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Умение читать и понимать аутентичные тексты с различной глубиной и точностью проникновения в их содержание (в зависимости о</w:t>
      </w:r>
      <w:r w:rsidR="00113C31">
        <w:rPr>
          <w:rFonts w:eastAsia="Times New Roman"/>
          <w:sz w:val="24"/>
          <w:szCs w:val="24"/>
        </w:rPr>
        <w:t>т вида чтения): с пониманием ос</w:t>
      </w:r>
      <w:r w:rsidRPr="006237F2">
        <w:rPr>
          <w:rFonts w:eastAsia="Times New Roman"/>
          <w:sz w:val="24"/>
          <w:szCs w:val="24"/>
        </w:rPr>
        <w:t>новного содержания (ознакомительное чтение); с по</w:t>
      </w:r>
      <w:r w:rsidR="00113C31">
        <w:rPr>
          <w:rFonts w:eastAsia="Times New Roman"/>
          <w:sz w:val="24"/>
          <w:szCs w:val="24"/>
        </w:rPr>
        <w:t>лным пониманием содержания (изу</w:t>
      </w:r>
      <w:r w:rsidRPr="006237F2">
        <w:rPr>
          <w:rFonts w:eastAsia="Times New Roman"/>
          <w:sz w:val="24"/>
          <w:szCs w:val="24"/>
        </w:rPr>
        <w:t xml:space="preserve">чающее </w:t>
      </w:r>
      <w:r w:rsidRPr="006237F2">
        <w:rPr>
          <w:rFonts w:eastAsia="Times New Roman"/>
          <w:sz w:val="24"/>
          <w:szCs w:val="24"/>
        </w:rPr>
        <w:lastRenderedPageBreak/>
        <w:t>чтение); с выборочным пониманием нужной или интересующей информации (просмотровое/поисковое чтение).</w:t>
      </w:r>
    </w:p>
    <w:p w:rsidR="00113C31" w:rsidRDefault="006237F2" w:rsidP="00113C31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Жанры текстов: научно-популярные, публицистические, художественные, прагматические.</w:t>
      </w:r>
    </w:p>
    <w:p w:rsidR="00113C31" w:rsidRDefault="006237F2" w:rsidP="00113C31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Типы текстов: статья, интервью, рассказ, объявление, рецепт, меню, проспект, реклама, стихотворение и др.</w:t>
      </w:r>
    </w:p>
    <w:p w:rsidR="00113C31" w:rsidRDefault="006237F2" w:rsidP="00113C31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Содержание текстов должно соответствовать в</w:t>
      </w:r>
      <w:r w:rsidR="00113C31">
        <w:rPr>
          <w:rFonts w:eastAsia="Times New Roman"/>
          <w:sz w:val="24"/>
          <w:szCs w:val="24"/>
        </w:rPr>
        <w:t>озрастным особенностям и интере</w:t>
      </w:r>
      <w:r w:rsidRPr="006237F2">
        <w:rPr>
          <w:rFonts w:eastAsia="Times New Roman"/>
          <w:sz w:val="24"/>
          <w:szCs w:val="24"/>
        </w:rPr>
        <w:t>сам обучающихся, иметь образовательную и воспитательную ценность, воздействовать на эмоциональную сферу обучающихся.</w:t>
      </w:r>
    </w:p>
    <w:p w:rsidR="00113C31" w:rsidRDefault="006237F2" w:rsidP="00113C31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Независимо от вида чтения возможно использование двуязычного словаря.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содержание, включающих некоторое количество незнакомых слов. Объём текстов для чтения – до 550 слов.</w:t>
      </w:r>
    </w:p>
    <w:p w:rsidR="00113C31" w:rsidRDefault="006237F2" w:rsidP="00113C31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Чтение с выборочным пониманием нужной </w:t>
      </w:r>
      <w:r w:rsidR="00113C31">
        <w:rPr>
          <w:rFonts w:eastAsia="Times New Roman"/>
          <w:sz w:val="24"/>
          <w:szCs w:val="24"/>
        </w:rPr>
        <w:t>или интересующей информации осу</w:t>
      </w:r>
      <w:r w:rsidRPr="006237F2">
        <w:rPr>
          <w:rFonts w:eastAsia="Times New Roman"/>
          <w:sz w:val="24"/>
          <w:szCs w:val="24"/>
        </w:rPr>
        <w:t>ществляется на несложных аутентичных текстах разных жанров и предполагает умение просмотреть текст или несколько коротких текстов и в</w:t>
      </w:r>
      <w:r w:rsidR="00113C31">
        <w:rPr>
          <w:rFonts w:eastAsia="Times New Roman"/>
          <w:sz w:val="24"/>
          <w:szCs w:val="24"/>
        </w:rPr>
        <w:t>ыбрать информацию, которая необ</w:t>
      </w:r>
      <w:r w:rsidRPr="006237F2">
        <w:rPr>
          <w:rFonts w:eastAsia="Times New Roman"/>
          <w:sz w:val="24"/>
          <w:szCs w:val="24"/>
        </w:rPr>
        <w:t>ходима или представляет интерес для обучающихся. Объём текста для чтения – около 350 слов.</w:t>
      </w:r>
    </w:p>
    <w:p w:rsidR="00113C31" w:rsidRDefault="006237F2" w:rsidP="00113C31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Чтение с полным пониманием осуществляется на несложных аутентичных текстах, построенных в основном на изученном языковом материале, с использованием различных приёмов смысловой переработки текста (языковой догадки, выборочного перевода) и оценки полученной информации. Объём текстов для чтения – до 300 слов.</w:t>
      </w:r>
    </w:p>
    <w:p w:rsidR="00113C31" w:rsidRDefault="006237F2" w:rsidP="00113C31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Письменная речь</w:t>
      </w:r>
    </w:p>
    <w:p w:rsidR="00113C31" w:rsidRDefault="006237F2" w:rsidP="00113C31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Дальнейшее развитие и совершенствование письменной речи, а именно умений:</w:t>
      </w:r>
    </w:p>
    <w:p w:rsidR="00113C31" w:rsidRDefault="00113C31" w:rsidP="00113C31">
      <w:pPr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писать короткие поздравления с днем рожде</w:t>
      </w:r>
      <w:r>
        <w:rPr>
          <w:rFonts w:eastAsia="Times New Roman"/>
          <w:sz w:val="24"/>
          <w:szCs w:val="24"/>
        </w:rPr>
        <w:t>ния и другими праздниками, выра</w:t>
      </w:r>
      <w:r w:rsidR="006237F2" w:rsidRPr="006237F2">
        <w:rPr>
          <w:rFonts w:eastAsia="Times New Roman"/>
          <w:sz w:val="24"/>
          <w:szCs w:val="24"/>
        </w:rPr>
        <w:t>жать пожелания (объёмом 30-40 слов, включая адрес);</w:t>
      </w:r>
    </w:p>
    <w:p w:rsidR="00113C31" w:rsidRDefault="00113C31" w:rsidP="00113C31">
      <w:pPr>
        <w:ind w:firstLine="70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заполнять формуляры, бланки (указывать имя, фамилию, пол, гражданство, адрес);</w:t>
      </w:r>
    </w:p>
    <w:p w:rsidR="00113C31" w:rsidRDefault="00113C31" w:rsidP="00113C3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писать личное письмо с опорой и без опоры на образец (расспрашивать адресата</w:t>
      </w:r>
      <w:r>
        <w:rPr>
          <w:sz w:val="24"/>
          <w:szCs w:val="24"/>
        </w:rPr>
        <w:t xml:space="preserve"> о </w:t>
      </w:r>
      <w:r w:rsidR="006237F2" w:rsidRPr="006237F2">
        <w:rPr>
          <w:rFonts w:eastAsia="Times New Roman"/>
          <w:sz w:val="24"/>
          <w:szCs w:val="24"/>
        </w:rPr>
        <w:t>его жизни, делах, сообщать то же самое о себе, выражать благодарность, давать совет, просить о чём-либо). Объём личного письма – около 100-110 слов, включая адрес;</w:t>
      </w:r>
    </w:p>
    <w:p w:rsidR="00113C31" w:rsidRDefault="00113C31" w:rsidP="00113C3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составлять план, тезисы устного или письменного сообщения, кратко излагать результаты проектной деятельности.</w:t>
      </w:r>
    </w:p>
    <w:p w:rsidR="00113C31" w:rsidRDefault="006237F2" w:rsidP="00113C31">
      <w:pPr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Языковые знания и навыки 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Орфография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Знание правил чтения и орфографии и навыки их применения на основе изучаемого лексико-грамматического материала.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Фонетическая сторона речи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Навыки адекватного произношения и различения на слух всех звуков изучаемого иностранного языка в потоке речи, соблюдение ударения и интонации в словах и фразах, ритмико-интонационные навыки произношения различных типов предложений.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Лексическая сторона речи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Навыки распознавания и употребления в речи лексических единиц, обслуживающих ситуации общения в рамках тематики основной шко</w:t>
      </w:r>
      <w:r w:rsidR="00113C31">
        <w:rPr>
          <w:rFonts w:eastAsia="Times New Roman"/>
          <w:sz w:val="24"/>
          <w:szCs w:val="24"/>
        </w:rPr>
        <w:t>лы, в том числе наиболее распро</w:t>
      </w:r>
      <w:r w:rsidRPr="006237F2">
        <w:rPr>
          <w:rFonts w:eastAsia="Times New Roman"/>
          <w:sz w:val="24"/>
          <w:szCs w:val="24"/>
        </w:rPr>
        <w:t>странённых устойчивых словосочетаний, оценочной лек</w:t>
      </w:r>
      <w:r w:rsidR="00113C31">
        <w:rPr>
          <w:rFonts w:eastAsia="Times New Roman"/>
          <w:sz w:val="24"/>
          <w:szCs w:val="24"/>
        </w:rPr>
        <w:t>сики, реплик-клише речевого эти</w:t>
      </w:r>
      <w:r w:rsidRPr="006237F2">
        <w:rPr>
          <w:rFonts w:eastAsia="Times New Roman"/>
          <w:sz w:val="24"/>
          <w:szCs w:val="24"/>
        </w:rPr>
        <w:t>кета, характерных для культуры стран изучаемого языка; основные способы словообразования: аффиксация, словосложение, конверсия.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Грамматическая сторона речи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Знание признаков нераспространённых и распространённых простых предложений, безличных предложений, сложносочиненных и сложноподчинённых предложений,</w:t>
      </w:r>
      <w:r w:rsidR="00113C31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использования прямого и обратного порядка слов. Навыки распознавания и употребления в речи перечисленных грамматических явлений.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залогов, модальных глаголов и их эквивалентов, существительных в различных падежах, артиклей, относительных, неопределённых/неопределённо-личных местоимений, прилагательных, наречий, степеней сравнения прилагательных и наречий, предлогов, количественных и порядковых числительных.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Социокультурные знания и умения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</w:t>
      </w:r>
    </w:p>
    <w:p w:rsidR="00113C31" w:rsidRDefault="006237F2" w:rsidP="00113C3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Это предполагает овладение:</w:t>
      </w:r>
    </w:p>
    <w:p w:rsidR="00113C31" w:rsidRDefault="00113C31" w:rsidP="00113C3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знаниями о значении родного и иностранного языков в современном мире;</w:t>
      </w:r>
    </w:p>
    <w:p w:rsidR="00113C31" w:rsidRDefault="00113C31" w:rsidP="00113C3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113C31" w:rsidRDefault="00113C31" w:rsidP="00113C3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употребительной фоновой лексикой и реалиями страны изучаемого языка: традициями (проведения выходных дней, основных нацио</w:t>
      </w:r>
      <w:r>
        <w:rPr>
          <w:rFonts w:eastAsia="Times New Roman"/>
          <w:sz w:val="24"/>
          <w:szCs w:val="24"/>
        </w:rPr>
        <w:t>нальных праздников), распростра</w:t>
      </w:r>
      <w:r w:rsidR="006237F2" w:rsidRPr="006237F2">
        <w:rPr>
          <w:rFonts w:eastAsia="Times New Roman"/>
          <w:sz w:val="24"/>
          <w:szCs w:val="24"/>
        </w:rPr>
        <w:t>нёнными образцами фольклора (скороговорками, поговорками, пословицами);</w:t>
      </w:r>
    </w:p>
    <w:p w:rsidR="00731CC2" w:rsidRDefault="00113C31" w:rsidP="00113C31">
      <w:pPr>
        <w:ind w:firstLine="709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представлением о сходстве и различиях в традициях своей страны и стран изучаемого языка;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художественной литературы на изучаемом иностранном языке;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распространённую оценочную лексику);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умениями представлять родную страну и культуру на иностранном языке; оказывать помощь зарубежным гостям в нашей стране в ситуациях повседневного общения.</w:t>
      </w:r>
    </w:p>
    <w:p w:rsidR="00731CC2" w:rsidRDefault="006237F2" w:rsidP="00731CC2">
      <w:pPr>
        <w:ind w:firstLine="709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Компенсаторные умения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Совершенствуются умения: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переспрашивать, просить повторить, уточняя значение незнакомых слов;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использовать в качестве опоры при порождении собственных высказываний ключевые слова, план к тексту, тематический словарь и т. д.;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прогнозировать содержание текста на основе заголовка, предварительно поставленных вопросов;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догадываться о значении незнакомых слов по контексту, по используемым собеседником жестам и мимике;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использовать синонимы, антонимы, описания понятия при дефиците языковых</w:t>
      </w:r>
      <w:r>
        <w:rPr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средств.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Общеучебные умения и универсальные способы деятельности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Формируются и совершенствуются умения: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работать с информацией: сокращение, расширение устной и письменной информации, создание второго текста по аналогии, заполнение таблиц;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работать с прослушанным/прочитанным текстом: извлечение основной информации, извлечение запрашиваемой или нужной информации, извлечение полной и точной информации;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работать с разными источниками на иностранном языке: справочными материалами, словарями, интернет-ресурсами, литературой;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 xml:space="preserve">планировать и осуществлять учебно-исследовательскую работу: выбор темы исследования, составление плана работы, знакомство с </w:t>
      </w:r>
      <w:r>
        <w:rPr>
          <w:rFonts w:eastAsia="Times New Roman"/>
          <w:sz w:val="24"/>
          <w:szCs w:val="24"/>
        </w:rPr>
        <w:t>исследовательскими методами (на</w:t>
      </w:r>
      <w:r w:rsidR="006237F2" w:rsidRPr="006237F2">
        <w:rPr>
          <w:rFonts w:eastAsia="Times New Roman"/>
          <w:sz w:val="24"/>
          <w:szCs w:val="24"/>
        </w:rPr>
        <w:t xml:space="preserve">блюдение, анкетирование, интервьюирование), анализ полученных данных и их </w:t>
      </w:r>
      <w:r w:rsidR="006237F2" w:rsidRPr="006237F2">
        <w:rPr>
          <w:rFonts w:eastAsia="Times New Roman"/>
          <w:sz w:val="24"/>
          <w:szCs w:val="24"/>
        </w:rPr>
        <w:lastRenderedPageBreak/>
        <w:t>интерпретацию, разработку краткосрочного проекта и его устную презентацию с аргументацией, ответы на вопросы по проекту; участвовать в работе над долгосрочным проектом; взаимодействовать в группе с другими участниками проектной деятельности;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самостоятельно работать, рационально организовывая свой труд в классе и дома.</w:t>
      </w:r>
    </w:p>
    <w:p w:rsidR="00731CC2" w:rsidRDefault="006237F2" w:rsidP="00731CC2">
      <w:pPr>
        <w:ind w:firstLine="709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Специальные учебные умения 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Формируются и совершенствуются умения: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находить ключевые слова и социокультурные реалии при работе с текстом;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семантизировать слова на основе языковой догадки;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осуществлять словообразовательный анализ;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выборочно использовать перевод;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пользоваться двуязычным и толковым словарями;</w:t>
      </w:r>
    </w:p>
    <w:p w:rsidR="00731CC2" w:rsidRDefault="00731CC2" w:rsidP="00731C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участвовать в проектной деятельности межпредметного характера.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Содержание курса по конкретному иностранному языку даётся на примере английского языка.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Языковые средства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Лексическая сторона речи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Овладение лексическими единицами, обслуживающими новые темы, проблемы и ситуации общения в пределах тематики основной школы, в объёме 1200 единиц (включая 500, усвоенных в начальной школе). Лексические единицы включают устойчивые словосочетания, оценочную лексику, реплики-клише речевого этикета, отражающие культуру стран изучаемого языка.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Основные способы словообразования:</w:t>
      </w:r>
    </w:p>
    <w:p w:rsidR="00C51211" w:rsidRPr="00731CC2" w:rsidRDefault="006237F2" w:rsidP="00EB1FD2">
      <w:pPr>
        <w:pStyle w:val="a5"/>
        <w:numPr>
          <w:ilvl w:val="5"/>
          <w:numId w:val="145"/>
        </w:numPr>
        <w:tabs>
          <w:tab w:val="left" w:pos="993"/>
        </w:tabs>
        <w:jc w:val="both"/>
        <w:rPr>
          <w:sz w:val="24"/>
          <w:szCs w:val="24"/>
        </w:rPr>
      </w:pPr>
      <w:r w:rsidRPr="00731CC2">
        <w:rPr>
          <w:rFonts w:eastAsia="Times New Roman"/>
          <w:sz w:val="24"/>
          <w:szCs w:val="24"/>
        </w:rPr>
        <w:t>аффиксация:</w:t>
      </w:r>
    </w:p>
    <w:p w:rsidR="00731CC2" w:rsidRPr="00731CC2" w:rsidRDefault="006237F2" w:rsidP="00EB1FD2">
      <w:pPr>
        <w:numPr>
          <w:ilvl w:val="0"/>
          <w:numId w:val="173"/>
        </w:numPr>
        <w:tabs>
          <w:tab w:val="left" w:pos="851"/>
          <w:tab w:val="left" w:pos="1418"/>
        </w:tabs>
        <w:ind w:firstLine="709"/>
        <w:jc w:val="both"/>
        <w:rPr>
          <w:rFonts w:eastAsia="Times New Roman"/>
          <w:sz w:val="24"/>
          <w:szCs w:val="24"/>
          <w:lang w:val="en-US"/>
        </w:rPr>
      </w:pPr>
      <w:r w:rsidRPr="006237F2">
        <w:rPr>
          <w:rFonts w:eastAsia="Times New Roman"/>
          <w:sz w:val="24"/>
          <w:szCs w:val="24"/>
        </w:rPr>
        <w:t>глаголов</w:t>
      </w:r>
      <w:r w:rsidRPr="006237F2">
        <w:rPr>
          <w:rFonts w:eastAsia="Times New Roman"/>
          <w:sz w:val="24"/>
          <w:szCs w:val="24"/>
          <w:lang w:val="en-US"/>
        </w:rPr>
        <w:t>: dis- (disagree), mis- (misunderstand), re- (rewrite); -ize/-ise (organize);</w:t>
      </w:r>
    </w:p>
    <w:p w:rsidR="00731CC2" w:rsidRPr="00731CC2" w:rsidRDefault="006237F2" w:rsidP="00EB1FD2">
      <w:pPr>
        <w:numPr>
          <w:ilvl w:val="0"/>
          <w:numId w:val="173"/>
        </w:numPr>
        <w:tabs>
          <w:tab w:val="left" w:pos="851"/>
          <w:tab w:val="left" w:pos="1418"/>
        </w:tabs>
        <w:ind w:firstLine="709"/>
        <w:jc w:val="both"/>
        <w:rPr>
          <w:rFonts w:eastAsia="Times New Roman"/>
          <w:sz w:val="24"/>
          <w:szCs w:val="24"/>
          <w:lang w:val="en-US"/>
        </w:rPr>
      </w:pPr>
      <w:r w:rsidRPr="00731CC2">
        <w:rPr>
          <w:rFonts w:eastAsia="Times New Roman"/>
          <w:sz w:val="24"/>
          <w:szCs w:val="24"/>
        </w:rPr>
        <w:t>существительных</w:t>
      </w:r>
      <w:r w:rsidRPr="00731CC2">
        <w:rPr>
          <w:rFonts w:eastAsia="Times New Roman"/>
          <w:sz w:val="24"/>
          <w:szCs w:val="24"/>
          <w:lang w:val="en-US"/>
        </w:rPr>
        <w:t>: -sion/-tion (conclusion/celebration), -ance/-ence (performance/influence), -ment (environment), -ity (possibility), -ness (kindness), -ship(friendship), -ist (optimist), -ing (meeting);</w:t>
      </w:r>
    </w:p>
    <w:p w:rsidR="00731CC2" w:rsidRPr="00731CC2" w:rsidRDefault="006237F2" w:rsidP="00EB1FD2">
      <w:pPr>
        <w:numPr>
          <w:ilvl w:val="0"/>
          <w:numId w:val="173"/>
        </w:numPr>
        <w:tabs>
          <w:tab w:val="left" w:pos="851"/>
          <w:tab w:val="left" w:pos="1418"/>
        </w:tabs>
        <w:ind w:firstLine="709"/>
        <w:jc w:val="both"/>
        <w:rPr>
          <w:rFonts w:eastAsia="Times New Roman"/>
          <w:sz w:val="24"/>
          <w:szCs w:val="24"/>
          <w:lang w:val="en-US"/>
        </w:rPr>
      </w:pPr>
      <w:r w:rsidRPr="00731CC2">
        <w:rPr>
          <w:rFonts w:eastAsia="Times New Roman"/>
          <w:sz w:val="24"/>
          <w:szCs w:val="24"/>
        </w:rPr>
        <w:t>прилагательных</w:t>
      </w:r>
      <w:r w:rsidRPr="00731CC2">
        <w:rPr>
          <w:rFonts w:eastAsia="Times New Roman"/>
          <w:sz w:val="24"/>
          <w:szCs w:val="24"/>
          <w:lang w:val="en-US"/>
        </w:rPr>
        <w:t>: un- (unpleasant), im-/in- (impolite/independent), inter- (international); -y (busy), -ly (lovely), -ful (careful), -al (historical), -ic (scientific), -ian/-an (Russian), -ing (loving); -ous (dangerous), -able/-ible (enjoyable/responsible), -less (harmless), -ive (native);</w:t>
      </w:r>
    </w:p>
    <w:p w:rsidR="00731CC2" w:rsidRPr="00731CC2" w:rsidRDefault="006237F2" w:rsidP="00EB1FD2">
      <w:pPr>
        <w:numPr>
          <w:ilvl w:val="0"/>
          <w:numId w:val="173"/>
        </w:numPr>
        <w:tabs>
          <w:tab w:val="left" w:pos="851"/>
          <w:tab w:val="left" w:pos="1418"/>
        </w:tabs>
        <w:ind w:firstLine="709"/>
        <w:jc w:val="both"/>
        <w:rPr>
          <w:rFonts w:eastAsia="Times New Roman"/>
          <w:sz w:val="24"/>
          <w:szCs w:val="24"/>
          <w:lang w:val="en-US"/>
        </w:rPr>
      </w:pPr>
      <w:r w:rsidRPr="00731CC2">
        <w:rPr>
          <w:rFonts w:eastAsia="Times New Roman"/>
          <w:sz w:val="24"/>
          <w:szCs w:val="24"/>
        </w:rPr>
        <w:t>наречий: -ly (usually);</w:t>
      </w:r>
    </w:p>
    <w:p w:rsidR="00C51211" w:rsidRPr="00731CC2" w:rsidRDefault="006237F2" w:rsidP="00EB1FD2">
      <w:pPr>
        <w:numPr>
          <w:ilvl w:val="0"/>
          <w:numId w:val="173"/>
        </w:numPr>
        <w:tabs>
          <w:tab w:val="left" w:pos="851"/>
          <w:tab w:val="left" w:pos="1418"/>
        </w:tabs>
        <w:ind w:firstLine="709"/>
        <w:jc w:val="both"/>
        <w:rPr>
          <w:rFonts w:eastAsia="Times New Roman"/>
          <w:sz w:val="24"/>
          <w:szCs w:val="24"/>
          <w:lang w:val="en-US"/>
        </w:rPr>
      </w:pPr>
      <w:r w:rsidRPr="00731CC2">
        <w:rPr>
          <w:rFonts w:eastAsia="Times New Roman"/>
          <w:sz w:val="24"/>
          <w:szCs w:val="24"/>
        </w:rPr>
        <w:t>числительных</w:t>
      </w:r>
      <w:r w:rsidRPr="00731CC2">
        <w:rPr>
          <w:rFonts w:eastAsia="Times New Roman"/>
          <w:sz w:val="24"/>
          <w:szCs w:val="24"/>
          <w:lang w:val="en-US"/>
        </w:rPr>
        <w:t>: -teen (fifteen), -ty (seventy), -th (sixth);</w:t>
      </w:r>
    </w:p>
    <w:p w:rsidR="00C51211" w:rsidRPr="006237F2" w:rsidRDefault="006237F2" w:rsidP="00EB1FD2">
      <w:pPr>
        <w:numPr>
          <w:ilvl w:val="0"/>
          <w:numId w:val="174"/>
        </w:numPr>
        <w:tabs>
          <w:tab w:val="left" w:pos="993"/>
          <w:tab w:val="left" w:pos="1380"/>
        </w:tabs>
        <w:ind w:left="1380" w:hanging="671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словосложение:</w:t>
      </w:r>
    </w:p>
    <w:p w:rsidR="00731CC2" w:rsidRDefault="006237F2" w:rsidP="00EB1FD2">
      <w:pPr>
        <w:numPr>
          <w:ilvl w:val="0"/>
          <w:numId w:val="175"/>
        </w:numPr>
        <w:tabs>
          <w:tab w:val="left" w:pos="851"/>
          <w:tab w:val="left" w:pos="1418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существительное + существительное (policeman);</w:t>
      </w:r>
    </w:p>
    <w:p w:rsidR="00731CC2" w:rsidRDefault="006237F2" w:rsidP="00EB1FD2">
      <w:pPr>
        <w:numPr>
          <w:ilvl w:val="0"/>
          <w:numId w:val="175"/>
        </w:numPr>
        <w:tabs>
          <w:tab w:val="left" w:pos="851"/>
          <w:tab w:val="left" w:pos="1418"/>
        </w:tabs>
        <w:ind w:firstLine="709"/>
        <w:jc w:val="both"/>
        <w:rPr>
          <w:rFonts w:eastAsia="Times New Roman"/>
          <w:sz w:val="24"/>
          <w:szCs w:val="24"/>
        </w:rPr>
      </w:pPr>
      <w:r w:rsidRPr="00731CC2">
        <w:rPr>
          <w:rFonts w:eastAsia="Times New Roman"/>
          <w:sz w:val="24"/>
          <w:szCs w:val="24"/>
        </w:rPr>
        <w:t>прилагательное + прилагательное (well-known);</w:t>
      </w:r>
    </w:p>
    <w:p w:rsidR="00C51211" w:rsidRPr="00731CC2" w:rsidRDefault="006237F2" w:rsidP="00EB1FD2">
      <w:pPr>
        <w:numPr>
          <w:ilvl w:val="0"/>
          <w:numId w:val="175"/>
        </w:numPr>
        <w:tabs>
          <w:tab w:val="left" w:pos="851"/>
          <w:tab w:val="left" w:pos="1418"/>
        </w:tabs>
        <w:ind w:firstLine="709"/>
        <w:jc w:val="both"/>
        <w:rPr>
          <w:rFonts w:eastAsia="Times New Roman"/>
          <w:sz w:val="24"/>
          <w:szCs w:val="24"/>
        </w:rPr>
      </w:pPr>
      <w:r w:rsidRPr="00731CC2">
        <w:rPr>
          <w:rFonts w:eastAsia="Times New Roman"/>
          <w:sz w:val="24"/>
          <w:szCs w:val="24"/>
        </w:rPr>
        <w:t>прилагательное + существительное (blackboard).</w:t>
      </w:r>
    </w:p>
    <w:p w:rsidR="00C51211" w:rsidRPr="006237F2" w:rsidRDefault="006237F2" w:rsidP="00731CC2">
      <w:pPr>
        <w:ind w:left="1120" w:hanging="41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3) конверсия:</w:t>
      </w:r>
    </w:p>
    <w:p w:rsidR="00C51211" w:rsidRPr="006237F2" w:rsidRDefault="006237F2" w:rsidP="00EB1FD2">
      <w:pPr>
        <w:numPr>
          <w:ilvl w:val="0"/>
          <w:numId w:val="175"/>
        </w:numPr>
        <w:tabs>
          <w:tab w:val="left" w:pos="993"/>
          <w:tab w:val="left" w:pos="1418"/>
        </w:tabs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образование  существительных  от  неопределённой  формы  глагола  (to  play  —</w:t>
      </w:r>
    </w:p>
    <w:p w:rsidR="00C51211" w:rsidRPr="006237F2" w:rsidRDefault="00C51211">
      <w:pPr>
        <w:spacing w:line="1" w:lineRule="exact"/>
        <w:rPr>
          <w:sz w:val="24"/>
          <w:szCs w:val="24"/>
        </w:rPr>
      </w:pPr>
    </w:p>
    <w:p w:rsidR="00731CC2" w:rsidRDefault="006237F2" w:rsidP="00731CC2">
      <w:pPr>
        <w:ind w:left="260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play);</w:t>
      </w:r>
    </w:p>
    <w:p w:rsidR="00731CC2" w:rsidRPr="00731CC2" w:rsidRDefault="006237F2" w:rsidP="00A77E33">
      <w:pPr>
        <w:pStyle w:val="a5"/>
        <w:numPr>
          <w:ilvl w:val="0"/>
          <w:numId w:val="230"/>
        </w:numPr>
        <w:tabs>
          <w:tab w:val="left" w:pos="851"/>
        </w:tabs>
        <w:ind w:left="0" w:firstLine="709"/>
        <w:jc w:val="both"/>
        <w:rPr>
          <w:sz w:val="24"/>
          <w:szCs w:val="24"/>
        </w:rPr>
      </w:pPr>
      <w:r w:rsidRPr="00731CC2">
        <w:rPr>
          <w:rFonts w:eastAsia="Times New Roman"/>
          <w:sz w:val="24"/>
          <w:szCs w:val="24"/>
        </w:rPr>
        <w:t xml:space="preserve">образование существительных от прилагательных (rich people — the rich). </w:t>
      </w:r>
    </w:p>
    <w:p w:rsidR="00C51211" w:rsidRPr="00731CC2" w:rsidRDefault="006237F2" w:rsidP="00731CC2">
      <w:pPr>
        <w:pStyle w:val="a5"/>
        <w:tabs>
          <w:tab w:val="left" w:pos="851"/>
        </w:tabs>
        <w:ind w:left="709"/>
        <w:jc w:val="both"/>
        <w:rPr>
          <w:sz w:val="24"/>
          <w:szCs w:val="24"/>
        </w:rPr>
      </w:pPr>
      <w:r w:rsidRPr="00731CC2">
        <w:rPr>
          <w:rFonts w:eastAsia="Times New Roman"/>
          <w:sz w:val="24"/>
          <w:szCs w:val="24"/>
        </w:rPr>
        <w:t>Распознавание и использование интернациональных слов (doctor).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731CC2" w:rsidRDefault="006237F2" w:rsidP="00731CC2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Представления о синонимии, антонимии, лексической сочетаемости, многозначности.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Грамматическая сторона речи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Дальнейшее расширение объёма значений грамматических средств, изученных ранее, и знакомство с новыми грамматическими явлен</w:t>
      </w:r>
      <w:r w:rsidR="00731CC2">
        <w:rPr>
          <w:rFonts w:eastAsia="Times New Roman"/>
          <w:sz w:val="24"/>
          <w:szCs w:val="24"/>
        </w:rPr>
        <w:t>иями. Уровень овладения конкрет</w:t>
      </w:r>
      <w:r w:rsidRPr="006237F2">
        <w:rPr>
          <w:rFonts w:eastAsia="Times New Roman"/>
          <w:sz w:val="24"/>
          <w:szCs w:val="24"/>
        </w:rPr>
        <w:t xml:space="preserve">ным грамматическим явлением (продуктивно-рецептивно или рецептивно) указывается в графе «Характеристика основных видов деятельности </w:t>
      </w:r>
      <w:r w:rsidR="00731CC2">
        <w:rPr>
          <w:rFonts w:eastAsia="Times New Roman"/>
          <w:sz w:val="24"/>
          <w:szCs w:val="24"/>
        </w:rPr>
        <w:t>ученика» в Тематическом планиро</w:t>
      </w:r>
      <w:r w:rsidRPr="006237F2">
        <w:rPr>
          <w:rFonts w:eastAsia="Times New Roman"/>
          <w:sz w:val="24"/>
          <w:szCs w:val="24"/>
        </w:rPr>
        <w:t>вании.</w:t>
      </w:r>
    </w:p>
    <w:p w:rsidR="00731CC2" w:rsidRPr="00731CC2" w:rsidRDefault="006237F2" w:rsidP="00731CC2">
      <w:pPr>
        <w:ind w:firstLine="709"/>
        <w:jc w:val="both"/>
        <w:rPr>
          <w:sz w:val="24"/>
          <w:szCs w:val="24"/>
          <w:lang w:val="en-US"/>
        </w:rPr>
      </w:pPr>
      <w:r w:rsidRPr="006237F2">
        <w:rPr>
          <w:rFonts w:eastAsia="Times New Roman"/>
          <w:sz w:val="24"/>
          <w:szCs w:val="24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(We moved to a new</w:t>
      </w:r>
      <w:r w:rsidR="00731CC2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lastRenderedPageBreak/>
        <w:t xml:space="preserve">house last year); предложения с начальным ‘It’ и с начальным ‘There + to be’ (It’s cold. </w:t>
      </w:r>
      <w:r w:rsidRPr="006237F2">
        <w:rPr>
          <w:rFonts w:eastAsia="Times New Roman"/>
          <w:sz w:val="24"/>
          <w:szCs w:val="24"/>
          <w:lang w:val="en-US"/>
        </w:rPr>
        <w:t>It’s five o’clock. It’s interesting. It was winter. There are a lot of trees in the park).</w:t>
      </w:r>
    </w:p>
    <w:p w:rsidR="00731CC2" w:rsidRPr="00731CC2" w:rsidRDefault="006237F2" w:rsidP="00731CC2">
      <w:pPr>
        <w:ind w:firstLine="709"/>
        <w:jc w:val="both"/>
        <w:rPr>
          <w:sz w:val="24"/>
          <w:szCs w:val="24"/>
          <w:lang w:val="en-US"/>
        </w:rPr>
      </w:pPr>
      <w:r w:rsidRPr="006237F2">
        <w:rPr>
          <w:rFonts w:eastAsia="Times New Roman"/>
          <w:sz w:val="24"/>
          <w:szCs w:val="24"/>
        </w:rPr>
        <w:t>Сложносочинённые</w:t>
      </w:r>
      <w:r w:rsidRPr="000B2FD8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предложения</w:t>
      </w:r>
      <w:r w:rsidRPr="000B2FD8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</w:t>
      </w:r>
      <w:r w:rsidRPr="000B2FD8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сочинительными</w:t>
      </w:r>
      <w:r w:rsidRPr="000B2FD8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союзами</w:t>
      </w:r>
      <w:r w:rsidRPr="000B2FD8">
        <w:rPr>
          <w:rFonts w:eastAsia="Times New Roman"/>
          <w:sz w:val="24"/>
          <w:szCs w:val="24"/>
        </w:rPr>
        <w:t xml:space="preserve"> </w:t>
      </w:r>
      <w:r w:rsidRPr="00731CC2">
        <w:rPr>
          <w:rFonts w:eastAsia="Times New Roman"/>
          <w:sz w:val="24"/>
          <w:szCs w:val="24"/>
          <w:lang w:val="en-US"/>
        </w:rPr>
        <w:t>and</w:t>
      </w:r>
      <w:r w:rsidRPr="000B2FD8">
        <w:rPr>
          <w:rFonts w:eastAsia="Times New Roman"/>
          <w:sz w:val="24"/>
          <w:szCs w:val="24"/>
        </w:rPr>
        <w:t xml:space="preserve">, </w:t>
      </w:r>
      <w:r w:rsidRPr="00731CC2">
        <w:rPr>
          <w:rFonts w:eastAsia="Times New Roman"/>
          <w:sz w:val="24"/>
          <w:szCs w:val="24"/>
          <w:lang w:val="en-US"/>
        </w:rPr>
        <w:t>but</w:t>
      </w:r>
      <w:r w:rsidRPr="000B2FD8">
        <w:rPr>
          <w:rFonts w:eastAsia="Times New Roman"/>
          <w:sz w:val="24"/>
          <w:szCs w:val="24"/>
        </w:rPr>
        <w:t xml:space="preserve">, </w:t>
      </w:r>
      <w:r w:rsidRPr="00731CC2">
        <w:rPr>
          <w:rFonts w:eastAsia="Times New Roman"/>
          <w:sz w:val="24"/>
          <w:szCs w:val="24"/>
          <w:lang w:val="en-US"/>
        </w:rPr>
        <w:t>or</w:t>
      </w:r>
      <w:r w:rsidRPr="000B2FD8">
        <w:rPr>
          <w:rFonts w:eastAsia="Times New Roman"/>
          <w:sz w:val="24"/>
          <w:szCs w:val="24"/>
        </w:rPr>
        <w:t xml:space="preserve">. </w:t>
      </w:r>
      <w:r w:rsidRPr="006237F2">
        <w:rPr>
          <w:rFonts w:eastAsia="Times New Roman"/>
          <w:sz w:val="24"/>
          <w:szCs w:val="24"/>
        </w:rPr>
        <w:t>Сложноподчинённые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предложения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с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союзами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и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союзными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словами</w:t>
      </w:r>
      <w:r w:rsidRPr="006237F2">
        <w:rPr>
          <w:rFonts w:eastAsia="Times New Roman"/>
          <w:sz w:val="24"/>
          <w:szCs w:val="24"/>
          <w:lang w:val="en-US"/>
        </w:rPr>
        <w:t xml:space="preserve"> what, when,</w:t>
      </w:r>
      <w:r w:rsidR="00731CC2" w:rsidRPr="00731CC2">
        <w:rPr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  <w:lang w:val="en-US"/>
        </w:rPr>
        <w:t>why, which, that, who, if, because, that’s why, than, so.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Сложноподчинённые предложения с придаточными: времени с союзами for, since, during; цели с союзами so, that; условия с союзом unless; определительными с союзами who, which, that.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Сложноподчинённые предложения с союзами whoever, whatever, however, whenever.</w:t>
      </w:r>
    </w:p>
    <w:p w:rsidR="00731CC2" w:rsidRPr="00731CC2" w:rsidRDefault="006237F2" w:rsidP="00731CC2">
      <w:pPr>
        <w:ind w:firstLine="709"/>
        <w:jc w:val="both"/>
        <w:rPr>
          <w:sz w:val="24"/>
          <w:szCs w:val="24"/>
          <w:lang w:val="en-US"/>
        </w:rPr>
      </w:pPr>
      <w:r w:rsidRPr="006237F2">
        <w:rPr>
          <w:rFonts w:eastAsia="Times New Roman"/>
          <w:sz w:val="24"/>
          <w:szCs w:val="24"/>
        </w:rPr>
        <w:t>Условные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предложения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реального</w:t>
      </w:r>
      <w:r w:rsidRPr="006237F2">
        <w:rPr>
          <w:rFonts w:eastAsia="Times New Roman"/>
          <w:sz w:val="24"/>
          <w:szCs w:val="24"/>
          <w:lang w:val="en-US"/>
        </w:rPr>
        <w:t xml:space="preserve"> (Conditional I – If it doesn’t rain, they’ll go for a picnic) </w:t>
      </w:r>
      <w:r w:rsidRPr="006237F2">
        <w:rPr>
          <w:rFonts w:eastAsia="Times New Roman"/>
          <w:sz w:val="24"/>
          <w:szCs w:val="24"/>
        </w:rPr>
        <w:t>и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нереального</w:t>
      </w:r>
      <w:r w:rsidRPr="006237F2">
        <w:rPr>
          <w:rFonts w:eastAsia="Times New Roman"/>
          <w:sz w:val="24"/>
          <w:szCs w:val="24"/>
          <w:lang w:val="en-US"/>
        </w:rPr>
        <w:t xml:space="preserve"> (Conditional II – If I were rich, I would help the endangered animals; Conditional III – If she had asked me, I would have helped her) </w:t>
      </w:r>
      <w:r w:rsidRPr="006237F2">
        <w:rPr>
          <w:rFonts w:eastAsia="Times New Roman"/>
          <w:sz w:val="24"/>
          <w:szCs w:val="24"/>
        </w:rPr>
        <w:t>характера</w:t>
      </w:r>
      <w:r w:rsidRPr="006237F2">
        <w:rPr>
          <w:rFonts w:eastAsia="Times New Roman"/>
          <w:sz w:val="24"/>
          <w:szCs w:val="24"/>
          <w:lang w:val="en-US"/>
        </w:rPr>
        <w:t>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Все типы вопросительных предложений (общий, специальный, альтернативный, разделительный вопросы в Present, Future, Past Simple; Present Perfect; Present Continuous).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Побудительные предложения в утвердительной (Be careful) и отрицательной (Don’t worry) форме.</w:t>
      </w:r>
    </w:p>
    <w:p w:rsidR="00731CC2" w:rsidRPr="000B2FD8" w:rsidRDefault="006237F2" w:rsidP="00731CC2">
      <w:pPr>
        <w:ind w:firstLine="709"/>
        <w:jc w:val="both"/>
        <w:rPr>
          <w:rFonts w:eastAsia="Times New Roman"/>
          <w:sz w:val="24"/>
          <w:szCs w:val="24"/>
          <w:lang w:val="en-US"/>
        </w:rPr>
      </w:pPr>
      <w:r w:rsidRPr="006237F2">
        <w:rPr>
          <w:rFonts w:eastAsia="Times New Roman"/>
          <w:sz w:val="24"/>
          <w:szCs w:val="24"/>
        </w:rPr>
        <w:t>Предложения</w:t>
      </w:r>
      <w:r w:rsidRPr="000B2FD8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с</w:t>
      </w:r>
      <w:r w:rsidRPr="000B2FD8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конструкциями</w:t>
      </w:r>
      <w:r w:rsidRPr="000B2FD8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  <w:lang w:val="en-US"/>
        </w:rPr>
        <w:t>as</w:t>
      </w:r>
      <w:r w:rsidRPr="000B2FD8">
        <w:rPr>
          <w:rFonts w:eastAsia="Times New Roman"/>
          <w:sz w:val="24"/>
          <w:szCs w:val="24"/>
          <w:lang w:val="en-US"/>
        </w:rPr>
        <w:t xml:space="preserve"> ... </w:t>
      </w:r>
      <w:r w:rsidRPr="006237F2">
        <w:rPr>
          <w:rFonts w:eastAsia="Times New Roman"/>
          <w:sz w:val="24"/>
          <w:szCs w:val="24"/>
          <w:lang w:val="en-US"/>
        </w:rPr>
        <w:t>as</w:t>
      </w:r>
      <w:r w:rsidRPr="000B2FD8">
        <w:rPr>
          <w:rFonts w:eastAsia="Times New Roman"/>
          <w:sz w:val="24"/>
          <w:szCs w:val="24"/>
          <w:lang w:val="en-US"/>
        </w:rPr>
        <w:t xml:space="preserve">, </w:t>
      </w:r>
      <w:r w:rsidRPr="006237F2">
        <w:rPr>
          <w:rFonts w:eastAsia="Times New Roman"/>
          <w:sz w:val="24"/>
          <w:szCs w:val="24"/>
          <w:lang w:val="en-US"/>
        </w:rPr>
        <w:t>not</w:t>
      </w:r>
      <w:r w:rsidRPr="000B2FD8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  <w:lang w:val="en-US"/>
        </w:rPr>
        <w:t>so</w:t>
      </w:r>
      <w:r w:rsidRPr="000B2FD8">
        <w:rPr>
          <w:rFonts w:eastAsia="Times New Roman"/>
          <w:sz w:val="24"/>
          <w:szCs w:val="24"/>
          <w:lang w:val="en-US"/>
        </w:rPr>
        <w:t xml:space="preserve"> … </w:t>
      </w:r>
      <w:r w:rsidRPr="006237F2">
        <w:rPr>
          <w:rFonts w:eastAsia="Times New Roman"/>
          <w:sz w:val="24"/>
          <w:szCs w:val="24"/>
          <w:lang w:val="en-US"/>
        </w:rPr>
        <w:t>as</w:t>
      </w:r>
      <w:r w:rsidRPr="000B2FD8">
        <w:rPr>
          <w:rFonts w:eastAsia="Times New Roman"/>
          <w:sz w:val="24"/>
          <w:szCs w:val="24"/>
          <w:lang w:val="en-US"/>
        </w:rPr>
        <w:t xml:space="preserve">, </w:t>
      </w:r>
      <w:r w:rsidRPr="006237F2">
        <w:rPr>
          <w:rFonts w:eastAsia="Times New Roman"/>
          <w:sz w:val="24"/>
          <w:szCs w:val="24"/>
          <w:lang w:val="en-US"/>
        </w:rPr>
        <w:t>either</w:t>
      </w:r>
      <w:r w:rsidRPr="000B2FD8">
        <w:rPr>
          <w:rFonts w:eastAsia="Times New Roman"/>
          <w:sz w:val="24"/>
          <w:szCs w:val="24"/>
          <w:lang w:val="en-US"/>
        </w:rPr>
        <w:t xml:space="preserve"> ... </w:t>
      </w:r>
      <w:r w:rsidRPr="006237F2">
        <w:rPr>
          <w:rFonts w:eastAsia="Times New Roman"/>
          <w:sz w:val="24"/>
          <w:szCs w:val="24"/>
          <w:lang w:val="en-US"/>
        </w:rPr>
        <w:t>or</w:t>
      </w:r>
      <w:r w:rsidRPr="000B2FD8">
        <w:rPr>
          <w:rFonts w:eastAsia="Times New Roman"/>
          <w:sz w:val="24"/>
          <w:szCs w:val="24"/>
          <w:lang w:val="en-US"/>
        </w:rPr>
        <w:t xml:space="preserve">, </w:t>
      </w:r>
      <w:r w:rsidRPr="006237F2">
        <w:rPr>
          <w:rFonts w:eastAsia="Times New Roman"/>
          <w:sz w:val="24"/>
          <w:szCs w:val="24"/>
          <w:lang w:val="en-US"/>
        </w:rPr>
        <w:t>neither</w:t>
      </w:r>
      <w:r w:rsidRPr="000B2FD8">
        <w:rPr>
          <w:rFonts w:eastAsia="Times New Roman"/>
          <w:sz w:val="24"/>
          <w:szCs w:val="24"/>
          <w:lang w:val="en-US"/>
        </w:rPr>
        <w:t xml:space="preserve"> … </w:t>
      </w:r>
      <w:r w:rsidRPr="006237F2">
        <w:rPr>
          <w:rFonts w:eastAsia="Times New Roman"/>
          <w:sz w:val="24"/>
          <w:szCs w:val="24"/>
          <w:lang w:val="en-US"/>
        </w:rPr>
        <w:t>nor</w:t>
      </w:r>
      <w:r w:rsidRPr="000B2FD8">
        <w:rPr>
          <w:rFonts w:eastAsia="Times New Roman"/>
          <w:sz w:val="24"/>
          <w:szCs w:val="24"/>
          <w:lang w:val="en-US"/>
        </w:rPr>
        <w:t>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Конструкция to be going to (для выражения будущего действия).</w:t>
      </w:r>
    </w:p>
    <w:p w:rsidR="00731CC2" w:rsidRPr="00731CC2" w:rsidRDefault="006237F2" w:rsidP="00731CC2">
      <w:pPr>
        <w:ind w:firstLine="709"/>
        <w:jc w:val="both"/>
        <w:rPr>
          <w:sz w:val="24"/>
          <w:szCs w:val="24"/>
          <w:lang w:val="en-US"/>
        </w:rPr>
      </w:pPr>
      <w:r w:rsidRPr="006237F2">
        <w:rPr>
          <w:rFonts w:eastAsia="Times New Roman"/>
          <w:sz w:val="24"/>
          <w:szCs w:val="24"/>
        </w:rPr>
        <w:t>Конструкции</w:t>
      </w:r>
      <w:r w:rsidRPr="006237F2">
        <w:rPr>
          <w:rFonts w:eastAsia="Times New Roman"/>
          <w:sz w:val="24"/>
          <w:szCs w:val="24"/>
          <w:lang w:val="en-US"/>
        </w:rPr>
        <w:t xml:space="preserve"> It takes me ... to do something; to look/feel/be happy.</w:t>
      </w:r>
    </w:p>
    <w:p w:rsidR="00731CC2" w:rsidRPr="00731CC2" w:rsidRDefault="006237F2" w:rsidP="00731CC2">
      <w:pPr>
        <w:ind w:firstLine="709"/>
        <w:jc w:val="both"/>
        <w:rPr>
          <w:sz w:val="24"/>
          <w:szCs w:val="24"/>
          <w:lang w:val="en-US"/>
        </w:rPr>
      </w:pPr>
      <w:r w:rsidRPr="006237F2">
        <w:rPr>
          <w:rFonts w:eastAsia="Times New Roman"/>
          <w:sz w:val="24"/>
          <w:szCs w:val="24"/>
        </w:rPr>
        <w:t>Конструкции</w:t>
      </w:r>
      <w:r w:rsidRPr="006237F2">
        <w:rPr>
          <w:rFonts w:eastAsia="Times New Roman"/>
          <w:sz w:val="24"/>
          <w:szCs w:val="24"/>
          <w:lang w:val="en-US"/>
        </w:rPr>
        <w:t xml:space="preserve"> be/get used to something; be/get used to doing something.</w:t>
      </w:r>
    </w:p>
    <w:p w:rsidR="00731CC2" w:rsidRPr="00731CC2" w:rsidRDefault="006237F2" w:rsidP="00731CC2">
      <w:pPr>
        <w:ind w:firstLine="709"/>
        <w:jc w:val="both"/>
        <w:rPr>
          <w:sz w:val="24"/>
          <w:szCs w:val="24"/>
          <w:lang w:val="en-US"/>
        </w:rPr>
      </w:pPr>
      <w:r w:rsidRPr="006237F2">
        <w:rPr>
          <w:rFonts w:eastAsia="Times New Roman"/>
          <w:sz w:val="24"/>
          <w:szCs w:val="24"/>
        </w:rPr>
        <w:t>Конструкции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с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инфинитивом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типа</w:t>
      </w:r>
      <w:r w:rsidRPr="006237F2">
        <w:rPr>
          <w:rFonts w:eastAsia="Times New Roman"/>
          <w:sz w:val="24"/>
          <w:szCs w:val="24"/>
          <w:lang w:val="en-US"/>
        </w:rPr>
        <w:t xml:space="preserve"> I saw Jim ride his bike. I want you to meet me at the station tomorrow. She seems to be a good friend.</w:t>
      </w:r>
    </w:p>
    <w:p w:rsidR="00731CC2" w:rsidRPr="00731CC2" w:rsidRDefault="006237F2" w:rsidP="00731CC2">
      <w:pPr>
        <w:ind w:firstLine="709"/>
        <w:jc w:val="both"/>
        <w:rPr>
          <w:sz w:val="24"/>
          <w:szCs w:val="24"/>
          <w:lang w:val="en-US"/>
        </w:rPr>
      </w:pPr>
      <w:r w:rsidRPr="006237F2">
        <w:rPr>
          <w:rFonts w:eastAsia="Times New Roman"/>
          <w:sz w:val="24"/>
          <w:szCs w:val="24"/>
        </w:rPr>
        <w:t>Правильные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и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неправильные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глаголы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в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формах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действительного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залога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в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изъявительном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наклонении</w:t>
      </w:r>
      <w:r w:rsidRPr="006237F2">
        <w:rPr>
          <w:rFonts w:eastAsia="Times New Roman"/>
          <w:sz w:val="24"/>
          <w:szCs w:val="24"/>
          <w:lang w:val="en-US"/>
        </w:rPr>
        <w:t xml:space="preserve"> (Present, Past, Future Simple; Present, Past Perfect; Present, Past, Future Continuous; Present Perfect Continuous; Future-in-the-Past).</w:t>
      </w:r>
    </w:p>
    <w:p w:rsidR="00731CC2" w:rsidRPr="00731CC2" w:rsidRDefault="006237F2" w:rsidP="00731CC2">
      <w:pPr>
        <w:ind w:firstLine="709"/>
        <w:jc w:val="both"/>
        <w:rPr>
          <w:sz w:val="24"/>
          <w:szCs w:val="24"/>
          <w:lang w:val="en-US"/>
        </w:rPr>
      </w:pPr>
      <w:r w:rsidRPr="006237F2">
        <w:rPr>
          <w:rFonts w:eastAsia="Times New Roman"/>
          <w:sz w:val="24"/>
          <w:szCs w:val="24"/>
        </w:rPr>
        <w:t>Глаголы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в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видо</w:t>
      </w:r>
      <w:r w:rsidRPr="006237F2">
        <w:rPr>
          <w:rFonts w:eastAsia="Times New Roman"/>
          <w:sz w:val="24"/>
          <w:szCs w:val="24"/>
          <w:lang w:val="en-US"/>
        </w:rPr>
        <w:t>-</w:t>
      </w:r>
      <w:r w:rsidRPr="006237F2">
        <w:rPr>
          <w:rFonts w:eastAsia="Times New Roman"/>
          <w:sz w:val="24"/>
          <w:szCs w:val="24"/>
        </w:rPr>
        <w:t>временных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формах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страдательного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залога</w:t>
      </w:r>
      <w:r w:rsidRPr="006237F2">
        <w:rPr>
          <w:rFonts w:eastAsia="Times New Roman"/>
          <w:sz w:val="24"/>
          <w:szCs w:val="24"/>
          <w:lang w:val="en-US"/>
        </w:rPr>
        <w:t xml:space="preserve"> (Present, Past, Future Simple Passive; Past Perfect Passive).</w:t>
      </w:r>
    </w:p>
    <w:p w:rsidR="00731CC2" w:rsidRPr="00731CC2" w:rsidRDefault="006237F2" w:rsidP="00731CC2">
      <w:pPr>
        <w:ind w:firstLine="709"/>
        <w:jc w:val="both"/>
        <w:rPr>
          <w:sz w:val="24"/>
          <w:szCs w:val="24"/>
          <w:lang w:val="en-US"/>
        </w:rPr>
      </w:pPr>
      <w:r w:rsidRPr="006237F2">
        <w:rPr>
          <w:rFonts w:eastAsia="Times New Roman"/>
          <w:sz w:val="24"/>
          <w:szCs w:val="24"/>
        </w:rPr>
        <w:t>Модальные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глаголы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и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их</w:t>
      </w:r>
      <w:r w:rsidRPr="006237F2">
        <w:rPr>
          <w:rFonts w:eastAsia="Times New Roman"/>
          <w:sz w:val="24"/>
          <w:szCs w:val="24"/>
          <w:lang w:val="en-US"/>
        </w:rPr>
        <w:t xml:space="preserve"> </w:t>
      </w:r>
      <w:r w:rsidRPr="006237F2">
        <w:rPr>
          <w:rFonts w:eastAsia="Times New Roman"/>
          <w:sz w:val="24"/>
          <w:szCs w:val="24"/>
        </w:rPr>
        <w:t>эквиваленты</w:t>
      </w:r>
      <w:r w:rsidRPr="006237F2">
        <w:rPr>
          <w:rFonts w:eastAsia="Times New Roman"/>
          <w:sz w:val="24"/>
          <w:szCs w:val="24"/>
          <w:lang w:val="en-US"/>
        </w:rPr>
        <w:t xml:space="preserve"> (can/could/be able to, may/might, must/have to, shall, should, would, need).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Косвенная речь в утвердительных, вопросительных и отрицательных предложениях в настоящем и прошедшем времени. Согласование времён в рамках сложного предложения в плане настоящего и прошлого.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Причастия I и II.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Неличные формы глагола (герундий, причастия I и II) без различения их функций. Фразовые глаголы, обслуживающие темы, отобранные для данного этапа обучения.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Определённый, неопределённый и нулевой артикли (в том числе с географическими названиями).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Неисчисляемые и исчисляемые существительные (a pencil, water), существительные с причастиями настоящего и прошедшего времени (a burning house, a written letter). Существительные в функции прилагательного (art gallery).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Степени сравнения прилагательных и наречий, в том числе образованных не по правилу (little – less – least).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Личные местоимения в именительном (my) и объектном (me) падежах, а также в абсолютной форме (mine). Неопределённые местоимения (some, any). Возвратные местоимения, неопределённые местоимения и их производные (somebody, anything, nobody, everything, etc.).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Наречия, оканчивающиеся на -lу (early), а также совпадающие по форме с прилагательными (fast, high).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Устойчивые словоформы в функции наречия типа sometimes, at last, at least и т. д.</w:t>
      </w:r>
    </w:p>
    <w:p w:rsidR="00731CC2" w:rsidRDefault="006237F2" w:rsidP="00731CC2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Числительные для обозначения дат и больших чисел.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Предлоги места, времени, направления; предлоги, употребляемые со страдательным залогом (by, with).</w:t>
      </w:r>
    </w:p>
    <w:p w:rsidR="00492161" w:rsidRDefault="006237F2" w:rsidP="00DA4AEC">
      <w:pPr>
        <w:ind w:firstLine="709"/>
        <w:jc w:val="center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2.2.2.</w:t>
      </w:r>
      <w:r w:rsidR="00DA4AEC">
        <w:rPr>
          <w:rFonts w:eastAsia="Times New Roman"/>
          <w:b/>
          <w:bCs/>
          <w:sz w:val="24"/>
          <w:szCs w:val="24"/>
        </w:rPr>
        <w:t>6</w:t>
      </w:r>
      <w:r w:rsidRPr="006237F2">
        <w:rPr>
          <w:rFonts w:eastAsia="Times New Roman"/>
          <w:b/>
          <w:bCs/>
          <w:sz w:val="24"/>
          <w:szCs w:val="24"/>
        </w:rPr>
        <w:t>. История России. Всеобщая история</w:t>
      </w:r>
    </w:p>
    <w:p w:rsidR="00492161" w:rsidRDefault="00492161" w:rsidP="00492161">
      <w:pPr>
        <w:ind w:firstLine="709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237F2" w:rsidRPr="006237F2">
        <w:rPr>
          <w:rFonts w:eastAsia="Times New Roman"/>
          <w:b/>
          <w:bCs/>
          <w:sz w:val="24"/>
          <w:szCs w:val="24"/>
        </w:rPr>
        <w:t>История России</w:t>
      </w:r>
    </w:p>
    <w:p w:rsidR="00492161" w:rsidRDefault="006237F2" w:rsidP="00492161">
      <w:pPr>
        <w:ind w:firstLine="709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Древняя и средневековая Русь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Что изучает история Отечества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История России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часть всемирной истории.</w:t>
      </w:r>
      <w:r w:rsidR="00492161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Факторы самобытности российской истории. История региона – часть истории России.</w:t>
      </w:r>
      <w:r w:rsidR="00492161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Источники по российской истории.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Древнейшие народы на территории России. </w:t>
      </w:r>
      <w:r w:rsidRPr="006237F2">
        <w:rPr>
          <w:rFonts w:eastAsia="Times New Roman"/>
          <w:sz w:val="24"/>
          <w:szCs w:val="24"/>
        </w:rPr>
        <w:t>Появление и расселение человека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 территории России. Условия жизни, занятия, социальная организация земледельческих и кочевых племён. Верования древних людей. Древние государства Поволжья, Кавказа и Северного Причерноморья. Межэтнические контакты и взаимодействия.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Древняя Русь в VIII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первой половине XII 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Восточные славяне: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расселение,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занятия, быт, верования, общественное устройство. Взаимоотношения с соседними народами и государствами.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Образование Древнерусского государства: предпосылки, причины, значение. Новгород и Киев – центры древнерусской государственно</w:t>
      </w:r>
      <w:r w:rsidR="00492161">
        <w:rPr>
          <w:rFonts w:eastAsia="Times New Roman"/>
          <w:sz w:val="24"/>
          <w:szCs w:val="24"/>
        </w:rPr>
        <w:t>сти. Формирование княжеской вла</w:t>
      </w:r>
      <w:r w:rsidRPr="006237F2">
        <w:rPr>
          <w:rFonts w:eastAsia="Times New Roman"/>
          <w:sz w:val="24"/>
          <w:szCs w:val="24"/>
        </w:rPr>
        <w:t>сти (князь и дружина, полюдье). Первые русские князь</w:t>
      </w:r>
      <w:r w:rsidR="00492161">
        <w:rPr>
          <w:rFonts w:eastAsia="Times New Roman"/>
          <w:sz w:val="24"/>
          <w:szCs w:val="24"/>
        </w:rPr>
        <w:t>я, их внутренняя и внешняя поли</w:t>
      </w:r>
      <w:r w:rsidRPr="006237F2">
        <w:rPr>
          <w:rFonts w:eastAsia="Times New Roman"/>
          <w:sz w:val="24"/>
          <w:szCs w:val="24"/>
        </w:rPr>
        <w:t xml:space="preserve">тика. Крещение Руси: причины и значение. Владимир </w:t>
      </w:r>
      <w:r w:rsidR="00492161">
        <w:rPr>
          <w:rFonts w:eastAsia="Times New Roman"/>
          <w:sz w:val="24"/>
          <w:szCs w:val="24"/>
        </w:rPr>
        <w:t>Святославич. Христианство и язы</w:t>
      </w:r>
      <w:r w:rsidRPr="006237F2">
        <w:rPr>
          <w:rFonts w:eastAsia="Times New Roman"/>
          <w:sz w:val="24"/>
          <w:szCs w:val="24"/>
        </w:rPr>
        <w:t>чество.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Социально-экономический и политический с</w:t>
      </w:r>
      <w:r w:rsidR="00492161">
        <w:rPr>
          <w:rFonts w:eastAsia="Times New Roman"/>
          <w:sz w:val="24"/>
          <w:szCs w:val="24"/>
        </w:rPr>
        <w:t>трой Древней Руси. Земельные от</w:t>
      </w:r>
      <w:r w:rsidRPr="006237F2">
        <w:rPr>
          <w:rFonts w:eastAsia="Times New Roman"/>
          <w:sz w:val="24"/>
          <w:szCs w:val="24"/>
        </w:rPr>
        <w:t>ношения. Свободное и зависимое население. Древнерусские города, развитие ремёсел и торговли. Русская Правда. Политика Ярослава Мудрого и Владимира Мономаха. Древняя Русь и её соседи.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Древнерусская культура. Былинный эпос. Возникновение письменности. Летописание. Литература (слово, житие, поучение, хождение). Деревянное и каменное зодчество. Монументальная живопись (мозаики, фрески). Иконы. Декоративно-прикладное искусство. Быт и образ жизни разных слоёв населения.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Русь Удельная в 30-е гг. XII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XIII в. </w:t>
      </w:r>
      <w:r w:rsidRPr="006237F2">
        <w:rPr>
          <w:rFonts w:eastAsia="Times New Roman"/>
          <w:sz w:val="24"/>
          <w:szCs w:val="24"/>
        </w:rPr>
        <w:t>Политическая раздробленность: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причины и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последствия. Крупнейшие самостоятельные центры Руси, особенности их географического, социально-политического и культурного развития. Идея единства русских земель в памятниках культуры.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Русь в системе международных связей и отношений: между Востоком и Западом. Монгольские завоевания в Азии и на европейских рубежах. Сражение на Калке. Нашествие монголов на Северо-Западную Русь. Героическая оборона русских городов. Походы монгольских войск на Юго-Западную Русь и страны Ц</w:t>
      </w:r>
      <w:r w:rsidR="00492161">
        <w:rPr>
          <w:rFonts w:eastAsia="Times New Roman"/>
          <w:sz w:val="24"/>
          <w:szCs w:val="24"/>
        </w:rPr>
        <w:t>ентральной Европы. Значение про</w:t>
      </w:r>
      <w:r w:rsidRPr="006237F2">
        <w:rPr>
          <w:rFonts w:eastAsia="Times New Roman"/>
          <w:sz w:val="24"/>
          <w:szCs w:val="24"/>
        </w:rPr>
        <w:t>тивостояния Руси монгольскому завоеванию. Русь и Зап</w:t>
      </w:r>
      <w:r w:rsidR="00492161">
        <w:rPr>
          <w:rFonts w:eastAsia="Times New Roman"/>
          <w:sz w:val="24"/>
          <w:szCs w:val="24"/>
        </w:rPr>
        <w:t>ад; отношения Новгорода с запад</w:t>
      </w:r>
      <w:r w:rsidRPr="006237F2">
        <w:rPr>
          <w:rFonts w:eastAsia="Times New Roman"/>
          <w:sz w:val="24"/>
          <w:szCs w:val="24"/>
        </w:rPr>
        <w:t>ными соседями. Борьба Руси против экспансии с Запада. Александр Ярославич. Невская битва. Ледовое побоище.</w:t>
      </w:r>
    </w:p>
    <w:p w:rsidR="00492161" w:rsidRDefault="006237F2" w:rsidP="00492161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Русь и Золотая Орда. Зависимость русских земель от Орды и её последствия.</w:t>
      </w:r>
      <w:r w:rsidR="00492161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Борьба населения русских земель против ордынского владычества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Русь и Литва. Русские земли в составе Великого княжества Литовского.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Культура Руси в 30-е гг. XII–XIII в. Летописание. Каменное строительство (храмы, города-крепости) в русских землях. Развитие местных художественных школ и складывание общерусского художественного стиля.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Московская Русь в XIV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XV вв. </w:t>
      </w:r>
      <w:r w:rsidRPr="006237F2">
        <w:rPr>
          <w:rFonts w:eastAsia="Times New Roman"/>
          <w:sz w:val="24"/>
          <w:szCs w:val="24"/>
        </w:rPr>
        <w:t>Причины и основные этапы объединения русских земель. Москва и Тверь: борьба за великое княжение. Возвышение Москвы. Московские князья и их политика. Княжеская власть и церковь. Дмитрий Донской и Сергий Радонежский. Куликовская битва, её значение.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Русь при преемниках Дмитрия Донского. Отношения между Москвой и Ордой, Москвой и Литвой. Феодальная война второй четверти XV в., её итоги. Образование русской, украинской и белорусской народностей.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Завершение объединения русских земель. Прекращение зависимости Руси от Золотой Орды. Иван III. Образование единого Русского государства и его значение. Становление самодержавия. Судебник 1497 г.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Экономическое и социальное развитие Руси в XIV–XV вв. Система землевладения. Структура русского средневекового общества. Положение крестьян, ограничение их свободы. Предпосылки и начало складывания феодально-крепостнической системы.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Религия и церковь в средневековой Руси. Роль православной церкви в собирании русских земель, укреплении великокняжеской власти, развитии культуры. Возникновение ересей. Иосифляне и нестяжатели. «Москва – Третий Рим».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Культура и быт Руси в XIV–XV вв. Начало формирования великорусской культуры. Летописание. Важнейшие памятники литературы (памятники куликовского цикла, сказания, жития, хождения). Развитие зодчества (Московский Кремль, монастырские комплексы-крепости). Расцвет иконописи (Ф. Грек, А. Рублёв).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Московское государство в XVI в. </w:t>
      </w:r>
      <w:r w:rsidRPr="006237F2">
        <w:rPr>
          <w:rFonts w:eastAsia="Times New Roman"/>
          <w:sz w:val="24"/>
          <w:szCs w:val="24"/>
        </w:rPr>
        <w:t>Социально-экономическое и политическое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развитие. Иван IV. Избранная рада. Реформы 1550-х гг. и их значение. Стоглавый собор. Опричнина: причины, сущность, последствия.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Внешняя политика и международные связи Мос</w:t>
      </w:r>
      <w:r w:rsidR="00492161">
        <w:rPr>
          <w:rFonts w:eastAsia="Times New Roman"/>
          <w:sz w:val="24"/>
          <w:szCs w:val="24"/>
        </w:rPr>
        <w:t>ковского царства в XVI в. Расши</w:t>
      </w:r>
      <w:r w:rsidRPr="006237F2">
        <w:rPr>
          <w:rFonts w:eastAsia="Times New Roman"/>
          <w:sz w:val="24"/>
          <w:szCs w:val="24"/>
        </w:rPr>
        <w:t>рение территории государства, его многонациональны</w:t>
      </w:r>
      <w:r w:rsidR="00492161">
        <w:rPr>
          <w:rFonts w:eastAsia="Times New Roman"/>
          <w:sz w:val="24"/>
          <w:szCs w:val="24"/>
        </w:rPr>
        <w:t>й характер. Присоединение Казан</w:t>
      </w:r>
      <w:r w:rsidRPr="006237F2">
        <w:rPr>
          <w:rFonts w:eastAsia="Times New Roman"/>
          <w:sz w:val="24"/>
          <w:szCs w:val="24"/>
        </w:rPr>
        <w:t>ского и Астраханского ханств, покорение Западной Сибири. Ливонская война, её итоги и последствия.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Россия в конце XVI в. Учреждение патриаршества. Дальнейшее закрепощение крестьян.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Культура и быт Московской Руси в XVI в. Устное народное творчество. Просвещение. Книгопечатание (И. Фёдоров). Публицистика. Исторические повести. Зодчество (шатровые храмы). Живопись (Дионисий). Быт, нравы, обычаи. «Домострой».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Россия на рубеже XVI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>XVII вв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Царствование Б.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Годунова.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Смута: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причины,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участники, последствия. Самозванцы. Восстание под предводительством И. Болотникова. Освободительная борьба против интервентов. Патриотический подъём народа. Окончание Смуты и возрождение российской государственности. Ополчение К. Минина и Д. Пожарского. Освобождение Москвы. Начало царствования династии Романовых.</w:t>
      </w:r>
    </w:p>
    <w:p w:rsidR="00492161" w:rsidRDefault="006237F2" w:rsidP="00492161">
      <w:pPr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Россия в Новое время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Хронология и сущность нового этапа российской истории.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Россия в XVII в. </w:t>
      </w:r>
      <w:r w:rsidRPr="006237F2">
        <w:rPr>
          <w:rFonts w:eastAsia="Times New Roman"/>
          <w:sz w:val="24"/>
          <w:szCs w:val="24"/>
        </w:rPr>
        <w:t>Правление первых Романовых.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Начало становления абсолютизма. Соборное уложение 1649 г. Оформление сословного строя. Права и обязанности основных сословий. Окончательное закрепощение крестьян.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Экономические последствия Смуты. Новые явления в экономике страны: рост товарно-денежных отношений, развитие мелкотоварного производства, возникновение мануфактур. Развитие торговли, начало формирования всероссийского рынка.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Народы России в XVII в. Освоение Сибири и Дальнего Востока. Русские первопроходцы.</w:t>
      </w:r>
    </w:p>
    <w:p w:rsidR="00492161" w:rsidRDefault="006237F2" w:rsidP="00492161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Народные движения в XVII в.: причины, формы, участники. Городские восстания.</w:t>
      </w:r>
      <w:r w:rsidR="00492161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Восстание под предводительством С. Разина.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Власть и церковь. Реформы патриарха Никона. Церковный раскол. Протопоп Аввакум.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Внешняя политика России в XVII в. Взаимоот</w:t>
      </w:r>
      <w:r w:rsidR="00492161">
        <w:rPr>
          <w:rFonts w:eastAsia="Times New Roman"/>
          <w:sz w:val="24"/>
          <w:szCs w:val="24"/>
        </w:rPr>
        <w:t>ношения с соседними государства</w:t>
      </w:r>
      <w:r w:rsidRPr="006237F2">
        <w:rPr>
          <w:rFonts w:eastAsia="Times New Roman"/>
          <w:sz w:val="24"/>
          <w:szCs w:val="24"/>
        </w:rPr>
        <w:t>ми и народами. Россия и Речь Посполитая. Смоленская война. Присоединение к России Левобережной Украины и Киева. Отношения России с Крымским ханством и Османской империей.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Культура и быт России в XVII в. Традиции и новые веяния, усиление светского характера культуры. Образование. Литература: новые жа</w:t>
      </w:r>
      <w:r w:rsidR="00492161">
        <w:rPr>
          <w:rFonts w:eastAsia="Times New Roman"/>
          <w:sz w:val="24"/>
          <w:szCs w:val="24"/>
        </w:rPr>
        <w:t>нры (сатирические повести, авто</w:t>
      </w:r>
      <w:r w:rsidRPr="006237F2">
        <w:rPr>
          <w:rFonts w:eastAsia="Times New Roman"/>
          <w:sz w:val="24"/>
          <w:szCs w:val="24"/>
        </w:rPr>
        <w:t xml:space="preserve">биографические повести), новые герои. Церковное и гражданское зодчество: </w:t>
      </w:r>
      <w:r w:rsidRPr="006237F2">
        <w:rPr>
          <w:rFonts w:eastAsia="Times New Roman"/>
          <w:sz w:val="24"/>
          <w:szCs w:val="24"/>
        </w:rPr>
        <w:lastRenderedPageBreak/>
        <w:t>основные стили и памятники. Живопись (С. Ушаков). Быт и обычаи различных сословий (царский двор, бояре, дворяне, посадские, крестьяне, старообрядцы).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Россия на рубеже XVII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XVIII вв. </w:t>
      </w:r>
      <w:r w:rsidRPr="006237F2">
        <w:rPr>
          <w:rFonts w:eastAsia="Times New Roman"/>
          <w:sz w:val="24"/>
          <w:szCs w:val="24"/>
        </w:rPr>
        <w:t>Необходимость и предпосылки преобразований. Начало царствования Петра I. Азовские походы. Великое посольство.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Россия в первой четверти XVIII в. </w:t>
      </w:r>
      <w:r w:rsidRPr="006237F2">
        <w:rPr>
          <w:rFonts w:eastAsia="Times New Roman"/>
          <w:sz w:val="24"/>
          <w:szCs w:val="24"/>
        </w:rPr>
        <w:t>Преобразования Петра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I.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Реорганизация армии. Реформы государственного управления (учреждение Сената, коллегий, губернская реформа и др.). Указ о единонаследии. Табель о ранга</w:t>
      </w:r>
      <w:r w:rsidR="00492161">
        <w:rPr>
          <w:rFonts w:eastAsia="Times New Roman"/>
          <w:sz w:val="24"/>
          <w:szCs w:val="24"/>
        </w:rPr>
        <w:t>х. Утверждение абсолютизма. Цер</w:t>
      </w:r>
      <w:r w:rsidRPr="006237F2">
        <w:rPr>
          <w:rFonts w:eastAsia="Times New Roman"/>
          <w:sz w:val="24"/>
          <w:szCs w:val="24"/>
        </w:rPr>
        <w:t>ковная реформа; упразднение патриаршества. Аристократическая оппозиция реформам Петра I; дело царевича Алексея.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Политика протекционизма и меркантилизма. Денежная и налоговая реформы. Подушная подать.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Социальные движения в первой четверти XVIII в. Восстания в Астрахани, Башкирии, на Дону. Религиозные выступления.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Внешняя политика России в первой четверти XVIII в. Северная война: причины, основные события, итоги. Прутский и Каспийский походы. Провозглашение России империей.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Нововведения в культуре. Просвещение и научные знания. Расширение сети школ</w:t>
      </w:r>
      <w:r w:rsidR="00492161">
        <w:rPr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специальных</w:t>
      </w:r>
      <w:r w:rsidR="00492161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учебных</w:t>
      </w:r>
      <w:r w:rsidR="00492161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заведений.</w:t>
      </w:r>
      <w:r w:rsidR="00492161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Открытие</w:t>
      </w:r>
      <w:r w:rsidR="00492161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Академии</w:t>
      </w:r>
      <w:r w:rsidR="00492161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наук.</w:t>
      </w:r>
      <w:r w:rsidR="00492161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Развитие</w:t>
      </w:r>
      <w:r w:rsidR="00492161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техники;</w:t>
      </w:r>
      <w:r w:rsidR="00492161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А. Нартов.</w:t>
      </w:r>
      <w:r w:rsidR="00492161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Литература</w:t>
      </w:r>
      <w:r w:rsidRPr="006237F2">
        <w:rPr>
          <w:rFonts w:eastAsia="Times New Roman"/>
          <w:sz w:val="24"/>
          <w:szCs w:val="24"/>
        </w:rPr>
        <w:tab/>
        <w:t>и</w:t>
      </w:r>
      <w:r w:rsidR="00492161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искусство.</w:t>
      </w:r>
      <w:r w:rsidRPr="006237F2">
        <w:rPr>
          <w:rFonts w:eastAsia="Times New Roman"/>
          <w:sz w:val="24"/>
          <w:szCs w:val="24"/>
        </w:rPr>
        <w:tab/>
        <w:t>Архитектура</w:t>
      </w:r>
      <w:r w:rsidRPr="006237F2">
        <w:rPr>
          <w:rFonts w:eastAsia="Times New Roman"/>
          <w:sz w:val="24"/>
          <w:szCs w:val="24"/>
        </w:rPr>
        <w:tab/>
        <w:t>и</w:t>
      </w:r>
      <w:r w:rsidR="00492161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изобразительное</w:t>
      </w:r>
      <w:r w:rsidR="00492161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искусство</w:t>
      </w:r>
      <w:r w:rsidR="00492161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(Д. Трезини, В. В. Растрелли, И. Н. Никитин). Изменения в дворянском быту.</w:t>
      </w:r>
    </w:p>
    <w:p w:rsidR="00492161" w:rsidRDefault="006237F2" w:rsidP="00492161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Итоги и цена петровских преобразований.</w:t>
      </w:r>
    </w:p>
    <w:p w:rsidR="00492161" w:rsidRPr="00492161" w:rsidRDefault="006237F2" w:rsidP="00492161">
      <w:pPr>
        <w:ind w:firstLine="709"/>
        <w:jc w:val="both"/>
        <w:rPr>
          <w:sz w:val="24"/>
          <w:szCs w:val="24"/>
        </w:rPr>
      </w:pPr>
      <w:r w:rsidRPr="00492161">
        <w:rPr>
          <w:rFonts w:eastAsia="Times New Roman"/>
          <w:b/>
          <w:bCs/>
          <w:sz w:val="24"/>
          <w:szCs w:val="24"/>
        </w:rPr>
        <w:t>Дворцовые перевороты</w:t>
      </w:r>
      <w:r w:rsidRPr="00492161">
        <w:rPr>
          <w:rFonts w:eastAsia="Times New Roman"/>
          <w:sz w:val="24"/>
          <w:szCs w:val="24"/>
        </w:rPr>
        <w:t>:</w:t>
      </w:r>
      <w:r w:rsidRPr="00492161">
        <w:rPr>
          <w:rFonts w:eastAsia="Times New Roman"/>
          <w:b/>
          <w:bCs/>
          <w:sz w:val="24"/>
          <w:szCs w:val="24"/>
        </w:rPr>
        <w:t xml:space="preserve"> </w:t>
      </w:r>
      <w:r w:rsidRPr="00492161">
        <w:rPr>
          <w:rFonts w:eastAsia="Times New Roman"/>
          <w:sz w:val="24"/>
          <w:szCs w:val="24"/>
        </w:rPr>
        <w:t>причины,</w:t>
      </w:r>
      <w:r w:rsidRPr="00492161">
        <w:rPr>
          <w:rFonts w:eastAsia="Times New Roman"/>
          <w:b/>
          <w:bCs/>
          <w:sz w:val="24"/>
          <w:szCs w:val="24"/>
        </w:rPr>
        <w:t xml:space="preserve"> </w:t>
      </w:r>
      <w:r w:rsidRPr="00492161">
        <w:rPr>
          <w:rFonts w:eastAsia="Times New Roman"/>
          <w:sz w:val="24"/>
          <w:szCs w:val="24"/>
        </w:rPr>
        <w:t>сущность,</w:t>
      </w:r>
      <w:r w:rsidRPr="00492161">
        <w:rPr>
          <w:rFonts w:eastAsia="Times New Roman"/>
          <w:b/>
          <w:bCs/>
          <w:sz w:val="24"/>
          <w:szCs w:val="24"/>
        </w:rPr>
        <w:t xml:space="preserve"> </w:t>
      </w:r>
      <w:r w:rsidRPr="00492161">
        <w:rPr>
          <w:rFonts w:eastAsia="Times New Roman"/>
          <w:sz w:val="24"/>
          <w:szCs w:val="24"/>
        </w:rPr>
        <w:t>последствия.</w:t>
      </w:r>
      <w:r w:rsidRPr="00492161">
        <w:rPr>
          <w:rFonts w:eastAsia="Times New Roman"/>
          <w:b/>
          <w:bCs/>
          <w:sz w:val="24"/>
          <w:szCs w:val="24"/>
        </w:rPr>
        <w:t xml:space="preserve"> </w:t>
      </w:r>
      <w:r w:rsidRPr="00492161">
        <w:rPr>
          <w:rFonts w:eastAsia="Times New Roman"/>
          <w:sz w:val="24"/>
          <w:szCs w:val="24"/>
        </w:rPr>
        <w:t>Внутренняя и внешняя политика преемников Петра I. Расширение привилегий дворянства. Участие России в Семилетней войне (П. А. Румянцев).</w:t>
      </w:r>
    </w:p>
    <w:p w:rsidR="00492161" w:rsidRPr="00492161" w:rsidRDefault="006237F2" w:rsidP="00492161">
      <w:pPr>
        <w:ind w:firstLine="709"/>
        <w:jc w:val="both"/>
        <w:rPr>
          <w:sz w:val="24"/>
          <w:szCs w:val="24"/>
        </w:rPr>
      </w:pPr>
      <w:r w:rsidRPr="00492161">
        <w:rPr>
          <w:rFonts w:eastAsia="Times New Roman"/>
          <w:b/>
          <w:bCs/>
          <w:sz w:val="24"/>
          <w:szCs w:val="24"/>
        </w:rPr>
        <w:t>Российская империя в 1762</w:t>
      </w:r>
      <w:r w:rsidRPr="00492161">
        <w:rPr>
          <w:rFonts w:eastAsia="Times New Roman"/>
          <w:sz w:val="24"/>
          <w:szCs w:val="24"/>
        </w:rPr>
        <w:t>–</w:t>
      </w:r>
      <w:r w:rsidRPr="00492161">
        <w:rPr>
          <w:rFonts w:eastAsia="Times New Roman"/>
          <w:b/>
          <w:bCs/>
          <w:sz w:val="24"/>
          <w:szCs w:val="24"/>
        </w:rPr>
        <w:t>1801 гг</w:t>
      </w:r>
      <w:r w:rsidRPr="00492161">
        <w:rPr>
          <w:rFonts w:eastAsia="Times New Roman"/>
          <w:sz w:val="24"/>
          <w:szCs w:val="24"/>
        </w:rPr>
        <w:t>.</w:t>
      </w:r>
      <w:r w:rsidRPr="00492161">
        <w:rPr>
          <w:rFonts w:eastAsia="Times New Roman"/>
          <w:b/>
          <w:bCs/>
          <w:sz w:val="24"/>
          <w:szCs w:val="24"/>
        </w:rPr>
        <w:t xml:space="preserve"> </w:t>
      </w:r>
      <w:r w:rsidRPr="00492161">
        <w:rPr>
          <w:rFonts w:eastAsia="Times New Roman"/>
          <w:sz w:val="24"/>
          <w:szCs w:val="24"/>
        </w:rPr>
        <w:t>Правление Екатерины</w:t>
      </w:r>
      <w:r w:rsidRPr="00492161">
        <w:rPr>
          <w:rFonts w:eastAsia="Times New Roman"/>
          <w:b/>
          <w:bCs/>
          <w:sz w:val="24"/>
          <w:szCs w:val="24"/>
        </w:rPr>
        <w:t xml:space="preserve"> </w:t>
      </w:r>
      <w:r w:rsidRPr="00492161">
        <w:rPr>
          <w:rFonts w:eastAsia="Times New Roman"/>
          <w:sz w:val="24"/>
          <w:szCs w:val="24"/>
        </w:rPr>
        <w:t>II.</w:t>
      </w:r>
      <w:r w:rsidRPr="00492161">
        <w:rPr>
          <w:rFonts w:eastAsia="Times New Roman"/>
          <w:b/>
          <w:bCs/>
          <w:sz w:val="24"/>
          <w:szCs w:val="24"/>
        </w:rPr>
        <w:t xml:space="preserve"> </w:t>
      </w:r>
      <w:r w:rsidRPr="00492161">
        <w:rPr>
          <w:rFonts w:eastAsia="Times New Roman"/>
          <w:sz w:val="24"/>
          <w:szCs w:val="24"/>
        </w:rPr>
        <w:t>Политика просвещённого абсолютизма: основные направления, мероприятия, значение. Развитие промышленности и торговли. Предпринимательство. Рост помещичьего землевладения. Усиление крепостничества. Восстание под предводительством Е. Пугачёва и его значение. Основные сословия российского общества, их положение. Золотой век российского дворянства. Жалованные грамоты дворянству и городам. Развитие общественной мысли.</w:t>
      </w:r>
    </w:p>
    <w:p w:rsidR="00492161" w:rsidRPr="00492161" w:rsidRDefault="006237F2" w:rsidP="00492161">
      <w:pPr>
        <w:ind w:firstLine="709"/>
        <w:jc w:val="both"/>
        <w:rPr>
          <w:rFonts w:eastAsia="Times New Roman"/>
          <w:sz w:val="24"/>
          <w:szCs w:val="24"/>
        </w:rPr>
      </w:pPr>
      <w:r w:rsidRPr="00492161">
        <w:rPr>
          <w:rFonts w:eastAsia="Times New Roman"/>
          <w:sz w:val="24"/>
          <w:szCs w:val="24"/>
        </w:rPr>
        <w:t xml:space="preserve">Российская империя в конце XVIII в. Внутренняя и внешняя политика Павла I. Россия в европейской и мировой политике во второй половине XVIII в. Русско-турецкие войны и их итоги. Присоединение Крыма и Северного Причерноморья; Г. А. Потёмкин. Георгиевский трактат. Участие России </w:t>
      </w:r>
      <w:r w:rsidR="00492161" w:rsidRPr="00492161">
        <w:rPr>
          <w:rFonts w:eastAsia="Times New Roman"/>
          <w:sz w:val="24"/>
          <w:szCs w:val="24"/>
        </w:rPr>
        <w:t>в разделах Речи Посполитой. Дей</w:t>
      </w:r>
      <w:r w:rsidR="00492161" w:rsidRPr="00492161">
        <w:rPr>
          <w:sz w:val="24"/>
          <w:szCs w:val="24"/>
        </w:rPr>
        <w:t>ствия вооружённых сил России в Италии и Швейцарии. Русское военное искусство (А. В. Суворов, Ф. Ф. Ушаков).</w:t>
      </w:r>
      <w:r w:rsidR="00492161" w:rsidRPr="00492161">
        <w:rPr>
          <w:rFonts w:eastAsia="Times New Roman"/>
          <w:sz w:val="24"/>
          <w:szCs w:val="24"/>
        </w:rPr>
        <w:t xml:space="preserve"> </w:t>
      </w:r>
    </w:p>
    <w:p w:rsidR="00C51211" w:rsidRPr="00492161" w:rsidRDefault="00492161" w:rsidP="00492161">
      <w:pPr>
        <w:ind w:firstLine="709"/>
        <w:jc w:val="both"/>
        <w:rPr>
          <w:rFonts w:eastAsia="Times New Roman"/>
          <w:sz w:val="24"/>
          <w:szCs w:val="24"/>
        </w:rPr>
      </w:pPr>
      <w:r w:rsidRPr="00492161">
        <w:rPr>
          <w:rFonts w:eastAsia="Times New Roman"/>
          <w:sz w:val="24"/>
          <w:szCs w:val="24"/>
        </w:rPr>
        <w:t>Культура и быт России во второй половине XVIII в. Просвещение. Становление отечественной науки; М. В. Ломоносов.</w:t>
      </w:r>
    </w:p>
    <w:p w:rsidR="00492161" w:rsidRDefault="00492161" w:rsidP="00492161">
      <w:pPr>
        <w:ind w:firstLine="709"/>
        <w:jc w:val="both"/>
        <w:rPr>
          <w:sz w:val="24"/>
          <w:szCs w:val="24"/>
        </w:rPr>
      </w:pPr>
      <w:r w:rsidRPr="00492161">
        <w:rPr>
          <w:sz w:val="24"/>
          <w:szCs w:val="24"/>
        </w:rPr>
        <w:t>Исследовательские экспедиции (В. Беринг, С. П. Крашенинников). Историческая наука (В. Н. Татищев, М. М. Щербатов). Русские изобретатели (И. И. Ползунов, И. П. Кулибин). Литература: основные направления, жанры, писатели (В. К. Тредиаковский, Н. М. Карамзин, Г. Р. Державин, Д. И. Фонвизин). Развитие архитектуры, живописи, скульптуры, музыки (стили и течения, художники и их произведения). Театр (Ф. Г. Волков). Культура и быт народов Российской империи.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Российская империя в первой четверти XIX в. </w:t>
      </w:r>
      <w:r w:rsidRPr="006237F2">
        <w:rPr>
          <w:rFonts w:eastAsia="Times New Roman"/>
          <w:sz w:val="24"/>
          <w:szCs w:val="24"/>
        </w:rPr>
        <w:t>Территория.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Население.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Социально-экономическое развитие. Император Александр I и его окружение. Создание министерств. Указ о вольных хлебопашцах. Меры по развитию системы образования. Проект М. М. Сперанского. Учреждение Государственного совета. Причины свёртывания либеральных реформ.</w:t>
      </w:r>
    </w:p>
    <w:p w:rsidR="00492161" w:rsidRDefault="006237F2" w:rsidP="00492161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Россия в международных отношениях начала XIX в. Основные цели и направления внешней политики. Участие России в антифранцузских коалициях. Тильзитский мир 1807 г. и его последствия. Присоединение к России Финляндии.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Отечественная война 1812 г. Планы сторон, основные этапы и сражения войны. Патриотический подъём народа. Герои войны (М. И. Кутузов, П. И. Багратион, Н. Н. Раевский, Д. В. Давыдов и др.). Причины победы России в Отечественной войне 1812 г. Влияние Отечественной войны 1812 г. на общественную мысль и национальное самосознание. Народная память о войне 1812 г.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Заграничный поход русской армии 1813–1814 гг. Венский конгресс. Священный союз. Роль России в европейской политике в 1813–1825 гг. Россия и Америка.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Изменение внутриполитического курса Александра I в 1816–1825 гг. Основные итоги внутренней политики Александра I.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Движение декабристов: предпосылки возникновения, идейные основы и цели, первые организации, их участники. Южное общество; «Русская правда» П. И. Пестеля. Северное общество; Конституция Н. М. Муравьёва. Выступления декабристов в Санкт-Петербурге (14 декабря 1825 г.) и на юге, их итоги. Значение движения декабристов.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Российская империя в 1825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1855 гг. </w:t>
      </w:r>
      <w:r w:rsidRPr="006237F2">
        <w:rPr>
          <w:rFonts w:eastAsia="Times New Roman"/>
          <w:sz w:val="24"/>
          <w:szCs w:val="24"/>
        </w:rPr>
        <w:t>Правление Николая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I.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Преобразование и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укрепление роли государственного аппарата. Кодификация законов.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Социально-экономическое развитие России во в</w:t>
      </w:r>
      <w:r w:rsidR="00020699">
        <w:rPr>
          <w:rFonts w:eastAsia="Times New Roman"/>
          <w:sz w:val="24"/>
          <w:szCs w:val="24"/>
        </w:rPr>
        <w:t>торой четверти XIX в. Крестьян</w:t>
      </w:r>
      <w:r w:rsidRPr="006237F2">
        <w:rPr>
          <w:rFonts w:eastAsia="Times New Roman"/>
          <w:sz w:val="24"/>
          <w:szCs w:val="24"/>
        </w:rPr>
        <w:t>ский вопрос. Реформа управления государственными крестьянами П. Д. Киселёва. Начало промышленного переворота, его экономические и социальные последствия. Финансовая реформа Е. Ф. Канкрина.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Общественное движение в 1830–1850-е гг. Охранительное направление. Теория официальной народности (С. С. Уваров). Оппозицион</w:t>
      </w:r>
      <w:r w:rsidR="00020699">
        <w:rPr>
          <w:rFonts w:eastAsia="Times New Roman"/>
          <w:sz w:val="24"/>
          <w:szCs w:val="24"/>
        </w:rPr>
        <w:t>ная общественная мысль. Славяно</w:t>
      </w:r>
      <w:r w:rsidRPr="006237F2">
        <w:rPr>
          <w:rFonts w:eastAsia="Times New Roman"/>
          <w:sz w:val="24"/>
          <w:szCs w:val="24"/>
        </w:rPr>
        <w:t>филы (И. С. и К. С. Аксаковы, И. В. и П. В. Киреевские, А. С. Хомяков, Ю. Ф. Самарин и др.) и западники (К. Д. Кавелин, С. М. Соловьёв, Т. Н. Грановский и др.). Революционно-социалистические течения (А. И. Герцен, Н. П. Огарёв, В. Г. Белинский). Общество петрашевцев.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Внешняя политика России во второй четверти XIX в.: европейская политика, восточный вопрос. Крымская война 1853–1856 гг.: причины, участники, основные сражения. Героизм защитников Севастополя (В. А. Корнилов, П. С. Нахимов, В. И. Истомин). Итоги и последствия войны.</w:t>
      </w:r>
    </w:p>
    <w:p w:rsidR="00020699" w:rsidRDefault="006237F2" w:rsidP="00020699">
      <w:pPr>
        <w:ind w:firstLine="709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Народы России и национальная политика самодержавия в первой половине XIX в.</w:t>
      </w:r>
      <w:r w:rsidR="00020699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Кавказская война. Имамат; движение Шамиля.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Культура России в первой половине XIX в. Развитие науки и техники (Н. И. Лобачевский, Н. И. Пирогов, Н. Н. Зинин, Б. С. Якоби и др.). Географические экспедиции, их участники. Образование: расширение сети школ и университетов. Национальные корни отечественной культуры и западные влияния. Основные стили в художественной культуре (романтизм, классицизм, реализм). Зол</w:t>
      </w:r>
      <w:r w:rsidR="00020699">
        <w:rPr>
          <w:rFonts w:eastAsia="Times New Roman"/>
          <w:sz w:val="24"/>
          <w:szCs w:val="24"/>
        </w:rPr>
        <w:t>отой век русской литературы: пи</w:t>
      </w:r>
      <w:r w:rsidRPr="006237F2">
        <w:rPr>
          <w:rFonts w:eastAsia="Times New Roman"/>
          <w:sz w:val="24"/>
          <w:szCs w:val="24"/>
        </w:rPr>
        <w:t>сатели и их произведения (В. А. Жуковский, А. С. Пушкин, М. Ю. Лермонтов,</w:t>
      </w:r>
      <w:r w:rsidR="00020699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Н. В. Гоголь</w:t>
      </w:r>
      <w:r w:rsidR="00020699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</w:t>
      </w:r>
      <w:r w:rsidR="00020699">
        <w:rPr>
          <w:rFonts w:eastAsia="Times New Roman"/>
          <w:sz w:val="24"/>
          <w:szCs w:val="24"/>
        </w:rPr>
        <w:t xml:space="preserve"> др.). </w:t>
      </w:r>
      <w:r w:rsidRPr="006237F2">
        <w:rPr>
          <w:rFonts w:eastAsia="Times New Roman"/>
          <w:sz w:val="24"/>
          <w:szCs w:val="24"/>
        </w:rPr>
        <w:t>Становление</w:t>
      </w:r>
      <w:r w:rsidRPr="006237F2">
        <w:rPr>
          <w:rFonts w:eastAsia="Times New Roman"/>
          <w:sz w:val="24"/>
          <w:szCs w:val="24"/>
        </w:rPr>
        <w:tab/>
        <w:t>национальной</w:t>
      </w:r>
      <w:r w:rsidR="00020699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музыкальной</w:t>
      </w:r>
      <w:r w:rsidRPr="006237F2">
        <w:rPr>
          <w:rFonts w:eastAsia="Times New Roman"/>
          <w:sz w:val="24"/>
          <w:szCs w:val="24"/>
        </w:rPr>
        <w:tab/>
        <w:t>школы</w:t>
      </w:r>
      <w:r w:rsidRPr="006237F2">
        <w:rPr>
          <w:sz w:val="24"/>
          <w:szCs w:val="24"/>
        </w:rPr>
        <w:tab/>
      </w:r>
      <w:r w:rsidRPr="006237F2">
        <w:rPr>
          <w:rFonts w:eastAsia="Times New Roman"/>
          <w:sz w:val="24"/>
          <w:szCs w:val="24"/>
        </w:rPr>
        <w:t>(М. И. Глинка,</w:t>
      </w:r>
      <w:r w:rsidR="00020699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А. С. Даргомыжский). Театр. Живопись: стили (классицизм, романтизм, реализм), жанры, художники (К. П. Брюллов, О. А. Кипренский, В. А. Тропинин и др.). Архитектура: стили (русский ампир, классицизм), зодчие и их произведения</w:t>
      </w:r>
      <w:r w:rsidR="00020699">
        <w:rPr>
          <w:rFonts w:eastAsia="Times New Roman"/>
          <w:sz w:val="24"/>
          <w:szCs w:val="24"/>
        </w:rPr>
        <w:t>. Вклад российской культуры пер</w:t>
      </w:r>
      <w:r w:rsidRPr="006237F2">
        <w:rPr>
          <w:rFonts w:eastAsia="Times New Roman"/>
          <w:sz w:val="24"/>
          <w:szCs w:val="24"/>
        </w:rPr>
        <w:t>вой половины XIX в. в мировую культуру.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Российская империя во второй половине XIX в. </w:t>
      </w:r>
      <w:r w:rsidRPr="006237F2">
        <w:rPr>
          <w:rFonts w:eastAsia="Times New Roman"/>
          <w:sz w:val="24"/>
          <w:szCs w:val="24"/>
        </w:rPr>
        <w:t>Великие реформы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1860–1870-</w:t>
      </w:r>
      <w:r w:rsidR="00020699">
        <w:rPr>
          <w:sz w:val="24"/>
          <w:szCs w:val="24"/>
        </w:rPr>
        <w:t xml:space="preserve">х </w:t>
      </w:r>
      <w:r w:rsidRPr="006237F2">
        <w:rPr>
          <w:rFonts w:eastAsia="Times New Roman"/>
          <w:sz w:val="24"/>
          <w:szCs w:val="24"/>
        </w:rPr>
        <w:t>гг. Необходимость и предпосылки реформ. Император Александр II и его окружение. Либералы, радикалы, консерваторы: планы и проекты переустройства России. Подготовка крестьянской реформы. Основные положения Крестьянской реформы 1861 г. Значение отмены крепостного права. Земская, судебная, военная, городская реформы. Итоги и следствия реформ 1860–1870-х гг.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Национальные движения и национальная политика в 1860–1870-е гг.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Социально-экономическое развитие пореформенной России. Сельское хозяйство после отмены крепостного права. Развитие торговли</w:t>
      </w:r>
      <w:r w:rsidR="00020699">
        <w:rPr>
          <w:rFonts w:eastAsia="Times New Roman"/>
          <w:sz w:val="24"/>
          <w:szCs w:val="24"/>
        </w:rPr>
        <w:t xml:space="preserve"> и промышленности. Железнодорож</w:t>
      </w:r>
      <w:r w:rsidRPr="006237F2">
        <w:rPr>
          <w:rFonts w:eastAsia="Times New Roman"/>
          <w:sz w:val="24"/>
          <w:szCs w:val="24"/>
        </w:rPr>
        <w:t xml:space="preserve">ное строительство. Завершение промышленного переворота, его </w:t>
      </w:r>
      <w:r w:rsidRPr="006237F2">
        <w:rPr>
          <w:rFonts w:eastAsia="Times New Roman"/>
          <w:sz w:val="24"/>
          <w:szCs w:val="24"/>
        </w:rPr>
        <w:lastRenderedPageBreak/>
        <w:t>последствия. Изменения</w:t>
      </w:r>
      <w:r w:rsidR="00020699">
        <w:rPr>
          <w:sz w:val="24"/>
          <w:szCs w:val="24"/>
        </w:rPr>
        <w:t xml:space="preserve"> в </w:t>
      </w:r>
      <w:r w:rsidRPr="006237F2">
        <w:rPr>
          <w:rFonts w:eastAsia="Times New Roman"/>
          <w:sz w:val="24"/>
          <w:szCs w:val="24"/>
        </w:rPr>
        <w:t xml:space="preserve">социальной структуре общества. Положение основных слоёв населения России. Общественное движение в России в последней </w:t>
      </w:r>
      <w:r w:rsidR="00020699">
        <w:rPr>
          <w:rFonts w:eastAsia="Times New Roman"/>
          <w:sz w:val="24"/>
          <w:szCs w:val="24"/>
        </w:rPr>
        <w:t>трети XIX в. Консервативные, ли</w:t>
      </w:r>
      <w:r w:rsidRPr="006237F2">
        <w:rPr>
          <w:rFonts w:eastAsia="Times New Roman"/>
          <w:sz w:val="24"/>
          <w:szCs w:val="24"/>
        </w:rPr>
        <w:t>беральные, радикальные течения общественной мысли. Народническое движение: идеология (М. А. Бакунин, П. Л. Лавров, П. Н. Ткачёв), организации, тактика. Кризис революционного народничества. Зарождение российской социал-демократии. Начало рабочего движения.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Внутренняя политика самодержавия в 1881–1890-е гг. Начало царствования Александра III. Изменения в сферах государственного управления, образования и печати. Возрастание роли государства в экономической жизни страны. Курс на модернизацию </w:t>
      </w:r>
      <w:r w:rsidR="00020699">
        <w:rPr>
          <w:rFonts w:eastAsia="Times New Roman"/>
          <w:sz w:val="24"/>
          <w:szCs w:val="24"/>
        </w:rPr>
        <w:t>про</w:t>
      </w:r>
      <w:r w:rsidRPr="006237F2">
        <w:rPr>
          <w:rFonts w:eastAsia="Times New Roman"/>
          <w:sz w:val="24"/>
          <w:szCs w:val="24"/>
        </w:rPr>
        <w:t>мышленности. Экономические и финансовые реформы (Н. X. Бунге, С. Ю. Витте). Разработка рабочего законодательства. Национальная политика.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Внешняя политика России во второй половине XIX в. Европейская политика. Русско-турецкая война 1877–1878 гг.; роль России в освоб</w:t>
      </w:r>
      <w:r w:rsidR="00020699">
        <w:rPr>
          <w:rFonts w:eastAsia="Times New Roman"/>
          <w:sz w:val="24"/>
          <w:szCs w:val="24"/>
        </w:rPr>
        <w:t>ождении балканских народов. При</w:t>
      </w:r>
      <w:r w:rsidRPr="006237F2">
        <w:rPr>
          <w:rFonts w:eastAsia="Times New Roman"/>
          <w:sz w:val="24"/>
          <w:szCs w:val="24"/>
        </w:rPr>
        <w:t>соединение Средней Азии. Политика России на Дальн</w:t>
      </w:r>
      <w:r w:rsidR="00020699">
        <w:rPr>
          <w:rFonts w:eastAsia="Times New Roman"/>
          <w:sz w:val="24"/>
          <w:szCs w:val="24"/>
        </w:rPr>
        <w:t>ем Востоке. Россия в международ</w:t>
      </w:r>
      <w:r w:rsidRPr="006237F2">
        <w:rPr>
          <w:rFonts w:eastAsia="Times New Roman"/>
          <w:sz w:val="24"/>
          <w:szCs w:val="24"/>
        </w:rPr>
        <w:t>ных отношениях конца XIX в.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Культура России во второй половине XIX в. Достижения российских учёных, их вклад в мировую науку и технику (А. Г. Столетов, Д. И. Менделеев, И. М. Сеченов и др.). Развитие образования. Расширение издательского дела. Демократизация культуры. Литература и искусство: классицизм и реализм. Общественное звучание литературы (Н. А. Некрасов, И. С. Тургенев, Л. Н. Толстой, Ф. М. Достоевский). Расцвет театрального искусства, возрастание его роли в общественной жизни. Живопись: академизм, реализм, передвижники. Архитектура. Развитие и достижения музыкального искусства (П. И. Чайковский, Могучая кучка). Место российской культуры в мировой культуре XIX в.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Изменения в условиях жизни населения городов. Развитие связи и городского транспорта. Досуг горожан. Жизнь деревни.</w:t>
      </w:r>
    </w:p>
    <w:p w:rsidR="00020699" w:rsidRDefault="006237F2" w:rsidP="00020699">
      <w:pPr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Россия в Новейшее время (XX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начало XXI в.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Периодизация и основные этапы отечественной истории XX – начала XXI в.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Российская империя в начале XX в. Задачи и особенности модернизации страны. Динамика промышленного развития. Роль государства в экономике России. Монопо</w:t>
      </w:r>
      <w:r w:rsidR="00020699">
        <w:rPr>
          <w:rFonts w:eastAsia="Times New Roman"/>
          <w:sz w:val="24"/>
          <w:szCs w:val="24"/>
        </w:rPr>
        <w:t>ли</w:t>
      </w:r>
      <w:r w:rsidRPr="006237F2">
        <w:rPr>
          <w:rFonts w:eastAsia="Times New Roman"/>
          <w:sz w:val="24"/>
          <w:szCs w:val="24"/>
        </w:rPr>
        <w:t>стический капитализм. Иностранный капитал в России.</w:t>
      </w:r>
      <w:r w:rsidR="00020699">
        <w:rPr>
          <w:rFonts w:eastAsia="Times New Roman"/>
          <w:sz w:val="24"/>
          <w:szCs w:val="24"/>
        </w:rPr>
        <w:t xml:space="preserve"> Аграрный вопрос. Российское об</w:t>
      </w:r>
      <w:r w:rsidRPr="006237F2">
        <w:rPr>
          <w:rFonts w:eastAsia="Times New Roman"/>
          <w:sz w:val="24"/>
          <w:szCs w:val="24"/>
        </w:rPr>
        <w:t>щество в начале XX в.: социальная структура, положение основных групп населения.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Политическое развитие России в начале XX в. И</w:t>
      </w:r>
      <w:r w:rsidR="00020699">
        <w:rPr>
          <w:rFonts w:eastAsia="Times New Roman"/>
          <w:sz w:val="24"/>
          <w:szCs w:val="24"/>
        </w:rPr>
        <w:t>мператор Николай II, его полити</w:t>
      </w:r>
      <w:r w:rsidRPr="006237F2">
        <w:rPr>
          <w:rFonts w:eastAsia="Times New Roman"/>
          <w:sz w:val="24"/>
          <w:szCs w:val="24"/>
        </w:rPr>
        <w:t>ческие воззрения. Консервативно-охранительная поли</w:t>
      </w:r>
      <w:r w:rsidR="00020699">
        <w:rPr>
          <w:rFonts w:eastAsia="Times New Roman"/>
          <w:sz w:val="24"/>
          <w:szCs w:val="24"/>
        </w:rPr>
        <w:t>тика. Необходимость преобразова</w:t>
      </w:r>
      <w:r w:rsidRPr="006237F2">
        <w:rPr>
          <w:rFonts w:eastAsia="Times New Roman"/>
          <w:sz w:val="24"/>
          <w:szCs w:val="24"/>
        </w:rPr>
        <w:t>ний. Реформаторские проекты начала XX в. и опыт их реализации (С. Ю. Витте, П. А. Столыпин). Самодержавие и общество.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Русско-японская война 1904–1905 гг.: планы сторон, основные сражен</w:t>
      </w:r>
      <w:r w:rsidR="00020699">
        <w:rPr>
          <w:rFonts w:eastAsia="Times New Roman"/>
          <w:sz w:val="24"/>
          <w:szCs w:val="24"/>
        </w:rPr>
        <w:t>ия. Порт</w:t>
      </w:r>
      <w:r w:rsidRPr="006237F2">
        <w:rPr>
          <w:rFonts w:eastAsia="Times New Roman"/>
          <w:sz w:val="24"/>
          <w:szCs w:val="24"/>
        </w:rPr>
        <w:t>смутский мир. Воздействие войны на общественную и политическую жизнь страны.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Общественное движение в России в начале XX в. Либералы и консерваторы. Возникновение социалистических организаций и партий: их цели, тактика, лидеры (Г. В. Плеханов, В. М. Чернов, В. И. Ленин, Ю. О. Мартов).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Первая российская революция (1905–1907 гг.): п</w:t>
      </w:r>
      <w:r w:rsidR="00020699">
        <w:rPr>
          <w:rFonts w:eastAsia="Times New Roman"/>
          <w:sz w:val="24"/>
          <w:szCs w:val="24"/>
        </w:rPr>
        <w:t>ричины, характер, участники, ос</w:t>
      </w:r>
      <w:r w:rsidRPr="006237F2">
        <w:rPr>
          <w:rFonts w:eastAsia="Times New Roman"/>
          <w:sz w:val="24"/>
          <w:szCs w:val="24"/>
        </w:rPr>
        <w:t>новные события. Реформа политической системы. Ста</w:t>
      </w:r>
      <w:r w:rsidR="00020699">
        <w:rPr>
          <w:rFonts w:eastAsia="Times New Roman"/>
          <w:sz w:val="24"/>
          <w:szCs w:val="24"/>
        </w:rPr>
        <w:t>новление российского парламента</w:t>
      </w:r>
      <w:r w:rsidRPr="006237F2">
        <w:rPr>
          <w:rFonts w:eastAsia="Times New Roman"/>
          <w:sz w:val="24"/>
          <w:szCs w:val="24"/>
        </w:rPr>
        <w:t>ризма. Формирование либеральных и консервативных политич</w:t>
      </w:r>
      <w:r w:rsidR="00020699">
        <w:rPr>
          <w:rFonts w:eastAsia="Times New Roman"/>
          <w:sz w:val="24"/>
          <w:szCs w:val="24"/>
        </w:rPr>
        <w:t>еских партий, их про</w:t>
      </w:r>
      <w:r w:rsidRPr="006237F2">
        <w:rPr>
          <w:rFonts w:eastAsia="Times New Roman"/>
          <w:sz w:val="24"/>
          <w:szCs w:val="24"/>
        </w:rPr>
        <w:t>граммные установки и лидеры (П. Н. Милюков, А. И.</w:t>
      </w:r>
      <w:r w:rsidR="00020699">
        <w:rPr>
          <w:rFonts w:eastAsia="Times New Roman"/>
          <w:sz w:val="24"/>
          <w:szCs w:val="24"/>
        </w:rPr>
        <w:t xml:space="preserve"> Гучков, В. И. Пуришкевич). Дум</w:t>
      </w:r>
      <w:r w:rsidRPr="006237F2">
        <w:rPr>
          <w:rFonts w:eastAsia="Times New Roman"/>
          <w:sz w:val="24"/>
          <w:szCs w:val="24"/>
        </w:rPr>
        <w:t>ская деятельность в 1906–1907 гг. Итоги и значение революции.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Правительственная программа П. А. Столыпина</w:t>
      </w:r>
      <w:r w:rsidR="00020699">
        <w:rPr>
          <w:rFonts w:eastAsia="Times New Roman"/>
          <w:sz w:val="24"/>
          <w:szCs w:val="24"/>
        </w:rPr>
        <w:t>. Аграрная реформа: цели, основ</w:t>
      </w:r>
      <w:r w:rsidRPr="006237F2">
        <w:rPr>
          <w:rFonts w:eastAsia="Times New Roman"/>
          <w:sz w:val="24"/>
          <w:szCs w:val="24"/>
        </w:rPr>
        <w:t>ные мероприятия, итоги и значение.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Политическая и общественная жизнь в России в 1912–1914 гг.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Культура России в начале XX в. Открытия российских учёных в науке и технике. Русская философия: поиски общественного идеала. Развитие литературы: от реализма к модернизму. Поэзия Серебряного века. Изобразительное искусство: традиции реализма, </w:t>
      </w:r>
      <w:r w:rsidRPr="006237F2">
        <w:rPr>
          <w:rFonts w:eastAsia="Times New Roman"/>
          <w:sz w:val="24"/>
          <w:szCs w:val="24"/>
        </w:rPr>
        <w:lastRenderedPageBreak/>
        <w:t>«Мир искусства», авангардизм. Архитектура. Скульптура. Драматический театр: традиции</w:t>
      </w:r>
      <w:r w:rsidR="00020699">
        <w:rPr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новаторство. Музыка и исполнительское искусство (С. В. Рахманинов, Ф. И. Шаляпин). Русский балет. «Русские сезоны» С. П. Дягилева. Первые шаги российского кинематографа. Российская культура начала XX в. – составная часть мировой культуры.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Россия в Первой мировой войне. Международные противоречия на рубеже XIX– XX вв. Формирование двух военно-политических блоков в Европе. Причины войны, цели</w:t>
      </w:r>
      <w:r w:rsidR="00020699">
        <w:rPr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планы сторон. Начало войны. Восточный фронт: основные события, их влияние на общий ход войны. Человек на фронте и в тылу. Отношение к войне в обществе. Нарастание оппозиционных настроений.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Россия в 1917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>1921 гг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Революционные события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1917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г.: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от Февраля к Октябрю.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Причины революции. Падение самодержавия. Временное правительство и со</w:t>
      </w:r>
      <w:r w:rsidR="00020699">
        <w:rPr>
          <w:rFonts w:eastAsia="Times New Roman"/>
          <w:sz w:val="24"/>
          <w:szCs w:val="24"/>
        </w:rPr>
        <w:t>веты. Основ</w:t>
      </w:r>
      <w:r w:rsidRPr="006237F2">
        <w:rPr>
          <w:rFonts w:eastAsia="Times New Roman"/>
          <w:sz w:val="24"/>
          <w:szCs w:val="24"/>
        </w:rPr>
        <w:t>ные политические партии, их лидеры. Альтернативы развития страны после Февраля. Кризисы власти. Выступление генерала Корнилова. Политическая тактика большевиков, их приход к власти в октябре 1917 г.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Становление советской власти. Первые декреты. Создание советской государственности. В. И. Ленин. Созыв и роспуск Учредительного собрания. Брестский мир: условия, экономические и политические последствия. Экономическая политика советской власти: «красногвардейская атака на капитал», политика военного коммунизма.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Гражданская война в России: предпосылки, участники, основные этапы вооружённой борьбы. Белые и красные: мобилизация сил, военные лидеры, боевые действия в 1918–1920 гг. Белый и красный террор. Положение населения в годы войны. «Зелёные». Интервенция. Окончание и итоги Гражданской войны. Причины победы большевиков.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Экономический и политический кризис в конце 1920 – начале 1921 г. Массовые выступления против политики власти (крестьянские восстания, мятеж в Кронштадте). Переход к новой экономической политике.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СССР в 1922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1941 гг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Образование СССР: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предпосылки объединения республик, альтернативные проекты и практические решения. Национальная политика советской власти.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Политическая жизнь в 1920-е гг. Обострение внутрипартийных разногласий и борьбы за лидерство в партии и государстве.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Достижения и противоречия нэпа, причины его свёртывания.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Советская модель модернизации. Индустриализация: цели, методы, экономические и социальные итоги и следствия. Первые пятилетки: задачи и результаты. Коллективизация сельского хозяйства: формы, методы, экономические и социальные последствия.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Особенности советской политической системы: однопартийность, сращивание партийного и государственного аппарата, контроль над обществом. Культ вождя. И. В. Сталин. Массовые репрессии, их последствия.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Изменение социальной структуры советского общества. Положение основных социальных групп. Повседневная жизнь и быт населения городов и деревень.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Культура и духовная жизнь в 1920–1930-е гг. «Культурная революция»: задачи и направления. Ликвидация неграмотности, создание системы народного образования. Развитие советской науки. Утверждение метода социалистического реализма в литературе и искусстве. Власть и интеллигенция. Идеологический контроль над духовной жизнью общества. Политика власти в отношении религии и церкви. Русская культура в эмиграции.</w:t>
      </w:r>
    </w:p>
    <w:p w:rsidR="00020699" w:rsidRDefault="006237F2" w:rsidP="00020699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Конституция СССР 1936 г. Страна в конце 1930-х – начале 1940-х гг.</w:t>
      </w:r>
    </w:p>
    <w:p w:rsidR="00020699" w:rsidRDefault="006237F2" w:rsidP="00020699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Основные направления внешней политики Советского государства в 1920–1930-е гг. Укрепление позиций страны на международной арене. Участие СССР в деятельности Лиги Наций. Попытки создания системы коллективной безопасности. Дальневосточная политика. События у озера Хасан и реки Халхин-Гол. Советско-германские договоры</w:t>
      </w:r>
      <w:r w:rsidR="00020699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lastRenderedPageBreak/>
        <w:t>1939 г., их характер и последствия. Внешнеполитическая деятельность СССР в конце 1939</w:t>
      </w:r>
      <w:r w:rsidR="00020699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– начале 1941 г. Война с Финляндией и её итоги.</w:t>
      </w:r>
    </w:p>
    <w:p w:rsidR="00020699" w:rsidRDefault="006237F2" w:rsidP="00020699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Великая Отечественная война 1941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1945 гг. </w:t>
      </w:r>
      <w:r w:rsidRPr="006237F2">
        <w:rPr>
          <w:rFonts w:eastAsia="Times New Roman"/>
          <w:sz w:val="24"/>
          <w:szCs w:val="24"/>
        </w:rPr>
        <w:t>Начало,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этапы и крупнейшие сражения Великой Отечественной войны 1941–1945 гг. Советский тыл в годы войны. Оккупационный режим на занятых германскими войсками территориях. Партизанское движение. Человек на войне (полководцы и солдаты, труженики тыла). Наука и культура в годы войны. Роль СССР в создании и деятельности антигитлеровской коалиции. Изгнание захватчиков с советской земли, освобождение народов Европы. Решающий вклад СССР в разгром гитлеровской Германии. Завершение Великой Отечественной войны. Действия советских войск в Маньчжурии, военный разгром Японии.</w:t>
      </w:r>
    </w:p>
    <w:p w:rsidR="00020699" w:rsidRDefault="006237F2" w:rsidP="00020699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Итоги Великой Отечественной войны. Причи</w:t>
      </w:r>
      <w:r w:rsidR="00020699">
        <w:rPr>
          <w:rFonts w:eastAsia="Times New Roman"/>
          <w:sz w:val="24"/>
          <w:szCs w:val="24"/>
        </w:rPr>
        <w:t>ны победы советского народа. Со</w:t>
      </w:r>
      <w:r w:rsidRPr="006237F2">
        <w:rPr>
          <w:rFonts w:eastAsia="Times New Roman"/>
          <w:sz w:val="24"/>
          <w:szCs w:val="24"/>
        </w:rPr>
        <w:t>ветские полководцы (Г. К. Жуков, К. К. Рокоссовский, А. М. Василевский, И. С. Конев, И. Д. Черняховский и др.). Великая Отечественная война 1941–1945 гг. в памяти народа, произведениях искусства.</w:t>
      </w:r>
    </w:p>
    <w:p w:rsidR="00020699" w:rsidRDefault="006237F2" w:rsidP="00020699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СССР с середины 1940-х до середины 1950-х гг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Послевоенное общество.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Возрождение и развитие промышленности. Положение в сельском хозяйстве. Жизнь и быт людей в послевоенное время. Голод 1946–1947 гг. Противоречия социально-политического развития. Усиление роли государства во всех сферах жизни общества. Идеология и культура в послевоенный период; идеологические кампании 1940-х гг.</w:t>
      </w:r>
    </w:p>
    <w:p w:rsidR="00020699" w:rsidRDefault="006237F2" w:rsidP="00020699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Внешняя политика СССР в послевоенные годы. Укрепление статуса СССР как великой мировой державы. Формирование двух военно-политических блоков. Начало «холодной войны». Политика укрепления социалистического лагеря.</w:t>
      </w:r>
    </w:p>
    <w:p w:rsidR="00020699" w:rsidRDefault="006237F2" w:rsidP="00020699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Советское общество в середине 1950-х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первой половине 1960-х гг. </w:t>
      </w:r>
      <w:r w:rsidRPr="006237F2">
        <w:rPr>
          <w:rFonts w:eastAsia="Times New Roman"/>
          <w:sz w:val="24"/>
          <w:szCs w:val="24"/>
        </w:rPr>
        <w:t>Смерть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Сталина и борьба за власть. XX съезд КПСС и его значение. Начало реабилитации жертв политических репрессий. Основные направления реформирования советской экономики и его результаты. Социальная политика; жилищное строительство.</w:t>
      </w:r>
    </w:p>
    <w:p w:rsidR="00020699" w:rsidRDefault="006237F2" w:rsidP="00020699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Выработка новых подходов во внешней политике (концепция мирного сосуществования государств с различным общественным строем). Карибский кризис, его преодоление. СССР и страны социалистического лагеря. Взаи</w:t>
      </w:r>
      <w:r w:rsidR="00020699">
        <w:rPr>
          <w:rFonts w:eastAsia="Times New Roman"/>
          <w:sz w:val="24"/>
          <w:szCs w:val="24"/>
        </w:rPr>
        <w:t>моотношения со странами «третье</w:t>
      </w:r>
      <w:r w:rsidRPr="006237F2">
        <w:rPr>
          <w:rFonts w:eastAsia="Times New Roman"/>
          <w:sz w:val="24"/>
          <w:szCs w:val="24"/>
        </w:rPr>
        <w:t>го мира».</w:t>
      </w:r>
    </w:p>
    <w:p w:rsidR="00020699" w:rsidRDefault="006237F2" w:rsidP="00020699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Советская культура в конце 1950-х – 1960-е гг. Научно-техническая революция в СССР, открытия в науке и технике (М. В. Келдыш, И. В. Курчатов, А. Д. Сахаров и др.). Успехи советской космонавтики (С. П. Королёв, Ю. А. Гагарин). Новые тенденции в художественной жизни страны. «Оттепель» в литературе, молодые поэты 1960-х гг. Театр, его общественное звучание. Власть и творческая интеллигенция.</w:t>
      </w:r>
    </w:p>
    <w:p w:rsidR="00020699" w:rsidRDefault="006237F2" w:rsidP="00020699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Противоречия внутриполитического курса Н. С. Хрущёва. Причины отставки Н. С. Хрущёва.</w:t>
      </w:r>
    </w:p>
    <w:p w:rsidR="00020699" w:rsidRDefault="006237F2" w:rsidP="00020699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СССР в середине 1960-х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середине 1980-х гг. </w:t>
      </w:r>
      <w:r w:rsidRPr="006237F2">
        <w:rPr>
          <w:rFonts w:eastAsia="Times New Roman"/>
          <w:sz w:val="24"/>
          <w:szCs w:val="24"/>
        </w:rPr>
        <w:t>Альтернативы развития страны в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середине 1960-х гг. Л. И. Брежнев. Экономическая реформа 1965 г.: задачи и результаты. Достижения и проблемы в развитии науки и техники. Нарастание негативных тенденций в экономике. Усиление позиций партийно-государственной номенклатуры.</w:t>
      </w:r>
    </w:p>
    <w:p w:rsidR="00020699" w:rsidRDefault="006237F2" w:rsidP="00020699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Концепция развитого социализма. Конституция СССР 1977 г.</w:t>
      </w:r>
    </w:p>
    <w:p w:rsidR="00020699" w:rsidRDefault="006237F2" w:rsidP="00020699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Советская культура в середине 1960-х – середине 1980-х гг. Развитие среднего и высшего образования. Усиление идеологического контроля в различных сферах культуры. Инакомыслие, диссиденты. Достижения и противоречия художественной культуры. Повседневная жизнь людей.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СССР в системе международных отношений в середине 1960-х – середине 1980-х </w:t>
      </w:r>
      <w:r w:rsidR="00BE3264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гг. Установление военно-стратегического паритета между СССР и США. Переход к политике разрядки международной напряжённости в отношениях Восток–Запад. Совещание по безопасности и сотрудничеству в Европе. Отношения </w:t>
      </w:r>
      <w:r w:rsidR="00BE3264">
        <w:rPr>
          <w:rFonts w:eastAsia="Times New Roman"/>
          <w:sz w:val="24"/>
          <w:szCs w:val="24"/>
        </w:rPr>
        <w:t>СССР с социалистическими страна</w:t>
      </w:r>
      <w:r w:rsidRPr="006237F2">
        <w:rPr>
          <w:rFonts w:eastAsia="Times New Roman"/>
          <w:sz w:val="24"/>
          <w:szCs w:val="24"/>
        </w:rPr>
        <w:t>ми. Участие СССР в войне в Афганистане. Завершение периода разрядки.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>СССР в годы перестройки (1985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1991 гг.). </w:t>
      </w:r>
      <w:r w:rsidRPr="006237F2">
        <w:rPr>
          <w:rFonts w:eastAsia="Times New Roman"/>
          <w:sz w:val="24"/>
          <w:szCs w:val="24"/>
        </w:rPr>
        <w:t>Предпосылки изменения государственного курса в середине 1980-х гг. М. С. Горбачёв. Реформа политической системы. Возрождение российской многопартийности. Демократизац</w:t>
      </w:r>
      <w:r w:rsidR="00BE3264">
        <w:rPr>
          <w:rFonts w:eastAsia="Times New Roman"/>
          <w:sz w:val="24"/>
          <w:szCs w:val="24"/>
        </w:rPr>
        <w:t>ия и гласность. Национальная по</w:t>
      </w:r>
      <w:r w:rsidRPr="006237F2">
        <w:rPr>
          <w:rFonts w:eastAsia="Times New Roman"/>
          <w:sz w:val="24"/>
          <w:szCs w:val="24"/>
        </w:rPr>
        <w:t>литика и межнациональные отношения.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Экономические реформы, их результаты. Перемены и повседневная жизнь людей</w:t>
      </w:r>
      <w:r w:rsidR="00BE3264">
        <w:rPr>
          <w:rFonts w:eastAsia="Times New Roman"/>
          <w:sz w:val="24"/>
          <w:szCs w:val="24"/>
        </w:rPr>
        <w:t xml:space="preserve"> в </w:t>
      </w:r>
      <w:r w:rsidRPr="006237F2">
        <w:rPr>
          <w:rFonts w:eastAsia="Times New Roman"/>
          <w:sz w:val="24"/>
          <w:szCs w:val="24"/>
        </w:rPr>
        <w:t>городе и селе. Изменения в культуре и общественном сознании. Возрастание роли средств массовой информации. Власть и церковь в годы перестройки.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Внешняя политика в годы перестройки: новое политическое мышление, его воздействие на международный климат. Снижение угрозы мировой ядерной войны. Вывод советских войск из Афганистана. Смена политических режимов в странах Восточной Европы, роспуск СЭВ и ОВД. Итоги и последствия осуществления курса нового политического мышления.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Нарастание экономического кризиса и обострение межнациональных противоречий в СССР. Образование новых политических партий и движений. Августовские события 1991 г. Роспуск КПСС. Распад СССР. Образование СНГ. Причины и последствия кризиса советской системы и распада СССР.</w:t>
      </w:r>
    </w:p>
    <w:p w:rsidR="00BE3264" w:rsidRDefault="006237F2" w:rsidP="00BE3264">
      <w:pPr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Российская Федерация в 90-е гг. XX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начале XXI 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</w:p>
    <w:p w:rsidR="00BE3264" w:rsidRDefault="00BE3264" w:rsidP="00BE3264">
      <w:pPr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Вступление России в но</w:t>
      </w:r>
      <w:r w:rsidR="006237F2" w:rsidRPr="006237F2">
        <w:rPr>
          <w:rFonts w:eastAsia="Times New Roman"/>
          <w:sz w:val="24"/>
          <w:szCs w:val="24"/>
        </w:rPr>
        <w:t>вый этап истории. Формирование суверенной российской государственности. Изменения</w:t>
      </w:r>
      <w:r>
        <w:rPr>
          <w:rFonts w:eastAsia="Times New Roman"/>
          <w:sz w:val="24"/>
          <w:szCs w:val="24"/>
        </w:rPr>
        <w:t xml:space="preserve"> в </w:t>
      </w:r>
      <w:r w:rsidR="006237F2" w:rsidRPr="006237F2">
        <w:rPr>
          <w:rFonts w:eastAsia="Times New Roman"/>
          <w:sz w:val="24"/>
          <w:szCs w:val="24"/>
        </w:rPr>
        <w:t>системе власти. Б. Н. Ельцин. Политический кризис осени 1993 г. Принятие Конституции России (1993 г.).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Экономические реформы 1990-х гг.: основные этапы и результаты. Трудности и противоречия перехода к рыночной экономике.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Основные направления национальной политики: успехи и просчёты. Нарастание противоречий между центром и регионами. Военно-политический кризис в Чеченской Республике.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Геополитическое положение и внешняя политика России в 1990-е гг. Россия и Запад. Балканский кризис 1999 г. Отношения со странами СНГ и Балтии. Восточное направление внешней политики. Русское зарубежье.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Российская Федерация в 2000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2008 гг. </w:t>
      </w:r>
      <w:r w:rsidRPr="006237F2">
        <w:rPr>
          <w:rFonts w:eastAsia="Times New Roman"/>
          <w:sz w:val="24"/>
          <w:szCs w:val="24"/>
        </w:rPr>
        <w:t>Отставка Б.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Ельцина;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президентские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выборы 2000 г. Деятельность Президента России В. В. Путина: курс на продолжение реформ, стабилизацию положения в стране, сохранение це</w:t>
      </w:r>
      <w:r w:rsidR="00BE3264">
        <w:rPr>
          <w:rFonts w:eastAsia="Times New Roman"/>
          <w:sz w:val="24"/>
          <w:szCs w:val="24"/>
        </w:rPr>
        <w:t>лостности России, укрепление го</w:t>
      </w:r>
      <w:r w:rsidRPr="006237F2">
        <w:rPr>
          <w:rFonts w:eastAsia="Times New Roman"/>
          <w:sz w:val="24"/>
          <w:szCs w:val="24"/>
        </w:rPr>
        <w:t>сударственности, обеспечение гражданского согласия и единства общества. Новые государственные символы России.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Развитие экономики и социальной сферы. Переход к политике государственного регулирования рыночного хозяйства. Приоритетные национальные проекты и федеральные программы. Политические лидеры и общественные деятели современной России.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Культура и духовная жизнь общества в начале</w:t>
      </w:r>
      <w:r w:rsidR="00BE3264">
        <w:rPr>
          <w:rFonts w:eastAsia="Times New Roman"/>
          <w:sz w:val="24"/>
          <w:szCs w:val="24"/>
        </w:rPr>
        <w:t xml:space="preserve"> XXI в. Распространение информа</w:t>
      </w:r>
      <w:r w:rsidRPr="006237F2">
        <w:rPr>
          <w:rFonts w:eastAsia="Times New Roman"/>
          <w:sz w:val="24"/>
          <w:szCs w:val="24"/>
        </w:rPr>
        <w:t>ционных технологий в различных сферах жизни общества. Многообразие стилей художественной культуры. Российская культура в международном контексте. Власть, общество, церковь. Воссоединение Русской православной церкви с Русской зарубежной церковью.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Президентские выборы 2008 г. Президент России Д. А. Медведев. Общественно-политическое развитие страны на современном этапе. Государственная политика в условиях экономического кризиса.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Разработка новой внешнеполитической стратегии в начале XXI в. Укрепление международного престижа России. Решение задач борьбы с терроризмом. Российская Федерация в системе современных международных отношений.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Всеобщая история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История Древнего мира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Что изучает история. Историческая хронология (счёт лет «до н. э.» и «н. э.»). Историческая карта. Источники исторических знаний. Вспомогательные исторические науки.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Первобытность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Расселение древнейшего человека.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Человек разумный.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Условия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жизни и занятия первобытных людей. Представления об окружающем мире, верования первобытных людей. Древнейшие земледельцы и скотоводы: трудовая деятельность, изобретения. От родовой общины к соседской. Появление</w:t>
      </w:r>
      <w:r w:rsidR="00BE3264">
        <w:rPr>
          <w:rFonts w:eastAsia="Times New Roman"/>
          <w:sz w:val="24"/>
          <w:szCs w:val="24"/>
        </w:rPr>
        <w:t xml:space="preserve"> ремёсел и торговли. Возникнове</w:t>
      </w:r>
      <w:r w:rsidRPr="006237F2">
        <w:rPr>
          <w:rFonts w:eastAsia="Times New Roman"/>
          <w:sz w:val="24"/>
          <w:szCs w:val="24"/>
        </w:rPr>
        <w:t>ние древнейших цивилизаций.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Древний мир</w:t>
      </w:r>
      <w:r w:rsidRPr="006237F2">
        <w:rPr>
          <w:rFonts w:eastAsia="Times New Roman"/>
          <w:sz w:val="24"/>
          <w:szCs w:val="24"/>
        </w:rPr>
        <w:t>: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понятие и хронология.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Карта Древнего мира.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Древний Восток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Древние цивилизации Месопотамии. Условия жизни и занятия населения. Города-государства. Мифы и сказания. Письменность. Древний Вавилон. Законы Хаммурапи. Нововавилонское царство: завоевания, легендарные памятники города Вавилона.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Древний Египет. Условия жизни и занятия населения. Управление государством (фараон, чиновники). Религиозные верования египтян. Жрецы. Фараон-реформатор Эхнатон. Военные походы. Рабы. Познания древних египтян. Письменность. Храмы и пирамиды.</w:t>
      </w:r>
    </w:p>
    <w:p w:rsidR="00BE3264" w:rsidRDefault="006237F2" w:rsidP="00BE3264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Восточное Средиземноморье в древности. Финикия: природные условия, занятия жителей. Развитие ремёсел и торговли. Финикийский ал</w:t>
      </w:r>
      <w:r w:rsidR="00BE3264">
        <w:rPr>
          <w:rFonts w:eastAsia="Times New Roman"/>
          <w:sz w:val="24"/>
          <w:szCs w:val="24"/>
        </w:rPr>
        <w:t>фавит. Палестина: расселение ев</w:t>
      </w:r>
      <w:r w:rsidRPr="006237F2">
        <w:rPr>
          <w:rFonts w:eastAsia="Times New Roman"/>
          <w:sz w:val="24"/>
          <w:szCs w:val="24"/>
        </w:rPr>
        <w:t>реев, Израильское царство. Занятия населения. Религиозные верования. Ветхозаветные сказания.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Ассирия: завоевания ассирийцев, культурные</w:t>
      </w:r>
      <w:r w:rsidR="00BE3264">
        <w:rPr>
          <w:rFonts w:eastAsia="Times New Roman"/>
          <w:sz w:val="24"/>
          <w:szCs w:val="24"/>
        </w:rPr>
        <w:t xml:space="preserve"> сокровища Ниневии, гибель импе</w:t>
      </w:r>
      <w:r w:rsidRPr="006237F2">
        <w:rPr>
          <w:rFonts w:eastAsia="Times New Roman"/>
          <w:sz w:val="24"/>
          <w:szCs w:val="24"/>
        </w:rPr>
        <w:t>рии. Персидская держава: военные походы, управление империей.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Древняя Индия. Природные условия, занятия населения. Древние города-государства. Общественное устройство, варны. Религиозные верования, легенды и сказания. Возникновение буддизма. Культурное наследие Древней Индии.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Древний Китай. Условия жизни и хозяйственна</w:t>
      </w:r>
      <w:r w:rsidR="00BE3264">
        <w:rPr>
          <w:rFonts w:eastAsia="Times New Roman"/>
          <w:sz w:val="24"/>
          <w:szCs w:val="24"/>
        </w:rPr>
        <w:t>я деятельность населения. Созда</w:t>
      </w:r>
      <w:r w:rsidRPr="006237F2">
        <w:rPr>
          <w:rFonts w:eastAsia="Times New Roman"/>
          <w:sz w:val="24"/>
          <w:szCs w:val="24"/>
        </w:rPr>
        <w:t>ние объединённого государства. Империи Цинь и Хань. Жизнь в империи: правители и подданные, положение различных групп населения. Развитие ремёсел и торговли. Великий шёлковый путь. Религиозно-философские учения (конфуцианство). Научные знания и изобретения. Храмы. Великая Китайская стена.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Античный мир</w:t>
      </w:r>
      <w:r w:rsidRPr="006237F2">
        <w:rPr>
          <w:rFonts w:eastAsia="Times New Roman"/>
          <w:sz w:val="24"/>
          <w:szCs w:val="24"/>
        </w:rPr>
        <w:t>: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понятие.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Карта античного мира.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Древняя Греция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Население Древней Греции: условия жизни и занятия. Древнейшие государства на Крите. Государства ахейской Греции (Микены, Тиринф и др.). Троянская война. «Илиада» и «Одиссея». Верования древних греков. Сказания о богах и героях.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Греческие города-государства: политический строй, аристократия и демос. Развитие земледелия и ремесла. Великая греческая колонизация. Афины: утверждение демократии. Законы Солона, реформы Клисфена. Спарта: основные группы населения, политическое устройство. Спартанское воспитание. Организация военного дела.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Классическая Греция. Греко-персидские войны: причины, участники, крупнейшие сражения, герои. Причины победы греков. Афинская демократия при Перикле. Хозяйственная жизнь в древнегреческом обществе. Рабство. Пелопоннесская война. Возвышение Македонии.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Культура Древней Греции. Развитие наук. Греческая философия. Школа и образование. Литература. Архитектура и скульптура. Быт и до</w:t>
      </w:r>
      <w:r w:rsidR="00BE3264">
        <w:rPr>
          <w:rFonts w:eastAsia="Times New Roman"/>
          <w:sz w:val="24"/>
          <w:szCs w:val="24"/>
        </w:rPr>
        <w:t>суг древних греков. Театр. Спор</w:t>
      </w:r>
      <w:r w:rsidRPr="006237F2">
        <w:rPr>
          <w:rFonts w:eastAsia="Times New Roman"/>
          <w:sz w:val="24"/>
          <w:szCs w:val="24"/>
        </w:rPr>
        <w:t>тивные состязания; Олимпийские игры.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Период эллинизма. Македонские завоевания. Держава Александра Македонского и её распад. Эллинистические государства Востока. Культура эллинистического мира.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Древний Рим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Население Древней Италии: условия жизни и за</w:t>
      </w:r>
      <w:r w:rsidR="00BE3264">
        <w:rPr>
          <w:rFonts w:eastAsia="Times New Roman"/>
          <w:sz w:val="24"/>
          <w:szCs w:val="24"/>
        </w:rPr>
        <w:t>нятия. Этруски. Легенды об осно</w:t>
      </w:r>
      <w:r w:rsidRPr="006237F2">
        <w:rPr>
          <w:rFonts w:eastAsia="Times New Roman"/>
          <w:sz w:val="24"/>
          <w:szCs w:val="24"/>
        </w:rPr>
        <w:t>вании Рима. Рим эпохи царей. Римская республика. Пат</w:t>
      </w:r>
      <w:r w:rsidR="00BE3264">
        <w:rPr>
          <w:rFonts w:eastAsia="Times New Roman"/>
          <w:sz w:val="24"/>
          <w:szCs w:val="24"/>
        </w:rPr>
        <w:t>риции и плебеи. Управление и за</w:t>
      </w:r>
      <w:r w:rsidRPr="006237F2">
        <w:rPr>
          <w:rFonts w:eastAsia="Times New Roman"/>
          <w:sz w:val="24"/>
          <w:szCs w:val="24"/>
        </w:rPr>
        <w:t>коны. Верования древних римлян.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Завоевание Римом Италии. Войны с Карфаген</w:t>
      </w:r>
      <w:r w:rsidR="00BE3264">
        <w:rPr>
          <w:rFonts w:eastAsia="Times New Roman"/>
          <w:sz w:val="24"/>
          <w:szCs w:val="24"/>
        </w:rPr>
        <w:t>ом; Ганнибал. Римская армия. Ус</w:t>
      </w:r>
      <w:r w:rsidRPr="006237F2">
        <w:rPr>
          <w:rFonts w:eastAsia="Times New Roman"/>
          <w:sz w:val="24"/>
          <w:szCs w:val="24"/>
        </w:rPr>
        <w:t>тановление господства Рима в Средиземноморье. Реформы Гракхов. Рабство в Древнем Риме.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От республики к империи. Гражданские войны в Риме. Гай Юлий Цезарь. Установление императорской власти; Октавиан Август. Рим</w:t>
      </w:r>
      <w:r w:rsidR="00BE3264">
        <w:rPr>
          <w:rFonts w:eastAsia="Times New Roman"/>
          <w:sz w:val="24"/>
          <w:szCs w:val="24"/>
        </w:rPr>
        <w:t>ская империя: территория, управ</w:t>
      </w:r>
      <w:r w:rsidRPr="006237F2">
        <w:rPr>
          <w:rFonts w:eastAsia="Times New Roman"/>
          <w:sz w:val="24"/>
          <w:szCs w:val="24"/>
        </w:rPr>
        <w:t>ление. Возникновение и распространение христианства. Разделение Римской империи на Западную и Восточную части. Рим и варвары. Падение Западной Римской империи.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Культура Древнего Рима. Римская литература, золотой век поэзии. Ораторское искусство; Цицерон. Развитие наук. Архитектура и скульптура. Пантеон. Быт и досуг римлян.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Историческое и культурное наследие древних цивилизаций.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История Средних веков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Средние века: понятие и хронологические рамки.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Раннее Средневековье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Начало Средневековья. Великое переселение народов. Образование варварских королевств.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Народы Европы в раннее Средневековье. Франки: расселение, занятия, общественное устройство. Законы франков; «Салическая правда». Держава Каролингов: этапы формирования, короли и подданные. Карл Великий. Распад Каролингской империи.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Складывание феодальных отношений в странах Европы. Христианизация Европы. Светские правители и папы. Культура раннего Средневековья.</w:t>
      </w:r>
    </w:p>
    <w:p w:rsidR="00BE3264" w:rsidRDefault="006237F2" w:rsidP="00BE3264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Византийская империя в IV–XI вв.: территория, хозяйство, управление. Византийские императоры; Юстиниан. Кодификация законов. Власть императора и церковь. Внешняя политика Византии: отношения с соседями, вторжения славян и арабов. Культура Византии.</w:t>
      </w:r>
    </w:p>
    <w:p w:rsidR="000B2FD8" w:rsidRDefault="006237F2" w:rsidP="000B2FD8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Арабы в VI–ХI вв.: расселение, занятия. Возникновение и распространение ислама. Завоевания арабов. Арабский халифат, его расцвет и распад. Арабская культура.</w:t>
      </w:r>
    </w:p>
    <w:p w:rsidR="000B2FD8" w:rsidRDefault="006237F2" w:rsidP="000B2FD8">
      <w:pPr>
        <w:ind w:firstLine="709"/>
        <w:jc w:val="both"/>
        <w:rPr>
          <w:sz w:val="24"/>
          <w:szCs w:val="24"/>
        </w:rPr>
      </w:pPr>
      <w:r w:rsidRPr="000B2FD8">
        <w:rPr>
          <w:rFonts w:eastAsia="Times New Roman"/>
          <w:b/>
          <w:bCs/>
          <w:sz w:val="24"/>
          <w:szCs w:val="24"/>
        </w:rPr>
        <w:t>Зрелое Средневековье</w:t>
      </w:r>
    </w:p>
    <w:p w:rsidR="000B2FD8" w:rsidRDefault="006237F2" w:rsidP="000B2FD8">
      <w:pPr>
        <w:ind w:firstLine="709"/>
        <w:jc w:val="both"/>
        <w:rPr>
          <w:sz w:val="24"/>
          <w:szCs w:val="24"/>
        </w:rPr>
      </w:pPr>
      <w:r w:rsidRPr="000B2FD8">
        <w:rPr>
          <w:rFonts w:eastAsia="Times New Roman"/>
          <w:sz w:val="24"/>
          <w:szCs w:val="24"/>
        </w:rPr>
        <w:t>Средневековое европейское общество. Аграрное производство. Феодальное землевладение. Феодальная иерархия. Знать и рыцарство: социальный статус, образ жизни.</w:t>
      </w:r>
    </w:p>
    <w:p w:rsidR="000B2FD8" w:rsidRDefault="006237F2" w:rsidP="000B2FD8">
      <w:pPr>
        <w:ind w:firstLine="709"/>
        <w:jc w:val="both"/>
        <w:rPr>
          <w:sz w:val="24"/>
          <w:szCs w:val="24"/>
        </w:rPr>
      </w:pPr>
      <w:r w:rsidRPr="000B2FD8">
        <w:rPr>
          <w:rFonts w:eastAsia="Times New Roman"/>
          <w:sz w:val="24"/>
          <w:szCs w:val="24"/>
        </w:rPr>
        <w:t>Крестьянство: феодальная</w:t>
      </w:r>
      <w:r w:rsidRPr="006237F2">
        <w:rPr>
          <w:rFonts w:eastAsia="Times New Roman"/>
          <w:sz w:val="24"/>
          <w:szCs w:val="24"/>
        </w:rPr>
        <w:t xml:space="preserve"> зависимость, повинности, условия жизни. Крестьянская община.</w:t>
      </w:r>
    </w:p>
    <w:p w:rsidR="000B2FD8" w:rsidRDefault="006237F2" w:rsidP="000B2FD8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Города –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горожан.</w:t>
      </w:r>
    </w:p>
    <w:p w:rsidR="000B2FD8" w:rsidRDefault="006237F2" w:rsidP="000B2FD8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Церковь и духовенство. Разделение христианства на католицизм и православие. Отношения светской власти и церкви. Крестовые походы: цели, участники, результаты. Духовно-рыцарские ордены. Ереси: причины возникновения и распространения. Преследование еретиков.</w:t>
      </w:r>
    </w:p>
    <w:p w:rsidR="000B2FD8" w:rsidRDefault="006237F2" w:rsidP="000B2FD8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Государства Европы в XII–ХV вв. 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Германские государства в XII– XV вв. Реконкиста и образование централизованных государств на Пиренейском полуострове. Итальянские республики в XII–XV вв. Экономиче</w:t>
      </w:r>
      <w:r w:rsidR="000B2FD8">
        <w:rPr>
          <w:rFonts w:eastAsia="Times New Roman"/>
          <w:sz w:val="24"/>
          <w:szCs w:val="24"/>
        </w:rPr>
        <w:t xml:space="preserve">ское и социальное </w:t>
      </w:r>
      <w:r w:rsidR="000B2FD8">
        <w:rPr>
          <w:rFonts w:eastAsia="Times New Roman"/>
          <w:sz w:val="24"/>
          <w:szCs w:val="24"/>
        </w:rPr>
        <w:lastRenderedPageBreak/>
        <w:t>развитие евро</w:t>
      </w:r>
      <w:r w:rsidRPr="006237F2">
        <w:rPr>
          <w:rFonts w:eastAsia="Times New Roman"/>
          <w:sz w:val="24"/>
          <w:szCs w:val="24"/>
        </w:rPr>
        <w:t>пейских стран. Обострение социальных противоречий в XIV в. (Жакерия, восстание Уота Тайлера). Гуситское движение в Чехии.</w:t>
      </w:r>
    </w:p>
    <w:p w:rsidR="000B2FD8" w:rsidRDefault="006237F2" w:rsidP="000B2FD8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Византийская империя и славянские государства в XII–XV вв. Экспансия турок-османов и падение Византии.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Страны Востока в Средние века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Османская империя: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завоевания турок-османов, управление империей, положение покорённых народов. Монгольская держава: общественный строй монгольских племён, завоевания Чингисхана и его потомков, управление подчинёнными территориями. Китай: империи, правители и подданные, борьба против завоевателей. Япония в Средние века. Индия: раздробленность индийск</w:t>
      </w:r>
      <w:r w:rsidR="000B2FD8">
        <w:rPr>
          <w:rFonts w:eastAsia="Times New Roman"/>
          <w:sz w:val="24"/>
          <w:szCs w:val="24"/>
        </w:rPr>
        <w:t>их кня</w:t>
      </w:r>
      <w:r w:rsidRPr="006237F2">
        <w:rPr>
          <w:rFonts w:eastAsia="Times New Roman"/>
          <w:sz w:val="24"/>
          <w:szCs w:val="24"/>
        </w:rPr>
        <w:t>жеств, вторжение мусульман, Делийский султанат. Культура народов Востока. Литература. Архитектура. Традиционные искусства и ремёсла.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Государства доколумбовой Америки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Общественный строй.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Религиозные верования населения. Культура.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Историческое и культурное наследие Средневековья.</w:t>
      </w:r>
    </w:p>
    <w:p w:rsidR="000B2FD8" w:rsidRDefault="006237F2" w:rsidP="000B2FD8">
      <w:pPr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Новая история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Новое время: понятие и хронологические рамки.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Европа в конце ХV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начале XVII в.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Великие географические открытия: предпосылки, участники, результаты. Политические, экономические и культурные последствия географических открытий. Старый и Новый Свет. Экономическое и социальное развитие европейских стран в XVI – начале XVII в. Возникновение мануфактур. Развитие товарного производства. Расширение внутреннего и мирового рынка.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Абсолютные монархии. Англия, Франция, монархия Габсбургов в XVI – начале</w:t>
      </w:r>
      <w:r w:rsidR="000B2FD8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XVII в.: внутреннее развитие и внешняя политика. Образование национальных государств</w:t>
      </w:r>
      <w:r w:rsidR="000B2FD8">
        <w:rPr>
          <w:rFonts w:eastAsia="Times New Roman"/>
          <w:sz w:val="24"/>
          <w:szCs w:val="24"/>
        </w:rPr>
        <w:t xml:space="preserve"> в </w:t>
      </w:r>
      <w:r w:rsidRPr="006237F2">
        <w:rPr>
          <w:rFonts w:eastAsia="Times New Roman"/>
          <w:sz w:val="24"/>
          <w:szCs w:val="24"/>
        </w:rPr>
        <w:t>Европе.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Начало Реформации; М. Лютер. Развитие Реформации и Крестьянская война в Германии. Распространение протестантизма в Европе. Борьба католической церкви против реформационного движения. Религиозные войны.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Нидерландская революция: цели, участники, формы борьбы. Итоги и значение революции.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Международные отношения в раннее Новое время. Военные конфликты между европейскими державами. Османская экспансия. Тридцатилетняя война; Вестфальский мир.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Страны Европы и Северной Америки в середине XVII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>ХVIII в.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Английская революция XVII в.: причины, участники, этапы. О. Кромвель. Итоги и значение революции. Экономическое и социальное развитие Европы в XVII–ХVIII вв.: начало промышленного переворота, развитие мануфактурного производства, положение сословий. Абсолютизм: «старый порядок» и новые веяния. Век Просвещения: развитие естественных наук, французские просветители XVIII в. Война североамериканских колоний за независимость. Образование Соединённых Штатов Америки; «отцы-основатели».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Французская революция XVIII в.: причины, участники. Начало и основные этапы революции. Политические течения и деятели революции. Программные и государственные документы. Революционные войны. Итоги и значение революции.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Европейская культура XVI–XVIII вв. Развитие науки: переворот в естествознании, возникновение новой картины мира; выдающиеся учёные и изобретатели. Высокое </w:t>
      </w:r>
      <w:r w:rsidRPr="006237F2">
        <w:rPr>
          <w:rFonts w:eastAsia="Times New Roman"/>
          <w:sz w:val="24"/>
          <w:szCs w:val="24"/>
        </w:rPr>
        <w:lastRenderedPageBreak/>
        <w:t>Возрождение: художники и их произведения. Мир человека в литературе раннего Нового времени. Стили художественной культуры XVII–XVIII вв. (барокко, классицизм). Становление театра. Международные отношения середины XVII–XVIII в. Европейские конфликты и дипломатия. Семилетняя война. Разделы Речи Посполитой. Колониальные захваты европейских держав.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Страны Востока в XVI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>XVIII вв.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Османская империя: от могущества к упадку. Индия: держава Великих Моголов, начало проникновения англичан, британские завоевания. Империя Цин в Китае. Образование централизованного государства и установление сёгуната Токугава в Японии.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Страны Европы и Северной Америки в первой половине ХIХ в.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Империя Наполеона во Франции: внутренняя</w:t>
      </w:r>
      <w:r w:rsidR="000B2FD8">
        <w:rPr>
          <w:rFonts w:eastAsia="Times New Roman"/>
          <w:sz w:val="24"/>
          <w:szCs w:val="24"/>
        </w:rPr>
        <w:t xml:space="preserve"> и внешняя политика. Наполеонов</w:t>
      </w:r>
      <w:r w:rsidRPr="006237F2">
        <w:rPr>
          <w:rFonts w:eastAsia="Times New Roman"/>
          <w:sz w:val="24"/>
          <w:szCs w:val="24"/>
        </w:rPr>
        <w:t>ские войны. Падение империи. Венский конгресс; Ш. М. Талейран. Священный союз.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Развитие индустриального общества. Промышленный переворот, его особенности</w:t>
      </w:r>
      <w:r w:rsidR="000B2FD8">
        <w:rPr>
          <w:rFonts w:eastAsia="Times New Roman"/>
          <w:sz w:val="24"/>
          <w:szCs w:val="24"/>
        </w:rPr>
        <w:t xml:space="preserve"> в </w:t>
      </w:r>
      <w:r w:rsidRPr="006237F2">
        <w:rPr>
          <w:rFonts w:eastAsia="Times New Roman"/>
          <w:sz w:val="24"/>
          <w:szCs w:val="24"/>
        </w:rPr>
        <w:t>странах Европы и США. Изменения в социальной структуре общества. Распространение социалистических идей; социалисты-утописты. Выступления рабочих. Политическое развитие европейских стран в 1815–1849 гг.: социальные и национальные движения, реформы и революции. Оформление консервативных, либеральных, радикальных политических течений и партий; возникновение марксизма.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Страны Европы и Северной Америки во второй половине ХIХ в.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Великобритания в Викторианскую эпоху: «мастерская мира», рабочее движение, внутренняя и внешняя политика, расширение колониа</w:t>
      </w:r>
      <w:r w:rsidR="000B2FD8">
        <w:rPr>
          <w:rFonts w:eastAsia="Times New Roman"/>
          <w:sz w:val="24"/>
          <w:szCs w:val="24"/>
        </w:rPr>
        <w:t>льной империи. Франция – от Вто</w:t>
      </w:r>
      <w:r w:rsidRPr="006237F2">
        <w:rPr>
          <w:rFonts w:eastAsia="Times New Roman"/>
          <w:sz w:val="24"/>
          <w:szCs w:val="24"/>
        </w:rPr>
        <w:t>рой империи к Третьей республике: внутренняя и внешняя политика, франко-германская война, колониальные войны. Образование единого государства в Италии; К. Кавур, Дж. Гарибальди. Объединение германских государств, провозглашение Германской империи; О. Бисмарк. Габсбургская монархия: австро-венгерский дуализм.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Соединённые Штаты Америки во второй поло</w:t>
      </w:r>
      <w:r w:rsidR="000B2FD8">
        <w:rPr>
          <w:rFonts w:eastAsia="Times New Roman"/>
          <w:sz w:val="24"/>
          <w:szCs w:val="24"/>
        </w:rPr>
        <w:t>вине ХIХ в.: экономика, социаль</w:t>
      </w:r>
      <w:r w:rsidRPr="006237F2">
        <w:rPr>
          <w:rFonts w:eastAsia="Times New Roman"/>
          <w:sz w:val="24"/>
          <w:szCs w:val="24"/>
        </w:rPr>
        <w:t>ные отношения, политическая жизнь. Север и Юг. Гражданская война (1861–1865). А. Линкольн.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Экономическое и социально-политическое развитие стран Европы и США в конце</w:t>
      </w:r>
      <w:r w:rsidR="000B2FD8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ХIХ в.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Завершение промышленного переворота.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Расширение спектра общественных движений. Рабочее движение и профсоюзы. Образование социалистических партий; идеологи и руководители социалистического движения.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Страны Азии в ХIХ в.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Османская империя: традиционные устои и попытки проведения реформ. Индия: распад державы Великих Моголов, установление британского колониального господства, освободительные восстания. Китай: империя Цин, «</w:t>
      </w:r>
      <w:r w:rsidR="000B2FD8">
        <w:rPr>
          <w:rFonts w:eastAsia="Times New Roman"/>
          <w:sz w:val="24"/>
          <w:szCs w:val="24"/>
        </w:rPr>
        <w:t>закрытие» страны, «опиумные вой</w:t>
      </w:r>
      <w:r w:rsidRPr="006237F2">
        <w:rPr>
          <w:rFonts w:eastAsia="Times New Roman"/>
          <w:sz w:val="24"/>
          <w:szCs w:val="24"/>
        </w:rPr>
        <w:t>ны», движение тайпинов. Япония: внутренняя и внешняя политика сёгуната Токугава, преобразования эпохи Мэйдзи.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Война за независимость в Латинской Америке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Колониальное общество. Освободительная борьба: задачи, участники, формы выступлений. П. Д. Туссен-Лувертюр, С. Боливар. Провозглашение независимых государств.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Народы Африки в Новое время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Колониальные империи. Колониальные порядки и традиционные общественные отношения. Выступления против колонизаторов.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Развитие культуры в XIX в.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Научные открытия и технические изобретения. Распространение образования. Секуляризация и демократизация культуры. Изменения в условиях жизни людей. Стили </w:t>
      </w:r>
      <w:r w:rsidRPr="006237F2">
        <w:rPr>
          <w:rFonts w:eastAsia="Times New Roman"/>
          <w:sz w:val="24"/>
          <w:szCs w:val="24"/>
        </w:rPr>
        <w:lastRenderedPageBreak/>
        <w:t>художественной культуры: классицизм, романтизм, реализм, импрессионизм. Театр. Рождение кинематографа. Деятели культуры: жизнь и творчество.</w:t>
      </w:r>
    </w:p>
    <w:p w:rsidR="000B2FD8" w:rsidRDefault="006237F2" w:rsidP="000B2FD8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Международные отношения в XIX в.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</w:t>
      </w:r>
    </w:p>
    <w:p w:rsidR="000F4A4E" w:rsidRDefault="000F4A4E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Историческое и культурное наследие Нового времени.</w:t>
      </w:r>
    </w:p>
    <w:p w:rsidR="000F4A4E" w:rsidRDefault="000F4A4E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Новейшая история. ХХ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начало XXI в</w:t>
      </w:r>
      <w:r w:rsidRPr="006237F2">
        <w:rPr>
          <w:rFonts w:eastAsia="Times New Roman"/>
          <w:sz w:val="24"/>
          <w:szCs w:val="24"/>
        </w:rPr>
        <w:t>.</w:t>
      </w:r>
    </w:p>
    <w:p w:rsidR="000F4A4E" w:rsidRDefault="000F4A4E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Мир к началу XX в. Новейшая история: понятие, периодизация.</w:t>
      </w:r>
    </w:p>
    <w:p w:rsidR="000F4A4E" w:rsidRDefault="000F4A4E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Мир в 1900–1914 гг.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Страны Европы и США в 1900–1914 гг.: технический прогресс, экономическое развитие. Урбанизация, миграция. Положение основных групп населения. Социальные движения. Социальные и политические реформы; Д. Ллойд Джордж.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Страны Азии и Латинской Америки в 1900–1917 гг.: традиционные общественные отношения и проблемы модернизации. Подъём освободительных движений в колониальных и зависимых странах. Революции первых десятилетий ХХ в. в странах Азии (Турция, Иран, Китай). Мексиканская революция 1910–1917 гг. Руководители освободительной борьбы (Сунь Ятсен, Э. Сапата, Ф. Вилья).</w:t>
      </w:r>
    </w:p>
    <w:p w:rsidR="000F4A4E" w:rsidRDefault="006237F2" w:rsidP="000F4A4E">
      <w:pPr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Первая мировая война (1914</w:t>
      </w:r>
      <w:r w:rsidRPr="006237F2">
        <w:rPr>
          <w:rFonts w:eastAsia="Times New Roman"/>
          <w:sz w:val="24"/>
          <w:szCs w:val="24"/>
        </w:rPr>
        <w:t>-</w:t>
      </w:r>
      <w:r w:rsidRPr="006237F2">
        <w:rPr>
          <w:rFonts w:eastAsia="Times New Roman"/>
          <w:b/>
          <w:bCs/>
          <w:sz w:val="24"/>
          <w:szCs w:val="24"/>
        </w:rPr>
        <w:t>1918 гг.)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Причины, участники, театры военных действий и ключевые события Первой мировой войны. Западный и Восточный фронт. Человек на </w:t>
      </w:r>
      <w:r w:rsidR="000F4A4E">
        <w:rPr>
          <w:rFonts w:eastAsia="Times New Roman"/>
          <w:sz w:val="24"/>
          <w:szCs w:val="24"/>
        </w:rPr>
        <w:t>фронте и в тылу. Итоги и послед</w:t>
      </w:r>
      <w:r w:rsidRPr="006237F2">
        <w:rPr>
          <w:rFonts w:eastAsia="Times New Roman"/>
          <w:sz w:val="24"/>
          <w:szCs w:val="24"/>
        </w:rPr>
        <w:t>ствия войны.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Мир в 1918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>1939 гг.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От войны к миру. Крушение империй и образование новых государств в Европе. Парижская мирная конференция. Создание Лиги Наций</w:t>
      </w:r>
      <w:r w:rsidR="000F4A4E">
        <w:rPr>
          <w:rFonts w:eastAsia="Times New Roman"/>
          <w:sz w:val="24"/>
          <w:szCs w:val="24"/>
        </w:rPr>
        <w:t>. Урегулирование на Дальнем Вос</w:t>
      </w:r>
      <w:r w:rsidRPr="006237F2">
        <w:rPr>
          <w:rFonts w:eastAsia="Times New Roman"/>
          <w:sz w:val="24"/>
          <w:szCs w:val="24"/>
        </w:rPr>
        <w:t>токе и на Тихом океане. Версальско-Вашингтонская система.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Революционные события 1918 – начала 1920-х </w:t>
      </w:r>
      <w:r w:rsidR="000F4A4E">
        <w:rPr>
          <w:rFonts w:eastAsia="Times New Roman"/>
          <w:sz w:val="24"/>
          <w:szCs w:val="24"/>
        </w:rPr>
        <w:t>гг. в Европе. Революция в Герма</w:t>
      </w:r>
      <w:r w:rsidRPr="006237F2">
        <w:rPr>
          <w:rFonts w:eastAsia="Times New Roman"/>
          <w:sz w:val="24"/>
          <w:szCs w:val="24"/>
        </w:rPr>
        <w:t>нии: причины, участники, итоги. Раскол социал-демократического движения. Уста</w:t>
      </w:r>
      <w:r w:rsidR="000F4A4E">
        <w:rPr>
          <w:rFonts w:eastAsia="Times New Roman"/>
          <w:sz w:val="24"/>
          <w:szCs w:val="24"/>
        </w:rPr>
        <w:t>новле</w:t>
      </w:r>
      <w:r w:rsidRPr="006237F2">
        <w:rPr>
          <w:rFonts w:eastAsia="Times New Roman"/>
          <w:sz w:val="24"/>
          <w:szCs w:val="24"/>
        </w:rPr>
        <w:t xml:space="preserve">ние авторитарных режимов в ряде европейских стран </w:t>
      </w:r>
      <w:r w:rsidR="000F4A4E">
        <w:rPr>
          <w:rFonts w:eastAsia="Times New Roman"/>
          <w:sz w:val="24"/>
          <w:szCs w:val="24"/>
        </w:rPr>
        <w:t>в начале 1920-х гг. Приход фаши</w:t>
      </w:r>
      <w:r w:rsidRPr="006237F2">
        <w:rPr>
          <w:rFonts w:eastAsia="Times New Roman"/>
          <w:sz w:val="24"/>
          <w:szCs w:val="24"/>
        </w:rPr>
        <w:t>стов к власти в Италии; Б. Муссолини.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Страны Европы и США в 1924–1939 гг. Экономическое развитие: от процветания</w:t>
      </w:r>
      <w:r w:rsidR="000F4A4E">
        <w:rPr>
          <w:rFonts w:eastAsia="Times New Roman"/>
          <w:sz w:val="24"/>
          <w:szCs w:val="24"/>
        </w:rPr>
        <w:t xml:space="preserve"> к </w:t>
      </w:r>
      <w:r w:rsidRPr="006237F2">
        <w:rPr>
          <w:rFonts w:eastAsia="Times New Roman"/>
          <w:sz w:val="24"/>
          <w:szCs w:val="24"/>
        </w:rPr>
        <w:t>кризису 1929–1933 гг. Опыт социальных компромиссов: первые лейбористские правительства в Великобритании. Великая депрессия. «Новый курс» Ф. Д. Рузвельта.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Утверждение авторитарных и тоталитарных режимов в 1930-е гг. в странах Центральной и Восточной Европы. Приход нацистов к власти в Германии; А. Гитлер. Внутренняя и внешняя политика гитлеровского режима.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Создание и победа Народного фронта во Франции. Революция и приход к власти правительства Народного фронта в Испании. Гражданская война 1936–1939 гг. в Испании.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Страны Азии в 1920–1930-е гг. Опыт модернизации в Турции; М. Кемаль Ататюрк. Революция 1920-х гг. в Китае. Движение народов Индии против колониального гнёта; М. К. Ганди.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Развитие культуры в первой трети XX в. Социальные потрясения начала XX в. и духовная культура. Отход от традиций классического искусства. Модернизм. Авангардизм. Течения в литературе и искусстве 1920–1930-х гг. Тоталитаризм и культура. Деятели культуры: творчество и судьбы.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Международные отношения в 1920–1930-е гг. Лига Наций и её деятельность в 1920-е гг. Обострение международных отношений в 1930-е гг. Ось «Берлин–Рим–Токио». Агрессия на Дальнем Востоке, в Европе. Политика невмешательства и умиротворения. Дипломатические переговоры 1939 г., их результаты.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Вторая мировая война (1939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>1945 гг.)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Причины и начало войны. Этапы, театры боевых действий, основные участники войны. Установление «нового порядка» на оккупированных территориях; геноцид, Холокост. Движение Сопротивления, его руководители и герои. Создание и деятельность антигитлеровской коалиции. Главные события войны в Европе, на Тихом океане, в Северной Африке. Конференции руководителей СССР, США и Великобритании. Капитуляция Германии. Завершение войны на Дальнем Востоке. Итоги и уроки войны.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Мир во второй половине XX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начале XXI в.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Изменения на политической карте мира после Второй мировой войны. Отношения между державами-победительницами. Формирование биполярного мира. Начало «холодной войны».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Новые явления в экономике и социальной жизни послевоенного мира. Научно-техническая революция второй половины XX в. Переход от индустриального общества к постиндустриальному, информационному обществу. Эволюция социальной структуры общества.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Соединённые Штаты Америки во второй половине ХХ – начале XXI в. Путь к лидерству. Политическое развитие: демократы и республиканцы у власти, президенты США. Социальные движения, борьба против расовой дискриминации. Внешняя политика.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Страны Западной Европы во второй половине XX – начале XXI в. Экономическое развитие, «государство благосостояния». Внутренняя и внешняя политика консерваторов</w:t>
      </w:r>
      <w:r w:rsidR="000F4A4E">
        <w:rPr>
          <w:rFonts w:eastAsia="Times New Roman"/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социалистов. Политические лидеры. Социальные выступления. Эволюция католической церкви. Установление демократических режимов в 1970-е гг. в Португалии, Испании, Греции. Европейская интеграция: цели, этапы, результаты.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Страны Восточной Европы во второй половине ХХ – начале XXI в. Революции середины 1940-х гг. Социалистический эксперимент: достижения и противоречия. События конца 1980-х – начала 1990-х гг., падение коммунистических режимов. Политические</w:t>
      </w:r>
      <w:r w:rsidR="000F4A4E">
        <w:rPr>
          <w:rFonts w:eastAsia="Times New Roman"/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экономические преобразования 1990-х гг. Социальные отношения. Внешнеполитические позиции восточноевропейских государств. Проблемы интеграции в единой Европе.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Страны Азии и Африки во второй половине XX </w:t>
      </w:r>
      <w:r w:rsidR="000F4A4E">
        <w:rPr>
          <w:rFonts w:eastAsia="Times New Roman"/>
          <w:sz w:val="24"/>
          <w:szCs w:val="24"/>
        </w:rPr>
        <w:t>– начале XXI в. Япония: от пора</w:t>
      </w:r>
      <w:r w:rsidRPr="006237F2">
        <w:rPr>
          <w:rFonts w:eastAsia="Times New Roman"/>
          <w:sz w:val="24"/>
          <w:szCs w:val="24"/>
        </w:rPr>
        <w:t>жения к лидерству; научно-технический прогресс и традиции; внешняя политика. Освобождение стран Азии и Африки и крушение колониальной системы во второй половине ХХ в.: этапы, основные движущие силы и лидеры освободительной борьбы. Проблемы модернизации и выбор путей развития (Китай, Индия, «новые индустриальные страны», страны Юго-Западной Азии и Северной Африки). Место государств Азии и Африки в современном мире.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Страны Латинской Америки во второй половине ХХ – начале XXI в. Экономические отношения (неравномерность развития стран региона, проблемы модернизации). Политические режимы: демократия и диктатура. Реформизм и революции как пути преодоления социально-экономических противоречий. Роль лидеров и народных масс в Новейшей истории региона.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Культура зарубежных стран во второй половине XX – начале XXI в. Новый виток научно-технического прогресса. Информационная революция. Развитие средств коммуникации и массовой информации. Изменения в образе жизни людей. Многообразие стилей и течений в художественной культуре второй половины X</w:t>
      </w:r>
      <w:r w:rsidR="000F4A4E">
        <w:rPr>
          <w:rFonts w:eastAsia="Times New Roman"/>
          <w:sz w:val="24"/>
          <w:szCs w:val="24"/>
        </w:rPr>
        <w:t>X – начала XXI в. Массовая куль</w:t>
      </w:r>
      <w:r w:rsidRPr="006237F2">
        <w:rPr>
          <w:rFonts w:eastAsia="Times New Roman"/>
          <w:sz w:val="24"/>
          <w:szCs w:val="24"/>
        </w:rPr>
        <w:t>тура. Расширение контактов и взаимовлияний в мировой культуре.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Международные отношения во второй половине ХХ – начале XXI в. Расстановка сил в Европе и мире в первые послевоенные годы. «Холодная война», гонка вооружений, региональные конфликты. Движение за мир и разоружение. Хельсинкский процесс. Новое политическое мышление в международных отношениях. Изменение ситуации в Европе и мире в конце 1980-х – начале 1990-х гг. Распад биполярной системы. ООН, её роль в современном мире.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Основное содержание и противоречия современной эпохи. Глобальные проблемы человечества. Мировое сообщество в начале XXI в.</w:t>
      </w:r>
    </w:p>
    <w:p w:rsidR="000F4A4E" w:rsidRDefault="006237F2" w:rsidP="00DA4AEC">
      <w:pPr>
        <w:ind w:firstLine="709"/>
        <w:jc w:val="center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2.2.2.</w:t>
      </w:r>
      <w:r w:rsidR="00DA4AEC">
        <w:rPr>
          <w:rFonts w:eastAsia="Times New Roman"/>
          <w:b/>
          <w:bCs/>
          <w:sz w:val="24"/>
          <w:szCs w:val="24"/>
        </w:rPr>
        <w:t>7</w:t>
      </w:r>
      <w:r w:rsidRPr="006237F2">
        <w:rPr>
          <w:rFonts w:eastAsia="Times New Roman"/>
          <w:b/>
          <w:bCs/>
          <w:sz w:val="24"/>
          <w:szCs w:val="24"/>
        </w:rPr>
        <w:t>. Обществознание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Социальная сущность личности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Человек в социальном измерении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Природа человека. Интересы и потребности. Самооценка. Здоровый образ жизни.</w:t>
      </w:r>
      <w:r w:rsidR="000F4A4E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Безопасность жизни.</w:t>
      </w:r>
    </w:p>
    <w:p w:rsidR="000F4A4E" w:rsidRDefault="000F4A4E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Деятельность и поведение. Мотивы деятельност</w:t>
      </w:r>
      <w:r>
        <w:rPr>
          <w:rFonts w:eastAsia="Times New Roman"/>
          <w:sz w:val="24"/>
          <w:szCs w:val="24"/>
        </w:rPr>
        <w:t>и. Виды деятельности. Люди с ог</w:t>
      </w:r>
      <w:r w:rsidRPr="006237F2">
        <w:rPr>
          <w:rFonts w:eastAsia="Times New Roman"/>
          <w:sz w:val="24"/>
          <w:szCs w:val="24"/>
        </w:rPr>
        <w:t>раниченными возможностями и особыми потребностями.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Как человек познаёт мир и самого себя. Образование и самообразование. Социальное становление человека: как усваив</w:t>
      </w:r>
      <w:r w:rsidR="000F4A4E">
        <w:rPr>
          <w:rFonts w:eastAsia="Times New Roman"/>
          <w:sz w:val="24"/>
          <w:szCs w:val="24"/>
        </w:rPr>
        <w:t>аются социальные нормы. Социаль</w:t>
      </w:r>
      <w:r w:rsidRPr="006237F2">
        <w:rPr>
          <w:rFonts w:eastAsia="Times New Roman"/>
          <w:sz w:val="24"/>
          <w:szCs w:val="24"/>
        </w:rPr>
        <w:t>ные «параметры личности».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Положение личности в обществе: от чего оно зависит. Статус. Типичные социальные роли.</w:t>
      </w:r>
    </w:p>
    <w:p w:rsidR="000F4A4E" w:rsidRDefault="006237F2" w:rsidP="000F4A4E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Возраст человека и социальные отношения. Особенности подросткового возраста.</w:t>
      </w:r>
      <w:r w:rsidR="000F4A4E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Отношения в семье и со сверстниками.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Гендер как «социальный пол». Различия в поведении мальчиков и девочек. Национальная принадлежность: влияет ли она на социальное положение личности?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Гражданско-правовое положение личности в обществе. Юные граждане России:</w:t>
      </w:r>
      <w:r w:rsidR="000F4A4E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какие права человек получает от рождения.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Ближайшее социальное окружение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Семья и семейные отношения. Роли в семье. Семейные ценности и традиции. Забота и воспитание в семье.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Защита прав и интересов детей, оставшихся без попечения родителей. Человек в малой группе. Ученический коллектив, группа сверстников. Межличностные отношения. Общение. Межличностные конфликты и пути их</w:t>
      </w:r>
      <w:r w:rsidR="000F4A4E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разрешения.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Современное общество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Общество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большой «дом» человечества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Что связывает людей в общество. Устойчивость и изменчивость в развитии общества. Основные типы обществ. Общественный прогресс.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Сферы общественной жизни, их взаимосвязь.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Труд и образ жизни людей: как создаются материальные блага. Экономика.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Социальные различия в обществе: причины их возникновения и проявления. Социальные общности и группы.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Государственная власть, её роль в управлении общественной жизнью.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Из чего складывается духовная культура общества. Духовные богатства общества: создание, сохранение, распространение, усвоение.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Общество, в котором мы живём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Мир как единое целое. Ускорение мирового общественного развития. Современные средства связи и коммуникации, их влияние на нашу жизнь. Глобальные проблемы современности. Экологическая ситуация в современном</w:t>
      </w:r>
      <w:r w:rsidR="000F4A4E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глобальном мире: как спасти природу.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Российское общество в начале XXI в.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Ресурсы и возможности развития нашей страны: какие задачи стоят перед отечественной экономикой.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Основы конституционного строя Российской Федерации. Государственное устройство нашей страны, многонациональный состав её населения. Что значит сегодня быть гражданином своего Отечества.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Духовные ценности российского народа. Ку</w:t>
      </w:r>
      <w:r w:rsidR="000F4A4E">
        <w:rPr>
          <w:rFonts w:eastAsia="Times New Roman"/>
          <w:sz w:val="24"/>
          <w:szCs w:val="24"/>
        </w:rPr>
        <w:t>льтурные достижения народов Рос</w:t>
      </w:r>
      <w:r w:rsidRPr="006237F2">
        <w:rPr>
          <w:rFonts w:eastAsia="Times New Roman"/>
          <w:sz w:val="24"/>
          <w:szCs w:val="24"/>
        </w:rPr>
        <w:t>сии: как их сохранить и приумножить.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Место России среди других государств мира.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Социальные нормы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>Регулирование поведения людей в обществе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Социальные нормы и правила общественной жизни. Общественные традиции и</w:t>
      </w:r>
      <w:r w:rsidR="000F4A4E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обычаи.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Общественное сознание и ценности. Гражданственность и патриотизм.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Мораль, её основные принципы. Добро и зло. Законы и правила нравственности. Моральные нормы и моральный выбор. Нравственные чувства и самоконтроль. Влияние моральных устоев на развитие общества и человека.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Право, его роль в жизни человека, общества и государства. Основные признаки права. Нормы права. Понятие прав, свобод и обязанностей.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Дееспособность и правоспособность человека. Правоотношения, субъекты права. Конституция Российской Федерации – Основной закон государства. Конституция</w:t>
      </w:r>
      <w:r w:rsidR="000F4A4E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Российской Федерации о правах и свободах человека и гражданина.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Личные (гражданские) права, социально-экономические и культурные права, политические права и свободы российских граждан.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Как защищаются права человека в России.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Конституционные обязанности российского гражданина. Обязанность платить налоги. Обязанность бережно относиться к природным богатствам. Защита Отечества – долг и обязанность.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Основы российского законодательства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Гражданские правоотношения. Гражданско-правовые споры. Судебное разбирательство.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Семейные правоотношения. Права и обязанности родителей и детей. Защита прав и интересов детей, оставшихся без родителей.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Трудовые правоотношения. Права, обязанности и ответственность работника и работодателя. Особенности положения несовершеннолетних в трудовых правоотношениях.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Административные правоотношения. Административное правонарушение.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Преступление и наказание. Правовая ответственность несовершеннолетних.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Правоохранительные органы. Судебная система.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Экономика и социальные отношения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Мир экономики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Экономика и её роль в жизни общества. Экономические ресурсы и потребности.</w:t>
      </w:r>
      <w:r w:rsidR="000F4A4E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Товары и услуги. Цикличность экономического развития.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Современное производство. Факторы производ</w:t>
      </w:r>
      <w:r w:rsidR="000F4A4E">
        <w:rPr>
          <w:rFonts w:eastAsia="Times New Roman"/>
          <w:sz w:val="24"/>
          <w:szCs w:val="24"/>
        </w:rPr>
        <w:t>ства. Новые технологии и их воз</w:t>
      </w:r>
      <w:r w:rsidRPr="006237F2">
        <w:rPr>
          <w:rFonts w:eastAsia="Times New Roman"/>
          <w:sz w:val="24"/>
          <w:szCs w:val="24"/>
        </w:rPr>
        <w:t>можности. Предприятия и их современные формы.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Типы экономических систем. Собственность и её формы.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Рыночное регулирование экономики: возможности и границы. Виды рынков. Законы рыночной экономики.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Деньги и их функции. Инфляция. Роль банков в экономике.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Роль государства в рыночной экономике. Государственный бюджет. Налоги. Занятость и безработица: какие профессии востребованы на рынке труда в начале</w:t>
      </w:r>
      <w:r w:rsidR="000F4A4E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XXI в. Причины безработицы. Роль государства в обеспечении занятости.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Особенности экономического развития России.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Человек в экономических отношениях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Основные участники экономики – производители и потребители. Роль человеческого фактора в развитии экономики.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Труд в современной экономике. Профессионализм и профессиональная успешность. Трудовая этика. Заработная плата. Предприниматель. Этика предпринимательства.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Экономика семьи. Прожиточный минимум. Семейное потребление.</w:t>
      </w:r>
    </w:p>
    <w:p w:rsidR="000F4A4E" w:rsidRDefault="006237F2" w:rsidP="000F4A4E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Права потребителя.</w:t>
      </w:r>
    </w:p>
    <w:p w:rsidR="00603FC7" w:rsidRDefault="006237F2" w:rsidP="00603FC7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Мир социальных отношений</w:t>
      </w:r>
    </w:p>
    <w:p w:rsidR="00603FC7" w:rsidRDefault="006237F2" w:rsidP="00603FC7">
      <w:pPr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Социальная неоднородность общества: причины и проявления. Общество как взаимодействие индивидов и групп. Многообразие социальных общностей и групп в обществе.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Изменения социальной структуры общества с переходом в постиндустриальное общество. Влияние экономики на социальный состав общества. Историзм понятий «социальная справедливость» и «равенство». Средний класс и его место в современном обществе.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Основные социальные группы современного российского общества. Социальная политика Российского государства.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Нации и межнациональные отношения. Характеристика межнациональных отношений в современной России. Понятие толерантности.</w:t>
      </w:r>
    </w:p>
    <w:p w:rsidR="00603FC7" w:rsidRDefault="006237F2" w:rsidP="00603FC7">
      <w:pPr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Политика. Культура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Политическая жизнь общества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Власть. Властные отношения. Политика. Внутренняя и в</w:t>
      </w:r>
      <w:r w:rsidR="00603FC7">
        <w:rPr>
          <w:rFonts w:eastAsia="Times New Roman"/>
          <w:sz w:val="24"/>
          <w:szCs w:val="24"/>
        </w:rPr>
        <w:t xml:space="preserve">нешняя политика. </w:t>
      </w:r>
      <w:r w:rsidRPr="006237F2">
        <w:rPr>
          <w:rFonts w:eastAsia="Times New Roman"/>
          <w:sz w:val="24"/>
          <w:szCs w:val="24"/>
        </w:rPr>
        <w:t>Сущность государства. Суверенитет. Государственное управление. Формы государства. Функции государства.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Наше государство – Российская Федерация. Государственное устройство России.</w:t>
      </w:r>
      <w:r w:rsidR="00603FC7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Гражданство Российской Федерации.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Политический режим. Демократия. Парламентаризм.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Республика. Выборы и избирательные системы. Политические партии.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Правовое государство. Верховенство права. Разделение властей. Гражданское общество и правовое государство. Местное самоуправление.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Органы власти Российской Федерации. Органы законодательной власти. Органы исполнительной власти. Правоохранительные органы. Судебная система.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Межгосударственные отношения. Международные политические организации. Войны и вооружённые конфликты. Национальная безопасность. Сепаратизм. Международно-правовая защита жертв вооружённых конфликтов.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Глобализация и её противоречия.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Человек и политика. Политические события и судьбы людей. Гражданская активность. Патриотизм.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Культурно-информационная среда общественной жизни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Информация и способы её распространения. С</w:t>
      </w:r>
      <w:r w:rsidR="00603FC7">
        <w:rPr>
          <w:rFonts w:eastAsia="Times New Roman"/>
          <w:sz w:val="24"/>
          <w:szCs w:val="24"/>
        </w:rPr>
        <w:t>редства массовой информации. Ин</w:t>
      </w:r>
      <w:r w:rsidRPr="006237F2">
        <w:rPr>
          <w:rFonts w:eastAsia="Times New Roman"/>
          <w:sz w:val="24"/>
          <w:szCs w:val="24"/>
        </w:rPr>
        <w:t>тернет.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Культура, её многообразие и формы. Культурные различия. Диалог культур как черта современного мира.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Роль религии в культурном развитии. Религиозные нормы. Мировые религии. Веротерпимость.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Культура Российской Федерации. Образование и наука. Искусство. Возрождение религиозной жизни в нашей стране.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Человек в меняющемся обществе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Можно ли предвидеть будущее? Как приспос</w:t>
      </w:r>
      <w:r w:rsidR="00603FC7">
        <w:rPr>
          <w:rFonts w:eastAsia="Times New Roman"/>
          <w:sz w:val="24"/>
          <w:szCs w:val="24"/>
        </w:rPr>
        <w:t>обиться к быстрым переменам? Не</w:t>
      </w:r>
      <w:r w:rsidRPr="006237F2">
        <w:rPr>
          <w:rFonts w:eastAsia="Times New Roman"/>
          <w:sz w:val="24"/>
          <w:szCs w:val="24"/>
        </w:rPr>
        <w:t>прерывное образование. Образование и карьера. Мир современных профессий. Образ жизни и здоровье. Мода и спорт. Будущее создаётся молодыми</w:t>
      </w:r>
    </w:p>
    <w:p w:rsidR="00603FC7" w:rsidRDefault="006237F2" w:rsidP="00596E8F">
      <w:pPr>
        <w:ind w:firstLine="709"/>
        <w:jc w:val="center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2.2.2.</w:t>
      </w:r>
      <w:r w:rsidR="00596E8F">
        <w:rPr>
          <w:rFonts w:eastAsia="Times New Roman"/>
          <w:b/>
          <w:bCs/>
          <w:sz w:val="24"/>
          <w:szCs w:val="24"/>
        </w:rPr>
        <w:t>8</w:t>
      </w:r>
      <w:r w:rsidRPr="006237F2">
        <w:rPr>
          <w:rFonts w:eastAsia="Times New Roman"/>
          <w:b/>
          <w:bCs/>
          <w:sz w:val="24"/>
          <w:szCs w:val="24"/>
        </w:rPr>
        <w:t>. География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География Земли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Источники географической информации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Развитие географических знаний о Земле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Развитие представлений человека о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мире. Выдающиеся географические открытия. Современный этап научных географических исследований.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Глобус. </w:t>
      </w:r>
      <w:r w:rsidRPr="006237F2">
        <w:rPr>
          <w:rFonts w:eastAsia="Times New Roman"/>
          <w:sz w:val="24"/>
          <w:szCs w:val="24"/>
        </w:rPr>
        <w:t>Масштаб и его виды.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Параллели.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Меридианы.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Определение направлений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 глобусе. Градусная сетка. Географические координаты, их определение. Способы изображения земной поверхности.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lastRenderedPageBreak/>
        <w:t>План местности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Ориентирование и способы ориентирования на местности.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Компас. Азимут. Измерение расстояний и определение направлений на местности и плане. Способы изображения рельефа земной поверхности. Условные знаки. Чтение плана местности. Решение практических задач по плану. Составление простейшего плана местности.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Географическая карта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особый источник информации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Отличия карты от плана. Легенда карты, градусная сетка. Ориентирование и измерение расстояний по карте. Чтение карты, определение местоположения географических объектов, абсолютных высот. Разнообразие карт.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Географические методы изучения окружающей среды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Наблюдение.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Описательные и сравнительные методы. Использование инст</w:t>
      </w:r>
      <w:r w:rsidR="00603FC7">
        <w:rPr>
          <w:rFonts w:eastAsia="Times New Roman"/>
          <w:sz w:val="24"/>
          <w:szCs w:val="24"/>
        </w:rPr>
        <w:t>рументов и приборов. Картографи</w:t>
      </w:r>
      <w:r w:rsidRPr="006237F2">
        <w:rPr>
          <w:rFonts w:eastAsia="Times New Roman"/>
          <w:sz w:val="24"/>
          <w:szCs w:val="24"/>
        </w:rPr>
        <w:t>ческий метод. Моделирование как метод изучения географических объектов и процессов.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Природа Земли и человек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Земля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планета Солнечной системы. </w:t>
      </w:r>
      <w:r w:rsidRPr="006237F2">
        <w:rPr>
          <w:rFonts w:eastAsia="Times New Roman"/>
          <w:sz w:val="24"/>
          <w:szCs w:val="24"/>
        </w:rPr>
        <w:t>Земля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планета Солнечной системы.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Форма, размеры и движения Земли, их географические </w:t>
      </w:r>
      <w:r w:rsidR="00603FC7">
        <w:rPr>
          <w:rFonts w:eastAsia="Times New Roman"/>
          <w:sz w:val="24"/>
          <w:szCs w:val="24"/>
        </w:rPr>
        <w:t>следствия. Неравномерное распре</w:t>
      </w:r>
      <w:r w:rsidRPr="006237F2">
        <w:rPr>
          <w:rFonts w:eastAsia="Times New Roman"/>
          <w:sz w:val="24"/>
          <w:szCs w:val="24"/>
        </w:rPr>
        <w:t>деление солнечного света и тепла на поверхности Земли. Пояса освещённости. Часовые пояса. Влияние Космоса на Землю и жизнь людей.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Земная кора и литосфера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Рельеф Земли.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Внутреннее строение Земли,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методы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его изучения.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Земная кора и литосфера. Горные породы и полезные ископаемые. Состав земной коры, её строение под материками и океанами. Литосф</w:t>
      </w:r>
      <w:r w:rsidR="00603FC7">
        <w:rPr>
          <w:rFonts w:eastAsia="Times New Roman"/>
          <w:sz w:val="24"/>
          <w:szCs w:val="24"/>
        </w:rPr>
        <w:t>ерные плиты, их движение и взаи</w:t>
      </w:r>
      <w:r w:rsidRPr="006237F2">
        <w:rPr>
          <w:rFonts w:eastAsia="Times New Roman"/>
          <w:sz w:val="24"/>
          <w:szCs w:val="24"/>
        </w:rPr>
        <w:t>модействие. Медленные движения земной коры. Землетрясения и вулканизм. Условия жизни людей в районах распространения землетрясений</w:t>
      </w:r>
      <w:r w:rsidR="00603FC7">
        <w:rPr>
          <w:rFonts w:eastAsia="Times New Roman"/>
          <w:sz w:val="24"/>
          <w:szCs w:val="24"/>
        </w:rPr>
        <w:t xml:space="preserve"> и вулканизма, обеспечение безо</w:t>
      </w:r>
      <w:r w:rsidRPr="006237F2">
        <w:rPr>
          <w:rFonts w:eastAsia="Times New Roman"/>
          <w:sz w:val="24"/>
          <w:szCs w:val="24"/>
        </w:rPr>
        <w:t>пасности населения. Внешние процессы, изменяющие земную поверхность.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Рельеф Земли. Зависимость крупнейших форм рельефа от строения земной коры. Неоднородность земной поверхности как следствие вз</w:t>
      </w:r>
      <w:r w:rsidR="00603FC7">
        <w:rPr>
          <w:rFonts w:eastAsia="Times New Roman"/>
          <w:sz w:val="24"/>
          <w:szCs w:val="24"/>
        </w:rPr>
        <w:t>аимодействия внутренних сил Зем</w:t>
      </w:r>
      <w:r w:rsidRPr="006237F2">
        <w:rPr>
          <w:rFonts w:eastAsia="Times New Roman"/>
          <w:sz w:val="24"/>
          <w:szCs w:val="24"/>
        </w:rPr>
        <w:t>ли и внешних процессов. Основные формы рельефа су</w:t>
      </w:r>
      <w:r w:rsidR="00603FC7">
        <w:rPr>
          <w:rFonts w:eastAsia="Times New Roman"/>
          <w:sz w:val="24"/>
          <w:szCs w:val="24"/>
        </w:rPr>
        <w:t>ши и дна Мирового океана. Разли</w:t>
      </w:r>
      <w:r w:rsidRPr="006237F2">
        <w:rPr>
          <w:rFonts w:eastAsia="Times New Roman"/>
          <w:sz w:val="24"/>
          <w:szCs w:val="24"/>
        </w:rPr>
        <w:t>чия гор и равнин по высоте. Описание рельефа территории по карте.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Человек и литосфера. Опасные природные явления, их предупреждение. Особенности жизни и деятельности человека в горах и на равнинах. Воздействие хозяйственной деятельности на литосферу. Преобразование рельефа, антропогенные формы рельефа.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Атмосфера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воздушная оболочка Земли.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Атмосфера. </w:t>
      </w:r>
      <w:r w:rsidRPr="006237F2">
        <w:rPr>
          <w:rFonts w:eastAsia="Times New Roman"/>
          <w:sz w:val="24"/>
          <w:szCs w:val="24"/>
        </w:rPr>
        <w:t>Состав атмосферы,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её структура.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Значение атмосферы для жизни на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Земле. Нагревание атмосферы, температура воздуха, распределение тепла на Земле. Суточные и годовые колебания температуры воздуха. Средние температуры. Изменение температуры с высотой.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Влага в атмосфере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Облачность,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её влияние на погоду.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Атмосферные осадки,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их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виды, условия образования. Распределение влаги на поверхности Земли. Влияние атмосферных осадков на жизнь и деятельность человека.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Атмосферное давление, ветры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Изменение атмосферного давления с высотой.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Направление и сила ветра. Роза ветров. Постоянные ветры Земли. Типы воздушных масс, условия их формирования и свойства.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Погода и климат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Элементы погоды,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способы их измерения,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метеорологические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приборы и инструменты. Наблюдения за погодой. Измерения элементов погоды с помощью приборов. Построение графиков изменения температуры и облачности, розы ветров; выделение преобладающих типов погоды за период наблюдения. Решение практических задач на определение изменений температуры и давления воздуха с высотой, влажности воздуха. Чтение карт погоды. Прогнозы погоды. Климат и климатические пояса.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lastRenderedPageBreak/>
        <w:t>Человек и атмосфера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Стихийные явления в атмосфере,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="00603FC7">
        <w:rPr>
          <w:rFonts w:eastAsia="Times New Roman"/>
          <w:sz w:val="24"/>
          <w:szCs w:val="24"/>
        </w:rPr>
        <w:t>их характеристика и пра</w:t>
      </w:r>
      <w:r w:rsidRPr="006237F2">
        <w:rPr>
          <w:rFonts w:eastAsia="Times New Roman"/>
          <w:sz w:val="24"/>
          <w:szCs w:val="24"/>
        </w:rPr>
        <w:t>вила обеспечения личной безопасности. Пути сохранения качества воздушной среды. Адаптация человека к климатическим условиям местно</w:t>
      </w:r>
      <w:r w:rsidR="00603FC7">
        <w:rPr>
          <w:rFonts w:eastAsia="Times New Roman"/>
          <w:sz w:val="24"/>
          <w:szCs w:val="24"/>
        </w:rPr>
        <w:t>сти. Особенности жизни в экстре</w:t>
      </w:r>
      <w:r w:rsidRPr="006237F2">
        <w:rPr>
          <w:rFonts w:eastAsia="Times New Roman"/>
          <w:sz w:val="24"/>
          <w:szCs w:val="24"/>
        </w:rPr>
        <w:t>мальных климатических условиях.</w:t>
      </w:r>
    </w:p>
    <w:p w:rsidR="00603FC7" w:rsidRDefault="006237F2" w:rsidP="00603FC7">
      <w:pPr>
        <w:ind w:firstLine="709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Гидросфера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водная оболочка Земли.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Вода на Земле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Части гидросферы.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Мировой круговорот воды.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Океаны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Части Мирового океана.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Методы изучения морских глубин.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Свойства вод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Мирового океана. Движение воды в Океане. Использование карт для определения географического положения морей и океанов, глубин, направлений морских течений, свойств</w:t>
      </w:r>
      <w:r w:rsidR="00603FC7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воды. Роль Мирового океана в формировании климатов Земли. Минеральные и </w:t>
      </w:r>
      <w:r w:rsidR="00603FC7">
        <w:rPr>
          <w:rFonts w:eastAsia="Times New Roman"/>
          <w:sz w:val="24"/>
          <w:szCs w:val="24"/>
        </w:rPr>
        <w:t>органиче</w:t>
      </w:r>
      <w:r w:rsidRPr="006237F2">
        <w:rPr>
          <w:rFonts w:eastAsia="Times New Roman"/>
          <w:sz w:val="24"/>
          <w:szCs w:val="24"/>
        </w:rPr>
        <w:t>ские ресурсы Океана, их значение и хозяйственное использование. Морской транспорт, порты, каналы. Источники загрязнения вод Океана, меры по сохранению качества вод и органического мира.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Воды суши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Реки Земли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их общие черты и различия.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Речная система.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Питание и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режим рек. Озёра, водохранилища, болота. Использование карт для определения географического положения водных объектов, частей речных систем, границ и площади водосборных бассейнов, направления течения рек. Значение поверхностных вод для человека, их рациональное использование.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Происхождение и виды подземных вод, возможности их использования человеком. Зависимость уровня грунтовых вод от климата, характера поверхности, особенностей горных пород. Минеральные воды.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Ледники — главные аккумуляторы пресной воды на Земле. Покровные и горные ледники, многолетняя мерзлота: географическое распространение, воздействие на хозяйственную деятельность.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Человек и гидросфера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Источники пресной воды на Земле.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Проблемы,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связанные с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ограниченными запасами пресной воды на Земле и пути их решения. Неблагоприятные и опасные явления в гидросфере. Меры предупреждения опасных явлений и борьбы с ними, правила обеспечения личной безопасности.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Биосфера Земли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Разнообразие растительного и животного мира Земли.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Особенности распространения живых организмов на суше и в Мировом океане. Границы биосферы и взаимодействие компонентов природы. Приспособление живых организмов к среде обитания. Биологический круговорот. Роль биосферы. Широтная зональность и высотная поясность в растительном и животном мире. Влияние человека на биосферу. Охрана растительного и животного мира Земли. Наблюдения за растительностью и животными миром как способ определения качества окружающей среды.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Почва как особое природное образование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Состав почв,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взаимодействие живого и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неживого в почве, образование гумуса. Строение и разнообразие почв. Главные факторы (условия) почвообразования, основные зональные типы почв. Плодородие почв, пути его повышения. Роль человека и его хозяйственной деятельности в сохранении и улучшении почв.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Географическая оболочка Земли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Строение,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свойства и закономерности географической оболочки, взаимосвязи между её составными частями. Территориальные комплексы: природные, природно-антропогенные. Географическая оболочка – крупнейший природный комплекс Земли. Широтная зональность и высотная поясность. Природные зоны Земли. Особенности взаимодействия компонен</w:t>
      </w:r>
      <w:r w:rsidR="00603FC7">
        <w:rPr>
          <w:rFonts w:eastAsia="Times New Roman"/>
          <w:sz w:val="24"/>
          <w:szCs w:val="24"/>
        </w:rPr>
        <w:t>тов природы и хозяйственной дея</w:t>
      </w:r>
      <w:r w:rsidRPr="006237F2">
        <w:rPr>
          <w:rFonts w:eastAsia="Times New Roman"/>
          <w:sz w:val="24"/>
          <w:szCs w:val="24"/>
        </w:rPr>
        <w:t>тельности человека в разных природных зонах. Геог</w:t>
      </w:r>
      <w:r w:rsidR="00603FC7">
        <w:rPr>
          <w:rFonts w:eastAsia="Times New Roman"/>
          <w:sz w:val="24"/>
          <w:szCs w:val="24"/>
        </w:rPr>
        <w:t>рафическая оболочка как окружаю</w:t>
      </w:r>
      <w:r w:rsidRPr="006237F2">
        <w:rPr>
          <w:rFonts w:eastAsia="Times New Roman"/>
          <w:sz w:val="24"/>
          <w:szCs w:val="24"/>
        </w:rPr>
        <w:t>щая человека среда.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Население Земли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Заселение человеком Земли. Расы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Основные пути расселения древнего человека.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Расы. Внешние признаки людей различных рас. Анализ различных источников информации с целью выявления регионов проживания представителей различных рас.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lastRenderedPageBreak/>
        <w:t>Численность населения Земли</w:t>
      </w:r>
      <w:r w:rsidRPr="006237F2">
        <w:rPr>
          <w:rFonts w:eastAsia="Times New Roman"/>
          <w:sz w:val="24"/>
          <w:szCs w:val="24"/>
        </w:rPr>
        <w:t>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её изменение во времени.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Современная численность населения мира. Изменение численности населе</w:t>
      </w:r>
      <w:r w:rsidR="00603FC7">
        <w:rPr>
          <w:rFonts w:eastAsia="Times New Roman"/>
          <w:sz w:val="24"/>
          <w:szCs w:val="24"/>
        </w:rPr>
        <w:t>ния во времени. Методы определе</w:t>
      </w:r>
      <w:r w:rsidRPr="006237F2">
        <w:rPr>
          <w:rFonts w:eastAsia="Times New Roman"/>
          <w:sz w:val="24"/>
          <w:szCs w:val="24"/>
        </w:rPr>
        <w:t>ния численности населения, переписи населения. Разл</w:t>
      </w:r>
      <w:r w:rsidR="00603FC7">
        <w:rPr>
          <w:rFonts w:eastAsia="Times New Roman"/>
          <w:sz w:val="24"/>
          <w:szCs w:val="24"/>
        </w:rPr>
        <w:t>ичные прогнозы изменения числен</w:t>
      </w:r>
      <w:r w:rsidRPr="006237F2">
        <w:rPr>
          <w:rFonts w:eastAsia="Times New Roman"/>
          <w:sz w:val="24"/>
          <w:szCs w:val="24"/>
        </w:rPr>
        <w:t>ности населения Земли.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Факторы, влияющие на рост численности населения. Рождаемость, смертность, естественный прирост населения, их количественные различия и географические особенности. Влияние величины естественного прироста на средний возраст населения стран и продолжительность жизни. Миграции.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Размещение людей на Земле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Показатель плотности населения.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Среднемировая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плотность населения и её изменение со временем. Карта плотнос</w:t>
      </w:r>
      <w:r w:rsidR="00603FC7">
        <w:rPr>
          <w:rFonts w:eastAsia="Times New Roman"/>
          <w:sz w:val="24"/>
          <w:szCs w:val="24"/>
        </w:rPr>
        <w:t>ти населения. Неравно</w:t>
      </w:r>
      <w:r w:rsidRPr="006237F2">
        <w:rPr>
          <w:rFonts w:eastAsia="Times New Roman"/>
          <w:sz w:val="24"/>
          <w:szCs w:val="24"/>
        </w:rPr>
        <w:t>мерность размещения населения мира.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Факторы, влияющие на размещение населения. Хозяйственная деятельность людей в разных природных условиях. Адаптация человек</w:t>
      </w:r>
      <w:r w:rsidR="00603FC7">
        <w:rPr>
          <w:rFonts w:eastAsia="Times New Roman"/>
          <w:sz w:val="24"/>
          <w:szCs w:val="24"/>
        </w:rPr>
        <w:t>а к природным условиям: их влия</w:t>
      </w:r>
      <w:r w:rsidRPr="006237F2">
        <w:rPr>
          <w:rFonts w:eastAsia="Times New Roman"/>
          <w:sz w:val="24"/>
          <w:szCs w:val="24"/>
        </w:rPr>
        <w:t>ние на внешний облик людей, жилища, одежду, орудия труда, пищу.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Народы и религии мира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Народ.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Языковые семьи.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География народов и языков.</w:t>
      </w:r>
      <w:r w:rsidR="00603FC7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Карта народов мира. Мировые и национальные религии, их география.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Хозяйственная деятельность людей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Понятие о современном хозяйстве,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его составе. Основные виды хозяйственной деятельности людей, их география.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Городское и сельское население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Города и сельские поселения.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Соотношение городского и сельского населения мира. Многообразие сельских поселений. Ведущая роль городов в хозяйственной, культурной и политической жизни людей. Функции городов. Крупные города. Городские агломерации.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Материки, океаны и страны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Современный облик Земли: планетарные географические закономерности. </w:t>
      </w:r>
      <w:r w:rsidRPr="006237F2">
        <w:rPr>
          <w:rFonts w:eastAsia="Times New Roman"/>
          <w:sz w:val="24"/>
          <w:szCs w:val="24"/>
        </w:rPr>
        <w:t>Материки и океаны на поверхности Земли. Происхождение материков и впадин океанов. Современное географическое положение материков и океанов. Главные черты рельефа Земли. Климатообразующие факторы и климаты. Внутренние воды суши. Зональные природные комплексы Земли. Мировой океан, его роль в жизни людей. Катастрофические явления природного характера.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Материки, океаны и страны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Основные черты рельефа,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климата и внутренних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вод Африки, Австралии, Северной и Южной Америк</w:t>
      </w:r>
      <w:r w:rsidR="00603FC7">
        <w:rPr>
          <w:rFonts w:eastAsia="Times New Roman"/>
          <w:sz w:val="24"/>
          <w:szCs w:val="24"/>
        </w:rPr>
        <w:t>и, Антарктиды, Евразии и опреде</w:t>
      </w:r>
      <w:r w:rsidRPr="006237F2">
        <w:rPr>
          <w:rFonts w:eastAsia="Times New Roman"/>
          <w:sz w:val="24"/>
          <w:szCs w:val="24"/>
        </w:rPr>
        <w:t xml:space="preserve">ляющие их факторы. Зональные природные комплексы материков. Население материков. Природные ресурсы и их использование. Изменение </w:t>
      </w:r>
      <w:r w:rsidR="00603FC7">
        <w:rPr>
          <w:rFonts w:eastAsia="Times New Roman"/>
          <w:sz w:val="24"/>
          <w:szCs w:val="24"/>
        </w:rPr>
        <w:t>природы под влиянием хозяйствен</w:t>
      </w:r>
      <w:r w:rsidRPr="006237F2">
        <w:rPr>
          <w:rFonts w:eastAsia="Times New Roman"/>
          <w:sz w:val="24"/>
          <w:szCs w:val="24"/>
        </w:rPr>
        <w:t>ной деятельности человека.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Океаны Земли. Особенности природы, природ</w:t>
      </w:r>
      <w:r w:rsidR="00603FC7">
        <w:rPr>
          <w:rFonts w:eastAsia="Times New Roman"/>
          <w:sz w:val="24"/>
          <w:szCs w:val="24"/>
        </w:rPr>
        <w:t>ные богатства, хозяйственное ос</w:t>
      </w:r>
      <w:r w:rsidRPr="006237F2">
        <w:rPr>
          <w:rFonts w:eastAsia="Times New Roman"/>
          <w:sz w:val="24"/>
          <w:szCs w:val="24"/>
        </w:rPr>
        <w:t>воение Северного Ледовитого, Атлантического, Индийского и Тихого океанов. Охрана природы.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Историко-культурные районы мира. Памятники природного и культурного наследия человечества.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Многообразие стран, их основные типы. Столицы и крупные города. Комплексная географическая характеристика стран (по выбору): географическое положение, население, особенности природы и хозяйства, памятники культуры.</w:t>
      </w:r>
    </w:p>
    <w:p w:rsidR="00603FC7" w:rsidRDefault="006237F2" w:rsidP="00603FC7">
      <w:pPr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География России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Особенности географического положения России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Географическое положение России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Территория и акватория.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Государственная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территория России. Географическое положение страны, его виды. О</w:t>
      </w:r>
      <w:r w:rsidR="00603FC7">
        <w:rPr>
          <w:rFonts w:eastAsia="Times New Roman"/>
          <w:sz w:val="24"/>
          <w:szCs w:val="24"/>
        </w:rPr>
        <w:t>собенности географи</w:t>
      </w:r>
      <w:r w:rsidRPr="006237F2">
        <w:rPr>
          <w:rFonts w:eastAsia="Times New Roman"/>
          <w:sz w:val="24"/>
          <w:szCs w:val="24"/>
        </w:rPr>
        <w:t>ческого положения России, его сравнение с географическим положением других государств. Географическое положение России как фактор развития её хозяйства.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Границы России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Государственные границы России,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их виды,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значение.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Морские</w:t>
      </w:r>
      <w:r w:rsidR="00603FC7">
        <w:rPr>
          <w:rFonts w:eastAsia="Times New Roman"/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сухопутные границы, воздушное пр</w:t>
      </w:r>
      <w:r w:rsidR="00603FC7">
        <w:rPr>
          <w:rFonts w:eastAsia="Times New Roman"/>
          <w:sz w:val="24"/>
          <w:szCs w:val="24"/>
        </w:rPr>
        <w:t xml:space="preserve">остранство и пространство недр, </w:t>
      </w:r>
      <w:r w:rsidRPr="006237F2">
        <w:rPr>
          <w:rFonts w:eastAsia="Times New Roman"/>
          <w:sz w:val="24"/>
          <w:szCs w:val="24"/>
        </w:rPr>
        <w:t>континентальный шельф и экономическая зона Российской Федерации.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Россия на карте часовых поясов. Местное, поясное, декретное, летнее время: роль в хозяйстве и жизни людей. Определение поясного времени для разных городов России.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История освоения и изучения территории России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Формирование и освоение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государственной территории России. Выявление измен</w:t>
      </w:r>
      <w:r w:rsidR="00603FC7">
        <w:rPr>
          <w:rFonts w:eastAsia="Times New Roman"/>
          <w:sz w:val="24"/>
          <w:szCs w:val="24"/>
        </w:rPr>
        <w:t>ений границ страны на разных ис</w:t>
      </w:r>
      <w:r w:rsidRPr="006237F2">
        <w:rPr>
          <w:rFonts w:eastAsia="Times New Roman"/>
          <w:sz w:val="24"/>
          <w:szCs w:val="24"/>
        </w:rPr>
        <w:t>торических этапах.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Современное административно-территориальное устройство страны. Федеративное устройство страны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Субъекты Российской Федерации,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="00603FC7">
        <w:rPr>
          <w:rFonts w:eastAsia="Times New Roman"/>
          <w:sz w:val="24"/>
          <w:szCs w:val="24"/>
        </w:rPr>
        <w:t>их равноправие и раз</w:t>
      </w:r>
      <w:r w:rsidRPr="006237F2">
        <w:rPr>
          <w:rFonts w:eastAsia="Times New Roman"/>
          <w:sz w:val="24"/>
          <w:szCs w:val="24"/>
        </w:rPr>
        <w:t>нообразие. Федеральные округа.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Природа России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Природные условия и ресурсы России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Природные условия и природные ресурсы.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Природно-ресурсный капитал и экологический потенциал России. Оценка и проблемы рационального использования природных ресурсов. Основные ресурсные базы. Группировка отраслей по их связи с природными ресурсами. Сравнение природно-ресурсного капитала различных районов России.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Геологическое строение, рельеф и полезные ископаемые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Основные этапы формирования земной коры на территории России. Особенности геологического строения России: основные тектонические структуры. Основные формы рельефа и особенности их распространения на территории России. Выявление зависимости между тектоническим строением, рельефом и размещением основных групп полезных ископаемых.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Влияние внутренних и внешних процессов на формирование рельефа. Современные процессы, формирующие рельеф. Области современного горообразования, землетрясений и вулканизма. Древнее и современное оледенения. Стихийные природные явления. Минеральные ресурсы страны и проблемы их рационального использования. Изменение рельефа под влиянием деятельности человека. Изучение закономерностей формирования рельефа и его современного развития на примере своего региона и своей местности.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Климат и климатические ресурсы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Факторы,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определяющие климат России: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влияние географической широты, подстилающей поверхности, циркуляции воздушных масс. Определение по картам закономерностей распределения солнечной радиации, средних температур января и июля, годового количества осадков, испаряемости по территории страны. Климатические пояса и типы климатов России. Определение по синоптической карте особенностей погоды для различных пунктов. Составление прогноза погоды.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Изменение климата под влиянием естественных факторов. Влияние климата на быт человека, его жилище, одежду, способы передвижения, здоровье. Способы адаптации человека к разнообразным климатическим условиям на территории страны. Климат и хозяйственная деятельность людей. Оценка основных климатических показателей одного из регионов страны для характеристики условий жизни и </w:t>
      </w:r>
      <w:r w:rsidR="00603FC7">
        <w:rPr>
          <w:rFonts w:eastAsia="Times New Roman"/>
          <w:sz w:val="24"/>
          <w:szCs w:val="24"/>
        </w:rPr>
        <w:t>хозяйственной деятельности насе</w:t>
      </w:r>
      <w:r w:rsidRPr="006237F2">
        <w:rPr>
          <w:rFonts w:eastAsia="Times New Roman"/>
          <w:sz w:val="24"/>
          <w:szCs w:val="24"/>
        </w:rPr>
        <w:t>ления.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Опасные и неблагоприятные климатические яв</w:t>
      </w:r>
      <w:r w:rsidR="00603FC7">
        <w:rPr>
          <w:rFonts w:eastAsia="Times New Roman"/>
          <w:sz w:val="24"/>
          <w:szCs w:val="24"/>
        </w:rPr>
        <w:t>ления. Методы изучения и прогно</w:t>
      </w:r>
      <w:r w:rsidRPr="006237F2">
        <w:rPr>
          <w:rFonts w:eastAsia="Times New Roman"/>
          <w:sz w:val="24"/>
          <w:szCs w:val="24"/>
        </w:rPr>
        <w:t>зирования климатических явлений. Определение особенностей климата своего региона.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Внутренние воды и водные ресурсы. </w:t>
      </w:r>
      <w:r w:rsidRPr="006237F2">
        <w:rPr>
          <w:rFonts w:eastAsia="Times New Roman"/>
          <w:sz w:val="24"/>
          <w:szCs w:val="24"/>
        </w:rPr>
        <w:t>Виды вод суши на территории страны.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="00603FC7">
        <w:rPr>
          <w:rFonts w:eastAsia="Times New Roman"/>
          <w:sz w:val="24"/>
          <w:szCs w:val="24"/>
        </w:rPr>
        <w:t>Рас</w:t>
      </w:r>
      <w:r w:rsidRPr="006237F2">
        <w:rPr>
          <w:rFonts w:eastAsia="Times New Roman"/>
          <w:sz w:val="24"/>
          <w:szCs w:val="24"/>
        </w:rPr>
        <w:t>пределение рек по бассейнам океанов. Главные речные</w:t>
      </w:r>
      <w:r w:rsidR="00603FC7">
        <w:rPr>
          <w:rFonts w:eastAsia="Times New Roman"/>
          <w:sz w:val="24"/>
          <w:szCs w:val="24"/>
        </w:rPr>
        <w:t xml:space="preserve"> системы России. Выявление зави</w:t>
      </w:r>
      <w:r w:rsidRPr="006237F2">
        <w:rPr>
          <w:rFonts w:eastAsia="Times New Roman"/>
          <w:sz w:val="24"/>
          <w:szCs w:val="24"/>
        </w:rPr>
        <w:t xml:space="preserve">симости между режимом, характером течения рек, рельефом и климатом. Характеристика крупнейших рек страны. Опасные явления, связанные с </w:t>
      </w:r>
      <w:r w:rsidR="00603FC7">
        <w:rPr>
          <w:rFonts w:eastAsia="Times New Roman"/>
          <w:sz w:val="24"/>
          <w:szCs w:val="24"/>
        </w:rPr>
        <w:t>водами (паводки, наводнения, ла</w:t>
      </w:r>
      <w:r w:rsidRPr="006237F2">
        <w:rPr>
          <w:rFonts w:eastAsia="Times New Roman"/>
          <w:sz w:val="24"/>
          <w:szCs w:val="24"/>
        </w:rPr>
        <w:t>вины, сели), их предупреждение. Роль рек в жизни нас</w:t>
      </w:r>
      <w:r w:rsidR="00603FC7">
        <w:rPr>
          <w:rFonts w:eastAsia="Times New Roman"/>
          <w:sz w:val="24"/>
          <w:szCs w:val="24"/>
        </w:rPr>
        <w:t>еления и развитии хозяйства Рос</w:t>
      </w:r>
      <w:r w:rsidRPr="006237F2">
        <w:rPr>
          <w:rFonts w:eastAsia="Times New Roman"/>
          <w:sz w:val="24"/>
          <w:szCs w:val="24"/>
        </w:rPr>
        <w:t>сии. Составление характеристики одной из рек с использованием тематических карт и климатограмм, определение возможностей её хозяйственного использования.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Крупнейшие озёра, их происхождение. Болота. Подземные воды. Ледники. Многолетняя мерзлота. Объяснение закономерностей размещения разных видов вод суши и связанных с ними опасных природных явлений на территории страны.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Неравномерность распределения водных ресурсов. Рост их потребления и загрязнения. Пути сохранения качества водных ресурсов. О</w:t>
      </w:r>
      <w:r w:rsidR="00603FC7">
        <w:rPr>
          <w:rFonts w:eastAsia="Times New Roman"/>
          <w:sz w:val="24"/>
          <w:szCs w:val="24"/>
        </w:rPr>
        <w:t>ценка обеспеченности водными ре</w:t>
      </w:r>
      <w:r w:rsidRPr="006237F2">
        <w:rPr>
          <w:rFonts w:eastAsia="Times New Roman"/>
          <w:sz w:val="24"/>
          <w:szCs w:val="24"/>
        </w:rPr>
        <w:t>сурсами крупных регионов России. Внутренние воды и водные ресурсы своего региона и своей местности.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Почва и почвенные ресурсы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Почва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особый компонент природы.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="00603FC7">
        <w:rPr>
          <w:rFonts w:eastAsia="Times New Roman"/>
          <w:sz w:val="24"/>
          <w:szCs w:val="24"/>
        </w:rPr>
        <w:t>Факторы обра</w:t>
      </w:r>
      <w:r w:rsidRPr="006237F2">
        <w:rPr>
          <w:rFonts w:eastAsia="Times New Roman"/>
          <w:sz w:val="24"/>
          <w:szCs w:val="24"/>
        </w:rPr>
        <w:t>зования почв. Основные типы почв, их свойства, различия в плодородии. Размещение основных типов почв на территории России.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Почва – национальное богатство. Почвенные ресурсы России. Изменение почв в ходе их хозяйственного использования. Меры по сохранению плодородия почв: мелиорация земель, борьба с эрозией почв и их загрязнением. Знакомство с образцами почв своей местности, выявление их свойств и особенностей хозяйственного использования.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Растительный и животный мир. Биологические ресурсы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Растительный и животный мир России: видовое разнообразие, факторы, его определяющие. Составление прогноза изменений растительного и животного мира при заданных условиях изменения других компонентов природного комплекса. Биологические ресурсы, их рациональное использование. Меры по охране растительного и животного мира. Растительный и животный мир своего региона и своей местности.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Природно-хозяйственные зоны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Природно-хозяйственные зоны России: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взаимосвязь и взаимообусловленность их компонентов. Характеристика арктических пустынь, тундр и лесотундр, лесов, лесостепей и степей, полупустынь и пустынь. Анализ физической карты и карт компонентов природы для установления взаимосвязей между ними в разных природных зонах.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Природные ресурсы зон, их использование, экологические проблемы. Заповедники. Высотная поясность. Особо охраняемые природные территории России. Памятники Всемирного природного наследия.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Население России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Численность населения России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Численность населения России в сравнении с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другими государствами. Особенности воспроизводства российского населения на рубеже XX–XXI вв. Основные показатели, характеризующие население страны и её отдельных территорий. Прогнозирование изменения численности населения России и её отдельных территорий.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Половой и возрастной состав населения страны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Своеобразие </w:t>
      </w:r>
      <w:r w:rsidR="00603FC7">
        <w:rPr>
          <w:rFonts w:eastAsia="Times New Roman"/>
          <w:sz w:val="24"/>
          <w:szCs w:val="24"/>
        </w:rPr>
        <w:t>полового и воз</w:t>
      </w:r>
      <w:r w:rsidRPr="006237F2">
        <w:rPr>
          <w:rFonts w:eastAsia="Times New Roman"/>
          <w:sz w:val="24"/>
          <w:szCs w:val="24"/>
        </w:rPr>
        <w:t>растного состава населения России и определяющие его факторы. Средняя прогнозируемая продолжительность жизни мужского и женского населения России.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Народы и религии России. </w:t>
      </w:r>
      <w:r w:rsidRPr="006237F2">
        <w:rPr>
          <w:rFonts w:eastAsia="Times New Roman"/>
          <w:sz w:val="24"/>
          <w:szCs w:val="24"/>
        </w:rPr>
        <w:t>Россия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многонациональное государство.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="00603FC7">
        <w:rPr>
          <w:rFonts w:eastAsia="Times New Roman"/>
          <w:sz w:val="24"/>
          <w:szCs w:val="24"/>
        </w:rPr>
        <w:t>Многона</w:t>
      </w:r>
      <w:r w:rsidRPr="006237F2">
        <w:rPr>
          <w:rFonts w:eastAsia="Times New Roman"/>
          <w:sz w:val="24"/>
          <w:szCs w:val="24"/>
        </w:rPr>
        <w:t>циональность как специфический фактор формирования и развития России. Определение по статистическим материалам крупнейших по численности народов России. Определение по карте особенностей размещения народов России, сопоставление с политико-административным делением РФ. Использование геогра</w:t>
      </w:r>
      <w:r w:rsidR="00603FC7">
        <w:rPr>
          <w:rFonts w:eastAsia="Times New Roman"/>
          <w:sz w:val="24"/>
          <w:szCs w:val="24"/>
        </w:rPr>
        <w:t>фических знаний для анализа тер</w:t>
      </w:r>
      <w:r w:rsidRPr="006237F2">
        <w:rPr>
          <w:rFonts w:eastAsia="Times New Roman"/>
          <w:sz w:val="24"/>
          <w:szCs w:val="24"/>
        </w:rPr>
        <w:t>риториальных аспектов межнациональных отношений.</w:t>
      </w:r>
      <w:r w:rsidR="00603FC7">
        <w:rPr>
          <w:rFonts w:eastAsia="Times New Roman"/>
          <w:sz w:val="24"/>
          <w:szCs w:val="24"/>
        </w:rPr>
        <w:t xml:space="preserve"> Языковой состав населения. Гео</w:t>
      </w:r>
      <w:r w:rsidRPr="006237F2">
        <w:rPr>
          <w:rFonts w:eastAsia="Times New Roman"/>
          <w:sz w:val="24"/>
          <w:szCs w:val="24"/>
        </w:rPr>
        <w:t>графия религий.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Особенности размещения населения России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="00603FC7">
        <w:rPr>
          <w:rFonts w:eastAsia="Times New Roman"/>
          <w:sz w:val="24"/>
          <w:szCs w:val="24"/>
        </w:rPr>
        <w:t>Географические особенности раз</w:t>
      </w:r>
      <w:r w:rsidRPr="006237F2">
        <w:rPr>
          <w:rFonts w:eastAsia="Times New Roman"/>
          <w:sz w:val="24"/>
          <w:szCs w:val="24"/>
        </w:rPr>
        <w:t>мещения населения: их обусловленность природными, историческими и социально-экономическими факторами. Основная полоса расселен</w:t>
      </w:r>
      <w:r w:rsidR="00603FC7">
        <w:rPr>
          <w:rFonts w:eastAsia="Times New Roman"/>
          <w:sz w:val="24"/>
          <w:szCs w:val="24"/>
        </w:rPr>
        <w:t>ия. Городское и сельское населе</w:t>
      </w:r>
      <w:r w:rsidRPr="006237F2">
        <w:rPr>
          <w:rFonts w:eastAsia="Times New Roman"/>
          <w:sz w:val="24"/>
          <w:szCs w:val="24"/>
        </w:rPr>
        <w:t>ние. Крупнейшие города и городские агломерации, их р</w:t>
      </w:r>
      <w:r w:rsidR="00603FC7">
        <w:rPr>
          <w:rFonts w:eastAsia="Times New Roman"/>
          <w:sz w:val="24"/>
          <w:szCs w:val="24"/>
        </w:rPr>
        <w:t>оль в жизни страны. Сельская ме</w:t>
      </w:r>
      <w:r w:rsidRPr="006237F2">
        <w:rPr>
          <w:rFonts w:eastAsia="Times New Roman"/>
          <w:sz w:val="24"/>
          <w:szCs w:val="24"/>
        </w:rPr>
        <w:t>стность, сельские поселения. Определение и сравнение по</w:t>
      </w:r>
      <w:r w:rsidR="00603FC7">
        <w:rPr>
          <w:rFonts w:eastAsia="Times New Roman"/>
          <w:sz w:val="24"/>
          <w:szCs w:val="24"/>
        </w:rPr>
        <w:t>казателей соотношения город</w:t>
      </w:r>
      <w:r w:rsidRPr="006237F2">
        <w:rPr>
          <w:rFonts w:eastAsia="Times New Roman"/>
          <w:sz w:val="24"/>
          <w:szCs w:val="24"/>
        </w:rPr>
        <w:t>ского и сельского населения в разных частях страны по статистическим данным. Выявление закономерностей в размещении населения России.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lastRenderedPageBreak/>
        <w:t>Миграции населения России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Направления и т</w:t>
      </w:r>
      <w:r w:rsidR="00603FC7">
        <w:rPr>
          <w:rFonts w:eastAsia="Times New Roman"/>
          <w:sz w:val="24"/>
          <w:szCs w:val="24"/>
        </w:rPr>
        <w:t>ипы миграции на территории стра</w:t>
      </w:r>
      <w:r w:rsidRPr="006237F2">
        <w:rPr>
          <w:rFonts w:eastAsia="Times New Roman"/>
          <w:sz w:val="24"/>
          <w:szCs w:val="24"/>
        </w:rPr>
        <w:t>ны. Причины миграций и основные направления миграционных потоков на разных этапах развития страны. Определение по статистическим материалам показателей миграционного прироста для отдельных территорий России.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Человеческий капитал страны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Понятие человеческого капитала.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Труд</w:t>
      </w:r>
      <w:r w:rsidR="00603FC7">
        <w:rPr>
          <w:rFonts w:eastAsia="Times New Roman"/>
          <w:sz w:val="24"/>
          <w:szCs w:val="24"/>
        </w:rPr>
        <w:t>овые ре</w:t>
      </w:r>
      <w:r w:rsidRPr="006237F2">
        <w:rPr>
          <w:rFonts w:eastAsia="Times New Roman"/>
          <w:sz w:val="24"/>
          <w:szCs w:val="24"/>
        </w:rPr>
        <w:t>сурсы и экономически активное население России. Не</w:t>
      </w:r>
      <w:r w:rsidR="00603FC7">
        <w:rPr>
          <w:rFonts w:eastAsia="Times New Roman"/>
          <w:sz w:val="24"/>
          <w:szCs w:val="24"/>
        </w:rPr>
        <w:t>равномерность распределения тру</w:t>
      </w:r>
      <w:r w:rsidRPr="006237F2">
        <w:rPr>
          <w:rFonts w:eastAsia="Times New Roman"/>
          <w:sz w:val="24"/>
          <w:szCs w:val="24"/>
        </w:rPr>
        <w:t>доспособного населения по территории страны. Геогра</w:t>
      </w:r>
      <w:r w:rsidR="00603FC7">
        <w:rPr>
          <w:rFonts w:eastAsia="Times New Roman"/>
          <w:sz w:val="24"/>
          <w:szCs w:val="24"/>
        </w:rPr>
        <w:t>фические различия в уровне заня</w:t>
      </w:r>
      <w:r w:rsidRPr="006237F2">
        <w:rPr>
          <w:rFonts w:eastAsia="Times New Roman"/>
          <w:sz w:val="24"/>
          <w:szCs w:val="24"/>
        </w:rPr>
        <w:t>тости и уровне жизни населения России, факторы, их определяющие. Качество населения.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Хозяйство России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Особенности хозяйства России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Отраслевая структура,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="00603FC7">
        <w:rPr>
          <w:rFonts w:eastAsia="Times New Roman"/>
          <w:sz w:val="24"/>
          <w:szCs w:val="24"/>
        </w:rPr>
        <w:t>функциональная и тер</w:t>
      </w:r>
      <w:r w:rsidRPr="006237F2">
        <w:rPr>
          <w:rFonts w:eastAsia="Times New Roman"/>
          <w:sz w:val="24"/>
          <w:szCs w:val="24"/>
        </w:rPr>
        <w:t>риториальная структуры хозяйства страны, факторы их формирования и развития. Экономико-географическое положение России как фактор развития её хозяйства. Анализ экономических карт для определения типов территориальной структуры хозяйства.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Производственный капитал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Понятие производственного капитала.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Распределение производственного капитала по территории страны. Общие особенности географии</w:t>
      </w:r>
      <w:r w:rsidR="00603FC7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хозяйства России: основная зона хозяйственного освоения и зона Севера, их особенности</w:t>
      </w:r>
      <w:r w:rsidR="00603FC7">
        <w:rPr>
          <w:rFonts w:eastAsia="Times New Roman"/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проблемы. Условия и факторы размещения предприятий. Важнейшие межотраслевые комплексы и отрасли.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Топливно-энергетический комплекс (ТЭК</w:t>
      </w:r>
      <w:r w:rsidRPr="006237F2">
        <w:rPr>
          <w:rFonts w:eastAsia="Times New Roman"/>
          <w:sz w:val="24"/>
          <w:szCs w:val="24"/>
        </w:rPr>
        <w:t>).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Состав,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место и значение в хозяйстве. Нефтяная, газовая, угольная промышленность: география основных современных и</w:t>
      </w:r>
      <w:r w:rsidR="00603FC7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перспективных районов добычи, систем трубопроводов. Электроэнергетика: типы электростанций, их особенности и доля в производстве электроэнергии. Энергосистемы. ТЭК</w:t>
      </w:r>
      <w:r w:rsidR="00603FC7">
        <w:rPr>
          <w:rFonts w:eastAsia="Times New Roman"/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охрана окружающей среды. Составление характерис</w:t>
      </w:r>
      <w:r w:rsidR="00603FC7">
        <w:rPr>
          <w:rFonts w:eastAsia="Times New Roman"/>
          <w:sz w:val="24"/>
          <w:szCs w:val="24"/>
        </w:rPr>
        <w:t>тики одного из нефтяных и уголь</w:t>
      </w:r>
      <w:r w:rsidRPr="006237F2">
        <w:rPr>
          <w:rFonts w:eastAsia="Times New Roman"/>
          <w:sz w:val="24"/>
          <w:szCs w:val="24"/>
        </w:rPr>
        <w:t>ных бассейнов по картам и статистическим материалам.</w:t>
      </w:r>
    </w:p>
    <w:p w:rsidR="00603FC7" w:rsidRDefault="006237F2" w:rsidP="00603FC7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Машиностроение. </w:t>
      </w:r>
      <w:r w:rsidRPr="006237F2">
        <w:rPr>
          <w:rFonts w:eastAsia="Times New Roman"/>
          <w:sz w:val="24"/>
          <w:szCs w:val="24"/>
        </w:rPr>
        <w:t>Состав,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место и значение в хозяйстве.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Факторы размещения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машиностроительных предприятий. География важнейших отраслей: основные районы и центры. Машиностроение и охрана окружающей среды. Определение главных районов размещения отраслей трудоёмкого и металлоёмкого машиностроения по картам.</w:t>
      </w:r>
    </w:p>
    <w:p w:rsidR="005809F6" w:rsidRDefault="006237F2" w:rsidP="005809F6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Металлургия. </w:t>
      </w:r>
      <w:r w:rsidRPr="006237F2">
        <w:rPr>
          <w:rFonts w:eastAsia="Times New Roman"/>
          <w:sz w:val="24"/>
          <w:szCs w:val="24"/>
        </w:rPr>
        <w:t>Состав,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место и значение в хозяйстве.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="005809F6">
        <w:rPr>
          <w:rFonts w:eastAsia="Times New Roman"/>
          <w:sz w:val="24"/>
          <w:szCs w:val="24"/>
        </w:rPr>
        <w:t>Чёрная и цветная металлур</w:t>
      </w:r>
      <w:r w:rsidRPr="006237F2">
        <w:rPr>
          <w:rFonts w:eastAsia="Times New Roman"/>
          <w:sz w:val="24"/>
          <w:szCs w:val="24"/>
        </w:rPr>
        <w:t>гия: факторы размещения предприятий. География ме</w:t>
      </w:r>
      <w:r w:rsidR="005809F6">
        <w:rPr>
          <w:rFonts w:eastAsia="Times New Roman"/>
          <w:sz w:val="24"/>
          <w:szCs w:val="24"/>
        </w:rPr>
        <w:t>таллургии чёрных, лёгких и тяжё</w:t>
      </w:r>
      <w:r w:rsidRPr="006237F2">
        <w:rPr>
          <w:rFonts w:eastAsia="Times New Roman"/>
          <w:sz w:val="24"/>
          <w:szCs w:val="24"/>
        </w:rPr>
        <w:t>лых цветных металлов: основные районы и центры. Металлургия и охрана окружающей среды.</w:t>
      </w:r>
    </w:p>
    <w:p w:rsidR="005809F6" w:rsidRDefault="006237F2" w:rsidP="005809F6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Химическая промышленность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Состав,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место и значение в хозяйстве.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Факторы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размещения предприятий. География важнейших отр</w:t>
      </w:r>
      <w:r w:rsidR="005809F6">
        <w:rPr>
          <w:rFonts w:eastAsia="Times New Roman"/>
          <w:sz w:val="24"/>
          <w:szCs w:val="24"/>
        </w:rPr>
        <w:t>аслей: основные районы и химиче</w:t>
      </w:r>
      <w:r w:rsidRPr="006237F2">
        <w:rPr>
          <w:rFonts w:eastAsia="Times New Roman"/>
          <w:sz w:val="24"/>
          <w:szCs w:val="24"/>
        </w:rPr>
        <w:t>ские комплексы. Химическая промышленность и охрана окружающей среды.</w:t>
      </w:r>
    </w:p>
    <w:p w:rsidR="005809F6" w:rsidRDefault="006237F2" w:rsidP="005809F6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Лёгкая промышленность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Состав,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место и значение в хозяйстве.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Факторы размещения предприятий. География важнейших отраслей: основные районы и лесоперерабатывающие комплексы. Лесная промышленность и охрана окружающей среды.</w:t>
      </w:r>
    </w:p>
    <w:p w:rsidR="005809F6" w:rsidRDefault="006237F2" w:rsidP="005809F6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Агропромышленный комплекс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Состав,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место и значение в хозяйстве.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Сельское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хозяйство. Состав, место и значение в хозяйстве, отличия от других отраслей хозяйства. Земельные ресурсы и сельскохозяйственные угодья, их </w:t>
      </w:r>
      <w:r w:rsidR="005809F6">
        <w:rPr>
          <w:rFonts w:eastAsia="Times New Roman"/>
          <w:sz w:val="24"/>
          <w:szCs w:val="24"/>
        </w:rPr>
        <w:t>структура. Земледелие и животно</w:t>
      </w:r>
      <w:r w:rsidRPr="006237F2">
        <w:rPr>
          <w:rFonts w:eastAsia="Times New Roman"/>
          <w:sz w:val="24"/>
          <w:szCs w:val="24"/>
        </w:rPr>
        <w:t>водство: география основных отраслей. Определение по картам и эколого-климатическим показателям основных районов выращивания зерновых и технических культур, главных районов животноводства.</w:t>
      </w:r>
    </w:p>
    <w:p w:rsidR="005809F6" w:rsidRDefault="006237F2" w:rsidP="005809F6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Сельское хозяйство и охрана окружающей среды. Пищевая промышленность. Состав, место и значение в хозяйстве. Факторы размещ</w:t>
      </w:r>
      <w:r w:rsidR="005809F6">
        <w:rPr>
          <w:rFonts w:eastAsia="Times New Roman"/>
          <w:sz w:val="24"/>
          <w:szCs w:val="24"/>
        </w:rPr>
        <w:t>ения предприятий. География важ</w:t>
      </w:r>
      <w:r w:rsidRPr="006237F2">
        <w:rPr>
          <w:rFonts w:eastAsia="Times New Roman"/>
          <w:sz w:val="24"/>
          <w:szCs w:val="24"/>
        </w:rPr>
        <w:t>нейших отраслей: основные районы и центры. Пищевая промышленность и охрана окружающей среды. Лёгкая промышленность. Состав, место и значение в хозяйстве. Факторы размещения предприятий. География важнейших отраслей: основные районы и центры. Лёгкая промышленность и охрана окружающей среды.</w:t>
      </w:r>
    </w:p>
    <w:p w:rsidR="005809F6" w:rsidRDefault="006237F2" w:rsidP="005809F6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lastRenderedPageBreak/>
        <w:t>Сфера услуг (инфраструктурный комплекс</w:t>
      </w:r>
      <w:r w:rsidRPr="006237F2">
        <w:rPr>
          <w:rFonts w:eastAsia="Times New Roman"/>
          <w:sz w:val="24"/>
          <w:szCs w:val="24"/>
        </w:rPr>
        <w:t>).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Состав,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место и значение в хозяйстве. Транспорт и связь. Состав, место и значение в хозяйстве. География отдельных видов транспорта и связи: основные транспортные пути </w:t>
      </w:r>
      <w:r w:rsidR="005809F6">
        <w:rPr>
          <w:rFonts w:eastAsia="Times New Roman"/>
          <w:sz w:val="24"/>
          <w:szCs w:val="24"/>
        </w:rPr>
        <w:t>и линии связи, крупнейшие транс</w:t>
      </w:r>
      <w:r w:rsidRPr="006237F2">
        <w:rPr>
          <w:rFonts w:eastAsia="Times New Roman"/>
          <w:sz w:val="24"/>
          <w:szCs w:val="24"/>
        </w:rPr>
        <w:t xml:space="preserve">портные узлы. Транспорт и охрана окружающей среды. География науки. Состав, место и значение в хозяйстве, основные районы, центры, города </w:t>
      </w:r>
      <w:r w:rsidR="005809F6">
        <w:rPr>
          <w:rFonts w:eastAsia="Times New Roman"/>
          <w:sz w:val="24"/>
          <w:szCs w:val="24"/>
        </w:rPr>
        <w:t>науки. Социальная сфера: геогра</w:t>
      </w:r>
      <w:r w:rsidRPr="006237F2">
        <w:rPr>
          <w:rFonts w:eastAsia="Times New Roman"/>
          <w:sz w:val="24"/>
          <w:szCs w:val="24"/>
        </w:rPr>
        <w:t>фические различия в уровне развития и качестве жизни населения.</w:t>
      </w:r>
    </w:p>
    <w:p w:rsidR="005809F6" w:rsidRDefault="006237F2" w:rsidP="005809F6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Районы России 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>Природно-хозяйственное районирование России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Принципы и виды природно-хозяйственного районирования страны. Анализ разных видов районирования России.</w:t>
      </w:r>
    </w:p>
    <w:p w:rsidR="005809F6" w:rsidRDefault="006237F2" w:rsidP="005809F6">
      <w:pPr>
        <w:ind w:firstLine="709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Крупные регионы и районы России.</w:t>
      </w:r>
    </w:p>
    <w:p w:rsidR="005809F6" w:rsidRDefault="006237F2" w:rsidP="005809F6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Регионы России: Западный и Восточный.</w:t>
      </w:r>
    </w:p>
    <w:p w:rsidR="005809F6" w:rsidRDefault="006237F2" w:rsidP="005809F6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Районы России: Европейский Север, Централ</w:t>
      </w:r>
      <w:r w:rsidR="005809F6">
        <w:rPr>
          <w:rFonts w:eastAsia="Times New Roman"/>
          <w:sz w:val="24"/>
          <w:szCs w:val="24"/>
        </w:rPr>
        <w:t>ьная Россия, Европейский Юг, По</w:t>
      </w:r>
      <w:r w:rsidRPr="006237F2">
        <w:rPr>
          <w:rFonts w:eastAsia="Times New Roman"/>
          <w:sz w:val="24"/>
          <w:szCs w:val="24"/>
        </w:rPr>
        <w:t>волжье, Урал, Западная Сибирь, Восточная Сибирь, Дальний Восток.</w:t>
      </w:r>
    </w:p>
    <w:p w:rsidR="005809F6" w:rsidRDefault="006237F2" w:rsidP="005809F6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Характеристика регионов и районов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Состав,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особенности географического положения, его влияние на природу, хозяйство и жизнь населения. Специфика природы: геологическое строение и рельеф, климат, природные зоны, природные ресурсы.</w:t>
      </w:r>
    </w:p>
    <w:p w:rsidR="005809F6" w:rsidRDefault="006237F2" w:rsidP="005809F6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Население: численность, естественный прирос</w:t>
      </w:r>
      <w:r w:rsidR="005809F6">
        <w:rPr>
          <w:rFonts w:eastAsia="Times New Roman"/>
          <w:sz w:val="24"/>
          <w:szCs w:val="24"/>
        </w:rPr>
        <w:t>т и миграции, специфика расселе</w:t>
      </w:r>
      <w:r w:rsidRPr="006237F2">
        <w:rPr>
          <w:rFonts w:eastAsia="Times New Roman"/>
          <w:sz w:val="24"/>
          <w:szCs w:val="24"/>
        </w:rPr>
        <w:t>ния, национальный состав, традиции и культура. Города. Качество жизни населения.</w:t>
      </w:r>
    </w:p>
    <w:p w:rsidR="005809F6" w:rsidRDefault="006237F2" w:rsidP="005809F6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Место и роль района, региона в социально-экономическом развитии страны. География важнейших отраслей хозяйства, особенности его территориальной организации. Географические аспекты основных экономических, социальных и экологических проблем района, региона. Внутренние природно-хозяйственные различия. Сравнение географического положения регионов и районов, его влияния на природу, жизнь людей и хозяйство. Выявление и анализ условий для развития хозяйства р</w:t>
      </w:r>
      <w:r w:rsidR="005809F6">
        <w:rPr>
          <w:rFonts w:eastAsia="Times New Roman"/>
          <w:sz w:val="24"/>
          <w:szCs w:val="24"/>
        </w:rPr>
        <w:t>егионов, районов. Анализ взаимо</w:t>
      </w:r>
      <w:r w:rsidRPr="006237F2">
        <w:rPr>
          <w:rFonts w:eastAsia="Times New Roman"/>
          <w:sz w:val="24"/>
          <w:szCs w:val="24"/>
        </w:rPr>
        <w:t>действия природы и человека на примере одной из территорий региона.</w:t>
      </w:r>
    </w:p>
    <w:p w:rsidR="005809F6" w:rsidRDefault="006237F2" w:rsidP="005809F6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Россия в современном мире</w:t>
      </w:r>
    </w:p>
    <w:p w:rsidR="005809F6" w:rsidRDefault="006237F2" w:rsidP="005809F6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Россия в системе международного географическ</w:t>
      </w:r>
      <w:r w:rsidR="005809F6">
        <w:rPr>
          <w:rFonts w:eastAsia="Times New Roman"/>
          <w:sz w:val="24"/>
          <w:szCs w:val="24"/>
        </w:rPr>
        <w:t>ого разделения труда. Взаимосвя</w:t>
      </w:r>
      <w:r w:rsidRPr="006237F2">
        <w:rPr>
          <w:rFonts w:eastAsia="Times New Roman"/>
          <w:sz w:val="24"/>
          <w:szCs w:val="24"/>
        </w:rPr>
        <w:t>зи России с другими странами мира. Объекты Всемирн</w:t>
      </w:r>
      <w:r w:rsidR="005809F6">
        <w:rPr>
          <w:rFonts w:eastAsia="Times New Roman"/>
          <w:sz w:val="24"/>
          <w:szCs w:val="24"/>
        </w:rPr>
        <w:t>ого природного и культурного на</w:t>
      </w:r>
      <w:r w:rsidRPr="006237F2">
        <w:rPr>
          <w:rFonts w:eastAsia="Times New Roman"/>
          <w:sz w:val="24"/>
          <w:szCs w:val="24"/>
        </w:rPr>
        <w:t>следия в России.</w:t>
      </w:r>
    </w:p>
    <w:p w:rsidR="00596E8F" w:rsidRDefault="00596E8F" w:rsidP="00596E8F">
      <w:pPr>
        <w:ind w:firstLine="70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2.2.2.9</w:t>
      </w:r>
      <w:r w:rsidR="006237F2" w:rsidRPr="006237F2">
        <w:rPr>
          <w:rFonts w:eastAsia="Times New Roman"/>
          <w:b/>
          <w:bCs/>
          <w:sz w:val="24"/>
          <w:szCs w:val="24"/>
        </w:rPr>
        <w:t xml:space="preserve">.Математика. </w:t>
      </w:r>
    </w:p>
    <w:p w:rsidR="005809F6" w:rsidRDefault="006237F2" w:rsidP="00596E8F">
      <w:pPr>
        <w:ind w:firstLine="709"/>
        <w:jc w:val="center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Алгебра. Геометрия</w:t>
      </w:r>
    </w:p>
    <w:p w:rsidR="00C51211" w:rsidRPr="005809F6" w:rsidRDefault="006237F2" w:rsidP="005809F6">
      <w:pPr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Натуральные числа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Натуральный ряд.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Десятичная система счисления.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Арифметические действия с натуральными числами. Свойства арифметических действий.</w:t>
      </w: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Степень с натуральным показателем.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Числовые выражения, значение числового в</w:t>
      </w:r>
      <w:r w:rsidR="005809F6">
        <w:rPr>
          <w:rFonts w:eastAsia="Times New Roman"/>
          <w:sz w:val="24"/>
          <w:szCs w:val="24"/>
        </w:rPr>
        <w:t>ыражения. Порядок действий в чи</w:t>
      </w:r>
      <w:r w:rsidRPr="006237F2">
        <w:rPr>
          <w:rFonts w:eastAsia="Times New Roman"/>
          <w:sz w:val="24"/>
          <w:szCs w:val="24"/>
        </w:rPr>
        <w:t>словых выражениях, использование скобок. Решение текстовых задач арифметическими способами.</w:t>
      </w:r>
    </w:p>
    <w:p w:rsidR="005809F6" w:rsidRDefault="006237F2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Делители и кратные. Свойства и признаки делимости. Простые и составные числа. Разложение натурального числа на простые множители. Деление с остатком.</w:t>
      </w:r>
    </w:p>
    <w:p w:rsidR="005809F6" w:rsidRDefault="006237F2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Дроби. </w:t>
      </w:r>
      <w:r w:rsidRPr="006237F2">
        <w:rPr>
          <w:rFonts w:eastAsia="Times New Roman"/>
          <w:sz w:val="24"/>
          <w:szCs w:val="24"/>
        </w:rPr>
        <w:t>Обыкновенные дроби.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Основное свойство дроби.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5809F6">
        <w:rPr>
          <w:rFonts w:eastAsia="Times New Roman"/>
          <w:sz w:val="24"/>
          <w:szCs w:val="24"/>
        </w:rPr>
        <w:t>Сравнение обыкновен</w:t>
      </w:r>
      <w:r w:rsidRPr="006237F2">
        <w:rPr>
          <w:rFonts w:eastAsia="Times New Roman"/>
          <w:sz w:val="24"/>
          <w:szCs w:val="24"/>
        </w:rPr>
        <w:t>ных дробей. Арифметические действия с обыкновенными дробями. Нахождение части от целого и целого по его части.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Десятичные дроби. Сравнение десятичных дробей. Арифметические действия с десятичными дробями. Представление десятичной дроби в виде обыкновенной дроби и обыкновенной в виде десятичной.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Проценты; нахождение процентов от величины и величины по её процентам. Отношение; выражение отношения в процентах. Пропорция; основное свойство пропорции.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Решение текстовых задач арифметическими способами.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Рациональные числа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Положительные и отрицательные числа,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модуль числа.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Множество целых чисел. Множество рациональных чисел; рациональное число как отношение m/n, где </w:t>
      </w:r>
      <w:r w:rsidR="005809F6" w:rsidRPr="006237F2">
        <w:rPr>
          <w:rFonts w:eastAsia="Times New Roman"/>
          <w:sz w:val="24"/>
          <w:szCs w:val="24"/>
        </w:rPr>
        <w:t>m</w:t>
      </w:r>
      <w:r w:rsidRPr="006237F2">
        <w:rPr>
          <w:rFonts w:eastAsia="Times New Roman"/>
          <w:sz w:val="24"/>
          <w:szCs w:val="24"/>
        </w:rPr>
        <w:t xml:space="preserve"> – целое число, а n – натуральное. Сравнение рациональных </w:t>
      </w:r>
      <w:r w:rsidRPr="006237F2">
        <w:rPr>
          <w:rFonts w:eastAsia="Times New Roman"/>
          <w:sz w:val="24"/>
          <w:szCs w:val="24"/>
        </w:rPr>
        <w:lastRenderedPageBreak/>
        <w:t>чисел. Арифметические действия с рациональными числами. Свойства арифметических действий. Степень с целым показателем.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Действительные числа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Квадратный корень из числа.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Корень третьей степени.</w:t>
      </w:r>
      <w:r w:rsidR="005809F6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Понятие об иррациональном числе. Иррациональность числа и несоизме</w:t>
      </w:r>
      <w:r w:rsidR="005809F6">
        <w:rPr>
          <w:rFonts w:eastAsia="Times New Roman"/>
          <w:sz w:val="24"/>
          <w:szCs w:val="24"/>
        </w:rPr>
        <w:t xml:space="preserve">римость </w:t>
      </w:r>
      <w:r w:rsidRPr="006237F2">
        <w:rPr>
          <w:rFonts w:eastAsia="Times New Roman"/>
          <w:sz w:val="24"/>
          <w:szCs w:val="24"/>
        </w:rPr>
        <w:t>стороны и диагонали квадрата. Десятичные приближения иррациональных чисел.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Множество действительных чисел; представление действительных чисел бесконечными десятичными дробями. Сравнение действительных чисел.</w:t>
      </w:r>
    </w:p>
    <w:p w:rsidR="005809F6" w:rsidRDefault="006237F2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Координатная прямая. Изображение чисел точками координатной прямой. Числовые промежутки.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Измерения, приближения, оценки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Размеры объектов окружающего мира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(от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элементарных частиц до Вселенной), длительность процессов в окружающем мире. Выделение множителя – степени десяти в записи числа.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Приближённое значение величины, точность приближения. Округление натуральных чисел и десятичных дробей. Прикидка и оценка результатов вычислений.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Алгебраические выражения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Буквенные выражения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5809F6">
        <w:rPr>
          <w:rFonts w:eastAsia="Times New Roman"/>
          <w:sz w:val="24"/>
          <w:szCs w:val="24"/>
        </w:rPr>
        <w:t>(выражения с переменны</w:t>
      </w:r>
      <w:r w:rsidRPr="006237F2">
        <w:rPr>
          <w:rFonts w:eastAsia="Times New Roman"/>
          <w:sz w:val="24"/>
          <w:szCs w:val="24"/>
        </w:rPr>
        <w:t>ми). Числовое значение буквенного выражения. Допу</w:t>
      </w:r>
      <w:r w:rsidR="005809F6">
        <w:rPr>
          <w:rFonts w:eastAsia="Times New Roman"/>
          <w:sz w:val="24"/>
          <w:szCs w:val="24"/>
        </w:rPr>
        <w:t>стимые значения переменных. Под</w:t>
      </w:r>
      <w:r w:rsidRPr="006237F2">
        <w:rPr>
          <w:rFonts w:eastAsia="Times New Roman"/>
          <w:sz w:val="24"/>
          <w:szCs w:val="24"/>
        </w:rPr>
        <w:t>становка выражений вместо переменных. Преобразование буквенных выражений на основе свойств арифметических действий. Равенство буквенных выражений. Тождество.</w:t>
      </w:r>
    </w:p>
    <w:p w:rsidR="005809F6" w:rsidRDefault="006237F2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Степень с натуральным показателем и её свойства. 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Преобразование целого выражения в многочлен. Разложение многочленов на множители. Многочлены с одной переменной. Корень многочлена. Квадратный трёхчлен; разложение квадратного трёхчлена на множители.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Алгебраическая дробь. Основное свойство алг</w:t>
      </w:r>
      <w:r w:rsidR="005809F6">
        <w:rPr>
          <w:rFonts w:eastAsia="Times New Roman"/>
          <w:sz w:val="24"/>
          <w:szCs w:val="24"/>
        </w:rPr>
        <w:t>ебраической дроби. Сложение, вы</w:t>
      </w:r>
      <w:r w:rsidRPr="006237F2">
        <w:rPr>
          <w:rFonts w:eastAsia="Times New Roman"/>
          <w:sz w:val="24"/>
          <w:szCs w:val="24"/>
        </w:rPr>
        <w:t>читание, умножение, деление алгебраических дробей. Степень с целым показателем и её свойства.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Рациональные выражения и их преобразования. Доказательство тождеств. Квадратные корни. Свойства арифметических квадратных корней и их применение к преобразованию числовых выражений и вычислениям.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Уравнения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Уравнение с одной переменной.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Корень уравнения.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5809F6">
        <w:rPr>
          <w:rFonts w:eastAsia="Times New Roman"/>
          <w:sz w:val="24"/>
          <w:szCs w:val="24"/>
        </w:rPr>
        <w:t>Свойства число</w:t>
      </w:r>
      <w:r w:rsidRPr="006237F2">
        <w:rPr>
          <w:rFonts w:eastAsia="Times New Roman"/>
          <w:sz w:val="24"/>
          <w:szCs w:val="24"/>
        </w:rPr>
        <w:t>вых равенств. Равносильность уравнений.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Линейное уравнение. Квадратное уравнение: формула корней квадратного уравнения. Теорема Виета. Решение уравнений, сводящих</w:t>
      </w:r>
      <w:r w:rsidR="005809F6">
        <w:rPr>
          <w:rFonts w:eastAsia="Times New Roman"/>
          <w:sz w:val="24"/>
          <w:szCs w:val="24"/>
        </w:rPr>
        <w:t>ся к линейным и квадратным. При</w:t>
      </w:r>
      <w:r w:rsidRPr="006237F2">
        <w:rPr>
          <w:rFonts w:eastAsia="Times New Roman"/>
          <w:sz w:val="24"/>
          <w:szCs w:val="24"/>
        </w:rPr>
        <w:t>меры решения уравнений третьей и четвёртой степеней. Решение дробно-рациональных уравнений.</w:t>
      </w:r>
    </w:p>
    <w:p w:rsidR="005809F6" w:rsidRDefault="006237F2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Уравнение с двумя переменными. Линейное уравнение с двумя переменными, примеры решения уравнений в целых числах.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Система уравнений с двумя переменными. Равносильность систем. Системы двух линейных уравнений с двумя переменными; решение </w:t>
      </w:r>
      <w:r w:rsidR="005809F6">
        <w:rPr>
          <w:rFonts w:eastAsia="Times New Roman"/>
          <w:sz w:val="24"/>
          <w:szCs w:val="24"/>
        </w:rPr>
        <w:t>подстановкой и сложением. Приме</w:t>
      </w:r>
      <w:r w:rsidRPr="006237F2">
        <w:rPr>
          <w:rFonts w:eastAsia="Times New Roman"/>
          <w:sz w:val="24"/>
          <w:szCs w:val="24"/>
        </w:rPr>
        <w:t>ры решения систем нелинейных уравнений с двумя переменными.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Решение текстовых задач алгебраическим способом.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Декартовы координаты на плоскости. Графическая интерпретация уравнения с двумя переменными. График линейного уравнения с </w:t>
      </w:r>
      <w:r w:rsidR="005809F6">
        <w:rPr>
          <w:rFonts w:eastAsia="Times New Roman"/>
          <w:sz w:val="24"/>
          <w:szCs w:val="24"/>
        </w:rPr>
        <w:t>двумя переменными; угловой коэф</w:t>
      </w:r>
      <w:r w:rsidRPr="006237F2">
        <w:rPr>
          <w:rFonts w:eastAsia="Times New Roman"/>
          <w:sz w:val="24"/>
          <w:szCs w:val="24"/>
        </w:rPr>
        <w:t>фициент прямой; условие параллельности прямых. Графики простейших нелинейных уравнений: парабола, гипербола, окружность. Графичес</w:t>
      </w:r>
      <w:r w:rsidR="005809F6">
        <w:rPr>
          <w:rFonts w:eastAsia="Times New Roman"/>
          <w:sz w:val="24"/>
          <w:szCs w:val="24"/>
        </w:rPr>
        <w:t>кая интерпретация систем уравне</w:t>
      </w:r>
      <w:r w:rsidRPr="006237F2">
        <w:rPr>
          <w:rFonts w:eastAsia="Times New Roman"/>
          <w:sz w:val="24"/>
          <w:szCs w:val="24"/>
        </w:rPr>
        <w:t>ний с двумя переменными.</w:t>
      </w:r>
    </w:p>
    <w:p w:rsidR="005809F6" w:rsidRDefault="006237F2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Неравенства. </w:t>
      </w:r>
      <w:r w:rsidRPr="006237F2">
        <w:rPr>
          <w:rFonts w:eastAsia="Times New Roman"/>
          <w:sz w:val="24"/>
          <w:szCs w:val="24"/>
        </w:rPr>
        <w:t>Числовые неравенства и их свойства.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Неравенство с одной переменной. Равносиль</w:t>
      </w:r>
      <w:r w:rsidR="005809F6">
        <w:rPr>
          <w:rFonts w:eastAsia="Times New Roman"/>
          <w:sz w:val="24"/>
          <w:szCs w:val="24"/>
        </w:rPr>
        <w:t>ность неравенств. Линейные нера</w:t>
      </w:r>
      <w:r w:rsidRPr="006237F2">
        <w:rPr>
          <w:rFonts w:eastAsia="Times New Roman"/>
          <w:sz w:val="24"/>
          <w:szCs w:val="24"/>
        </w:rPr>
        <w:t xml:space="preserve">венства с одной переменной. Квадратные неравенства. </w:t>
      </w:r>
      <w:r w:rsidR="005809F6">
        <w:rPr>
          <w:rFonts w:eastAsia="Times New Roman"/>
          <w:sz w:val="24"/>
          <w:szCs w:val="24"/>
        </w:rPr>
        <w:t>Системы неравенств с одной пере</w:t>
      </w:r>
      <w:r w:rsidRPr="006237F2">
        <w:rPr>
          <w:rFonts w:eastAsia="Times New Roman"/>
          <w:sz w:val="24"/>
          <w:szCs w:val="24"/>
        </w:rPr>
        <w:t>менной.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 xml:space="preserve">Функции. </w:t>
      </w:r>
      <w:r w:rsidRPr="006237F2">
        <w:rPr>
          <w:rFonts w:eastAsia="Times New Roman"/>
          <w:sz w:val="24"/>
          <w:szCs w:val="24"/>
        </w:rPr>
        <w:t>Примеры зависимостей;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прямая пропорциональность;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5809F6">
        <w:rPr>
          <w:rFonts w:eastAsia="Times New Roman"/>
          <w:sz w:val="24"/>
          <w:szCs w:val="24"/>
        </w:rPr>
        <w:t>обратная про</w:t>
      </w:r>
      <w:r w:rsidRPr="006237F2">
        <w:rPr>
          <w:rFonts w:eastAsia="Times New Roman"/>
          <w:sz w:val="24"/>
          <w:szCs w:val="24"/>
        </w:rPr>
        <w:t>порциональность. Задание зависимостей формулами;</w:t>
      </w:r>
      <w:r w:rsidR="005809F6">
        <w:rPr>
          <w:rFonts w:eastAsia="Times New Roman"/>
          <w:sz w:val="24"/>
          <w:szCs w:val="24"/>
        </w:rPr>
        <w:t xml:space="preserve"> вычисления по формулам. Зависи</w:t>
      </w:r>
      <w:r w:rsidRPr="006237F2">
        <w:rPr>
          <w:rFonts w:eastAsia="Times New Roman"/>
          <w:sz w:val="24"/>
          <w:szCs w:val="24"/>
        </w:rPr>
        <w:t>мости между величинами. Примеры графиков зависи</w:t>
      </w:r>
      <w:r w:rsidR="005809F6">
        <w:rPr>
          <w:rFonts w:eastAsia="Times New Roman"/>
          <w:sz w:val="24"/>
          <w:szCs w:val="24"/>
        </w:rPr>
        <w:t>мостей, отражающих реальные про</w:t>
      </w:r>
      <w:r w:rsidRPr="006237F2">
        <w:rPr>
          <w:rFonts w:eastAsia="Times New Roman"/>
          <w:sz w:val="24"/>
          <w:szCs w:val="24"/>
        </w:rPr>
        <w:t>цессы.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Числовые функции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Понятие функции,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область применения и область значения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функции. Способы задания функции. График функции. Свойства функции, их отражение на графике. Функции, описывающие прямую и обратную пропорциональные зависимости, их графики и свойства. Линейная функция, её график и свойства. Квадратичная функция, её график и свойства. Степенные функции с натуральными показателями 2 и 3, их графики и свойства. Графики функций</w:t>
      </w:r>
    </w:p>
    <w:p w:rsidR="005809F6" w:rsidRDefault="006237F2" w:rsidP="005809F6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Числовые последовательности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Понятие числовой последовательности.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Задание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последовательности рекуррентной формулой и формулой n-го члена.</w:t>
      </w:r>
    </w:p>
    <w:p w:rsidR="005809F6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Арифметическая и геометрическая прогрессии. Формулы n-го члена арифмет</w:t>
      </w:r>
      <w:r w:rsidR="005809F6">
        <w:rPr>
          <w:rFonts w:eastAsia="Times New Roman"/>
          <w:sz w:val="24"/>
          <w:szCs w:val="24"/>
        </w:rPr>
        <w:t>иче</w:t>
      </w:r>
      <w:r w:rsidRPr="006237F2">
        <w:rPr>
          <w:rFonts w:eastAsia="Times New Roman"/>
          <w:sz w:val="24"/>
          <w:szCs w:val="24"/>
        </w:rPr>
        <w:t xml:space="preserve">ской и геометрической прогрессий, суммы первых п-х </w:t>
      </w:r>
      <w:r w:rsidR="005809F6">
        <w:rPr>
          <w:rFonts w:eastAsia="Times New Roman"/>
          <w:sz w:val="24"/>
          <w:szCs w:val="24"/>
        </w:rPr>
        <w:t>членов. Изображение членов ариф</w:t>
      </w:r>
      <w:r w:rsidRPr="006237F2">
        <w:rPr>
          <w:rFonts w:eastAsia="Times New Roman"/>
          <w:sz w:val="24"/>
          <w:szCs w:val="24"/>
        </w:rPr>
        <w:t>метической и геометрической прогрессий точками координатной плоскости. Линейный и экспоненциальный рост. Сложные проценты.</w:t>
      </w:r>
    </w:p>
    <w:p w:rsidR="005809F6" w:rsidRDefault="006237F2" w:rsidP="00730C6F">
      <w:pPr>
        <w:spacing w:line="236" w:lineRule="auto"/>
        <w:ind w:firstLine="709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Описательная статистика. </w:t>
      </w:r>
      <w:r w:rsidRPr="006237F2">
        <w:rPr>
          <w:rFonts w:eastAsia="Times New Roman"/>
          <w:sz w:val="24"/>
          <w:szCs w:val="24"/>
        </w:rPr>
        <w:t>Представление данных в виде таблиц,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диаграмм,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графиков. Случайная изменчивость. Статистические характеристики набора данных: среднее арифметическое, медиана, наибольшее и на</w:t>
      </w:r>
      <w:r w:rsidR="005809F6">
        <w:rPr>
          <w:rFonts w:eastAsia="Times New Roman"/>
          <w:sz w:val="24"/>
          <w:szCs w:val="24"/>
        </w:rPr>
        <w:t>именьшее значения, размах. Пред</w:t>
      </w:r>
      <w:r w:rsidRPr="006237F2">
        <w:rPr>
          <w:rFonts w:eastAsia="Times New Roman"/>
          <w:sz w:val="24"/>
          <w:szCs w:val="24"/>
        </w:rPr>
        <w:t>ставление о выборочном исследовании.</w:t>
      </w:r>
    </w:p>
    <w:p w:rsidR="005809F6" w:rsidRPr="00730C6F" w:rsidRDefault="006237F2" w:rsidP="00730C6F">
      <w:pPr>
        <w:spacing w:line="236" w:lineRule="auto"/>
        <w:ind w:left="260" w:firstLine="449"/>
        <w:jc w:val="both"/>
        <w:rPr>
          <w:sz w:val="24"/>
          <w:szCs w:val="24"/>
        </w:rPr>
      </w:pPr>
      <w:r w:rsidRPr="00730C6F">
        <w:rPr>
          <w:rFonts w:eastAsia="Times New Roman"/>
          <w:b/>
          <w:bCs/>
          <w:sz w:val="24"/>
          <w:szCs w:val="24"/>
        </w:rPr>
        <w:t>Случайные события и вероятность</w:t>
      </w:r>
      <w:r w:rsidRPr="00730C6F">
        <w:rPr>
          <w:rFonts w:eastAsia="Times New Roman"/>
          <w:sz w:val="24"/>
          <w:szCs w:val="24"/>
        </w:rPr>
        <w:t>.</w:t>
      </w:r>
      <w:r w:rsidRPr="00730C6F">
        <w:rPr>
          <w:rFonts w:eastAsia="Times New Roman"/>
          <w:b/>
          <w:bCs/>
          <w:sz w:val="24"/>
          <w:szCs w:val="24"/>
        </w:rPr>
        <w:t xml:space="preserve"> </w:t>
      </w:r>
      <w:r w:rsidRPr="00730C6F">
        <w:rPr>
          <w:rFonts w:eastAsia="Times New Roman"/>
          <w:sz w:val="24"/>
          <w:szCs w:val="24"/>
        </w:rPr>
        <w:t>Понятие о случайном опыте и случайном</w:t>
      </w:r>
      <w:r w:rsidRPr="00730C6F">
        <w:rPr>
          <w:rFonts w:eastAsia="Times New Roman"/>
          <w:b/>
          <w:bCs/>
          <w:sz w:val="24"/>
          <w:szCs w:val="24"/>
        </w:rPr>
        <w:t xml:space="preserve"> </w:t>
      </w:r>
      <w:r w:rsidRPr="00730C6F">
        <w:rPr>
          <w:rFonts w:eastAsia="Times New Roman"/>
          <w:sz w:val="24"/>
          <w:szCs w:val="24"/>
        </w:rPr>
        <w:t>событии. Частота случайного события. Статистический подход к понятию вероятности. Вероятности противоположных событий. Достоверн</w:t>
      </w:r>
      <w:r w:rsidR="005809F6" w:rsidRPr="00730C6F">
        <w:rPr>
          <w:rFonts w:eastAsia="Times New Roman"/>
          <w:sz w:val="24"/>
          <w:szCs w:val="24"/>
        </w:rPr>
        <w:t>ые и невозможные события. Равно</w:t>
      </w:r>
      <w:r w:rsidRPr="00730C6F">
        <w:rPr>
          <w:rFonts w:eastAsia="Times New Roman"/>
          <w:sz w:val="24"/>
          <w:szCs w:val="24"/>
        </w:rPr>
        <w:t>возможность событий. Классическое определение вероятности.</w:t>
      </w:r>
    </w:p>
    <w:p w:rsidR="005809F6" w:rsidRPr="00730C6F" w:rsidRDefault="006237F2" w:rsidP="00730C6F">
      <w:pPr>
        <w:spacing w:line="236" w:lineRule="auto"/>
        <w:ind w:left="260" w:firstLine="449"/>
        <w:jc w:val="both"/>
        <w:rPr>
          <w:sz w:val="24"/>
          <w:szCs w:val="24"/>
        </w:rPr>
      </w:pPr>
      <w:r w:rsidRPr="00730C6F">
        <w:rPr>
          <w:rFonts w:eastAsia="Times New Roman"/>
          <w:b/>
          <w:bCs/>
          <w:sz w:val="24"/>
          <w:szCs w:val="24"/>
        </w:rPr>
        <w:t>Комбинаторика</w:t>
      </w:r>
      <w:r w:rsidRPr="00730C6F">
        <w:rPr>
          <w:rFonts w:eastAsia="Times New Roman"/>
          <w:sz w:val="24"/>
          <w:szCs w:val="24"/>
        </w:rPr>
        <w:t>.</w:t>
      </w:r>
      <w:r w:rsidRPr="00730C6F">
        <w:rPr>
          <w:rFonts w:eastAsia="Times New Roman"/>
          <w:b/>
          <w:bCs/>
          <w:sz w:val="24"/>
          <w:szCs w:val="24"/>
        </w:rPr>
        <w:t xml:space="preserve"> </w:t>
      </w:r>
      <w:r w:rsidRPr="00730C6F">
        <w:rPr>
          <w:rFonts w:eastAsia="Times New Roman"/>
          <w:sz w:val="24"/>
          <w:szCs w:val="24"/>
        </w:rPr>
        <w:t>Решение комбинаторных задач перебором вариантов.</w:t>
      </w:r>
      <w:r w:rsidRPr="00730C6F">
        <w:rPr>
          <w:rFonts w:eastAsia="Times New Roman"/>
          <w:b/>
          <w:bCs/>
          <w:sz w:val="24"/>
          <w:szCs w:val="24"/>
        </w:rPr>
        <w:t xml:space="preserve"> </w:t>
      </w:r>
      <w:r w:rsidR="005809F6" w:rsidRPr="00730C6F">
        <w:rPr>
          <w:rFonts w:eastAsia="Times New Roman"/>
          <w:sz w:val="24"/>
          <w:szCs w:val="24"/>
        </w:rPr>
        <w:t>Комбина</w:t>
      </w:r>
      <w:r w:rsidRPr="00730C6F">
        <w:rPr>
          <w:rFonts w:eastAsia="Times New Roman"/>
          <w:sz w:val="24"/>
          <w:szCs w:val="24"/>
        </w:rPr>
        <w:t>торное правило умножения. Перестановки и факториал.</w:t>
      </w:r>
    </w:p>
    <w:p w:rsidR="005809F6" w:rsidRPr="00730C6F" w:rsidRDefault="006237F2" w:rsidP="00730C6F">
      <w:pPr>
        <w:spacing w:line="236" w:lineRule="auto"/>
        <w:ind w:left="260" w:firstLine="449"/>
        <w:jc w:val="both"/>
        <w:rPr>
          <w:sz w:val="24"/>
          <w:szCs w:val="24"/>
        </w:rPr>
      </w:pPr>
      <w:r w:rsidRPr="00730C6F">
        <w:rPr>
          <w:rFonts w:eastAsia="Times New Roman"/>
          <w:b/>
          <w:bCs/>
          <w:sz w:val="24"/>
          <w:szCs w:val="24"/>
        </w:rPr>
        <w:t>Наглядная геометрия</w:t>
      </w:r>
      <w:r w:rsidRPr="00730C6F">
        <w:rPr>
          <w:rFonts w:eastAsia="Times New Roman"/>
          <w:sz w:val="24"/>
          <w:szCs w:val="24"/>
        </w:rPr>
        <w:t>.</w:t>
      </w:r>
      <w:r w:rsidRPr="00730C6F">
        <w:rPr>
          <w:rFonts w:eastAsia="Times New Roman"/>
          <w:b/>
          <w:bCs/>
          <w:sz w:val="24"/>
          <w:szCs w:val="24"/>
        </w:rPr>
        <w:t xml:space="preserve"> </w:t>
      </w:r>
      <w:r w:rsidRPr="00730C6F">
        <w:rPr>
          <w:rFonts w:eastAsia="Times New Roman"/>
          <w:sz w:val="24"/>
          <w:szCs w:val="24"/>
        </w:rPr>
        <w:t>Наглядные представления о фигурах на плоскости:</w:t>
      </w:r>
      <w:r w:rsidRPr="00730C6F">
        <w:rPr>
          <w:rFonts w:eastAsia="Times New Roman"/>
          <w:b/>
          <w:bCs/>
          <w:sz w:val="24"/>
          <w:szCs w:val="24"/>
        </w:rPr>
        <w:t xml:space="preserve"> </w:t>
      </w:r>
      <w:r w:rsidR="005809F6" w:rsidRPr="00730C6F">
        <w:rPr>
          <w:rFonts w:eastAsia="Times New Roman"/>
          <w:sz w:val="24"/>
          <w:szCs w:val="24"/>
        </w:rPr>
        <w:t>пря</w:t>
      </w:r>
      <w:r w:rsidRPr="00730C6F">
        <w:rPr>
          <w:rFonts w:eastAsia="Times New Roman"/>
          <w:sz w:val="24"/>
          <w:szCs w:val="24"/>
        </w:rPr>
        <w:t>мая, отрезок, луч, угол, ломаная, многоугольник, окружность, круг. Четырёхугольник, прямоугольник, квадрат. Треугольник, виды треугольников. Правильные многоугольники. Взаимное расположение двух прямых, двух окружност</w:t>
      </w:r>
      <w:r w:rsidR="005809F6" w:rsidRPr="00730C6F">
        <w:rPr>
          <w:rFonts w:eastAsia="Times New Roman"/>
          <w:sz w:val="24"/>
          <w:szCs w:val="24"/>
        </w:rPr>
        <w:t>ей, прямой и окружности. Изобра</w:t>
      </w:r>
      <w:r w:rsidRPr="00730C6F">
        <w:rPr>
          <w:rFonts w:eastAsia="Times New Roman"/>
          <w:sz w:val="24"/>
          <w:szCs w:val="24"/>
        </w:rPr>
        <w:t>жение геометрических фигур и их конфигураций.</w:t>
      </w:r>
    </w:p>
    <w:p w:rsidR="005809F6" w:rsidRPr="00730C6F" w:rsidRDefault="006237F2" w:rsidP="00730C6F">
      <w:pPr>
        <w:spacing w:line="236" w:lineRule="auto"/>
        <w:ind w:left="260" w:firstLine="449"/>
        <w:jc w:val="both"/>
        <w:rPr>
          <w:sz w:val="24"/>
          <w:szCs w:val="24"/>
        </w:rPr>
      </w:pPr>
      <w:r w:rsidRPr="00730C6F">
        <w:rPr>
          <w:rFonts w:eastAsia="Times New Roman"/>
          <w:sz w:val="24"/>
          <w:szCs w:val="24"/>
        </w:rPr>
        <w:t>Длина отрезка, ломаной. Периметр многоугольника. Единицы измерения длины.</w:t>
      </w:r>
      <w:r w:rsidR="005809F6" w:rsidRPr="00730C6F">
        <w:rPr>
          <w:rFonts w:eastAsia="Times New Roman"/>
          <w:sz w:val="24"/>
          <w:szCs w:val="24"/>
        </w:rPr>
        <w:t xml:space="preserve"> </w:t>
      </w:r>
      <w:r w:rsidRPr="00730C6F">
        <w:rPr>
          <w:rFonts w:eastAsia="Times New Roman"/>
          <w:sz w:val="24"/>
          <w:szCs w:val="24"/>
        </w:rPr>
        <w:t>Измерение длины отрезка, построение отрезка заданной длины.</w:t>
      </w:r>
    </w:p>
    <w:p w:rsidR="005809F6" w:rsidRPr="00730C6F" w:rsidRDefault="006237F2" w:rsidP="00730C6F">
      <w:pPr>
        <w:spacing w:line="236" w:lineRule="auto"/>
        <w:ind w:left="260" w:firstLine="449"/>
        <w:jc w:val="both"/>
        <w:rPr>
          <w:sz w:val="24"/>
          <w:szCs w:val="24"/>
        </w:rPr>
      </w:pPr>
      <w:r w:rsidRPr="00730C6F">
        <w:rPr>
          <w:rFonts w:eastAsia="Times New Roman"/>
          <w:sz w:val="24"/>
          <w:szCs w:val="24"/>
        </w:rPr>
        <w:t>Виды углов. Градусная мера угла. Измерение и построение углов с помощью транспортира. Биссектриса угла.</w:t>
      </w:r>
    </w:p>
    <w:p w:rsidR="005809F6" w:rsidRPr="00730C6F" w:rsidRDefault="006237F2" w:rsidP="00730C6F">
      <w:pPr>
        <w:spacing w:line="236" w:lineRule="auto"/>
        <w:ind w:left="260" w:firstLine="449"/>
        <w:jc w:val="both"/>
        <w:rPr>
          <w:sz w:val="24"/>
          <w:szCs w:val="24"/>
        </w:rPr>
      </w:pPr>
      <w:r w:rsidRPr="00730C6F">
        <w:rPr>
          <w:rFonts w:eastAsia="Times New Roman"/>
          <w:sz w:val="24"/>
          <w:szCs w:val="24"/>
        </w:rPr>
        <w:t>Понятие площади фигуры; единицы измерения площади. Площадь прямоугольника, квадрата. Приближённое измерение площади фигур на клетчатой бумаге. Равно</w:t>
      </w:r>
      <w:r w:rsidR="005809F6" w:rsidRPr="00730C6F">
        <w:rPr>
          <w:rFonts w:eastAsia="Times New Roman"/>
          <w:sz w:val="24"/>
          <w:szCs w:val="24"/>
        </w:rPr>
        <w:t>ве</w:t>
      </w:r>
      <w:r w:rsidRPr="00730C6F">
        <w:rPr>
          <w:rFonts w:eastAsia="Times New Roman"/>
          <w:sz w:val="24"/>
          <w:szCs w:val="24"/>
        </w:rPr>
        <w:t>ликие фигуры. Разрезание и составление геометрических фигур.</w:t>
      </w:r>
    </w:p>
    <w:p w:rsidR="005809F6" w:rsidRPr="00730C6F" w:rsidRDefault="006237F2" w:rsidP="00730C6F">
      <w:pPr>
        <w:spacing w:line="236" w:lineRule="auto"/>
        <w:ind w:left="260" w:firstLine="449"/>
        <w:jc w:val="both"/>
        <w:rPr>
          <w:sz w:val="24"/>
          <w:szCs w:val="24"/>
        </w:rPr>
      </w:pPr>
      <w:r w:rsidRPr="00730C6F">
        <w:rPr>
          <w:rFonts w:eastAsia="Times New Roman"/>
          <w:sz w:val="24"/>
          <w:szCs w:val="24"/>
        </w:rPr>
        <w:t>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фигур. Примеры сечений. Многогранники. Правильные много</w:t>
      </w:r>
      <w:r w:rsidR="005809F6" w:rsidRPr="00730C6F">
        <w:rPr>
          <w:rFonts w:eastAsia="Times New Roman"/>
          <w:sz w:val="24"/>
          <w:szCs w:val="24"/>
        </w:rPr>
        <w:t>гранники. Примеры развёрток мно</w:t>
      </w:r>
      <w:r w:rsidRPr="00730C6F">
        <w:rPr>
          <w:rFonts w:eastAsia="Times New Roman"/>
          <w:sz w:val="24"/>
          <w:szCs w:val="24"/>
        </w:rPr>
        <w:t>гогранников, цилиндра и конуса. Изготовление моделей пространственных фигур.</w:t>
      </w:r>
    </w:p>
    <w:p w:rsidR="005809F6" w:rsidRPr="00730C6F" w:rsidRDefault="006237F2" w:rsidP="00730C6F">
      <w:pPr>
        <w:spacing w:line="236" w:lineRule="auto"/>
        <w:ind w:left="260" w:firstLine="449"/>
        <w:jc w:val="both"/>
        <w:rPr>
          <w:sz w:val="24"/>
          <w:szCs w:val="24"/>
        </w:rPr>
      </w:pPr>
      <w:r w:rsidRPr="00730C6F">
        <w:rPr>
          <w:rFonts w:eastAsia="Times New Roman"/>
          <w:sz w:val="24"/>
          <w:szCs w:val="24"/>
        </w:rPr>
        <w:t>Понятие объёма; единицы объёма. Объём прямоугольного параллелепипеда, куба. Понятие о равенстве фигур. Центральная, осевая и зеркальная симметрии. Изображение симметричных фигур.</w:t>
      </w:r>
    </w:p>
    <w:p w:rsidR="005809F6" w:rsidRPr="00730C6F" w:rsidRDefault="006237F2" w:rsidP="00730C6F">
      <w:pPr>
        <w:spacing w:line="236" w:lineRule="auto"/>
        <w:ind w:left="260" w:firstLine="449"/>
        <w:jc w:val="both"/>
        <w:rPr>
          <w:sz w:val="24"/>
          <w:szCs w:val="24"/>
        </w:rPr>
      </w:pPr>
      <w:r w:rsidRPr="00730C6F">
        <w:rPr>
          <w:rFonts w:eastAsia="Times New Roman"/>
          <w:b/>
          <w:bCs/>
          <w:sz w:val="24"/>
          <w:szCs w:val="24"/>
        </w:rPr>
        <w:t>Геометрические фигуры</w:t>
      </w:r>
      <w:r w:rsidRPr="00730C6F">
        <w:rPr>
          <w:rFonts w:eastAsia="Times New Roman"/>
          <w:sz w:val="24"/>
          <w:szCs w:val="24"/>
        </w:rPr>
        <w:t>.</w:t>
      </w:r>
      <w:r w:rsidRPr="00730C6F">
        <w:rPr>
          <w:rFonts w:eastAsia="Times New Roman"/>
          <w:b/>
          <w:bCs/>
          <w:sz w:val="24"/>
          <w:szCs w:val="24"/>
        </w:rPr>
        <w:t xml:space="preserve"> </w:t>
      </w:r>
      <w:r w:rsidRPr="00730C6F">
        <w:rPr>
          <w:rFonts w:eastAsia="Times New Roman"/>
          <w:sz w:val="24"/>
          <w:szCs w:val="24"/>
        </w:rPr>
        <w:t>Прямые и углы.</w:t>
      </w:r>
      <w:r w:rsidRPr="00730C6F">
        <w:rPr>
          <w:rFonts w:eastAsia="Times New Roman"/>
          <w:b/>
          <w:bCs/>
          <w:sz w:val="24"/>
          <w:szCs w:val="24"/>
        </w:rPr>
        <w:t xml:space="preserve"> </w:t>
      </w:r>
      <w:r w:rsidRPr="00730C6F">
        <w:rPr>
          <w:rFonts w:eastAsia="Times New Roman"/>
          <w:sz w:val="24"/>
          <w:szCs w:val="24"/>
        </w:rPr>
        <w:t>Точка,</w:t>
      </w:r>
      <w:r w:rsidRPr="00730C6F">
        <w:rPr>
          <w:rFonts w:eastAsia="Times New Roman"/>
          <w:b/>
          <w:bCs/>
          <w:sz w:val="24"/>
          <w:szCs w:val="24"/>
        </w:rPr>
        <w:t xml:space="preserve"> </w:t>
      </w:r>
      <w:r w:rsidRPr="00730C6F">
        <w:rPr>
          <w:rFonts w:eastAsia="Times New Roman"/>
          <w:sz w:val="24"/>
          <w:szCs w:val="24"/>
        </w:rPr>
        <w:t>прямая,</w:t>
      </w:r>
      <w:r w:rsidRPr="00730C6F">
        <w:rPr>
          <w:rFonts w:eastAsia="Times New Roman"/>
          <w:b/>
          <w:bCs/>
          <w:sz w:val="24"/>
          <w:szCs w:val="24"/>
        </w:rPr>
        <w:t xml:space="preserve"> </w:t>
      </w:r>
      <w:r w:rsidRPr="00730C6F">
        <w:rPr>
          <w:rFonts w:eastAsia="Times New Roman"/>
          <w:sz w:val="24"/>
          <w:szCs w:val="24"/>
        </w:rPr>
        <w:t>плоскость.</w:t>
      </w:r>
      <w:r w:rsidRPr="00730C6F">
        <w:rPr>
          <w:rFonts w:eastAsia="Times New Roman"/>
          <w:b/>
          <w:bCs/>
          <w:sz w:val="24"/>
          <w:szCs w:val="24"/>
        </w:rPr>
        <w:t xml:space="preserve"> </w:t>
      </w:r>
      <w:r w:rsidRPr="00730C6F">
        <w:rPr>
          <w:rFonts w:eastAsia="Times New Roman"/>
          <w:sz w:val="24"/>
          <w:szCs w:val="24"/>
        </w:rPr>
        <w:t>Отрезок,</w:t>
      </w:r>
      <w:r w:rsidRPr="00730C6F">
        <w:rPr>
          <w:rFonts w:eastAsia="Times New Roman"/>
          <w:b/>
          <w:bCs/>
          <w:sz w:val="24"/>
          <w:szCs w:val="24"/>
        </w:rPr>
        <w:t xml:space="preserve"> </w:t>
      </w:r>
      <w:r w:rsidRPr="00730C6F">
        <w:rPr>
          <w:rFonts w:eastAsia="Times New Roman"/>
          <w:sz w:val="24"/>
          <w:szCs w:val="24"/>
        </w:rPr>
        <w:t>луч. Угол. Виды углов. Вертикальные и смежные углы. Биссектриса угла.</w:t>
      </w:r>
    </w:p>
    <w:p w:rsidR="005809F6" w:rsidRPr="00730C6F" w:rsidRDefault="006237F2" w:rsidP="00730C6F">
      <w:pPr>
        <w:spacing w:line="236" w:lineRule="auto"/>
        <w:ind w:left="260" w:firstLine="449"/>
        <w:jc w:val="both"/>
        <w:rPr>
          <w:sz w:val="24"/>
          <w:szCs w:val="24"/>
        </w:rPr>
      </w:pPr>
      <w:r w:rsidRPr="00730C6F">
        <w:rPr>
          <w:rFonts w:eastAsia="Times New Roman"/>
          <w:sz w:val="24"/>
          <w:szCs w:val="24"/>
        </w:rPr>
        <w:t>Параллельные и пересекающиеся прямые. Перпендикулярные прямые. Теоремы о параллельности и перпендикулярности прямых. Перпендикуляр и наклонная к прямой. Серединный перпендикуляр к отрезку.</w:t>
      </w:r>
    </w:p>
    <w:p w:rsidR="005809F6" w:rsidRPr="00730C6F" w:rsidRDefault="006237F2" w:rsidP="00730C6F">
      <w:pPr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730C6F">
        <w:rPr>
          <w:rFonts w:eastAsia="Times New Roman"/>
          <w:sz w:val="24"/>
          <w:szCs w:val="24"/>
        </w:rPr>
        <w:t>Геометрическое место точек. Свойства биссек</w:t>
      </w:r>
      <w:r w:rsidR="005809F6" w:rsidRPr="00730C6F">
        <w:rPr>
          <w:rFonts w:eastAsia="Times New Roman"/>
          <w:sz w:val="24"/>
          <w:szCs w:val="24"/>
        </w:rPr>
        <w:t>трисы угла и серединного перпен</w:t>
      </w:r>
      <w:r w:rsidRPr="00730C6F">
        <w:rPr>
          <w:rFonts w:eastAsia="Times New Roman"/>
          <w:sz w:val="24"/>
          <w:szCs w:val="24"/>
        </w:rPr>
        <w:t>дикуляра к отрезку.</w:t>
      </w:r>
    </w:p>
    <w:p w:rsidR="00730C6F" w:rsidRDefault="00730C6F" w:rsidP="00730C6F">
      <w:pPr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730C6F">
        <w:rPr>
          <w:sz w:val="24"/>
          <w:szCs w:val="24"/>
        </w:rPr>
        <w:lastRenderedPageBreak/>
        <w:t>Треугольник. Высота, медиана, биссектриса, средняя линия треугольника. Равнобедренные и равносторонние треугольники; свойства и признаки равнобедренного треугольника. Признаки равенства треугольников. Неравенство треугольника. Соотношения между сторонами и углами треугольника. Сумма углов треугольника. Внешние углы треугольника. Теорема Фалеса. Подобие треугольников. Признаки подобия треугольников. Теорема Пифагора. Синус, косинус, тангенс, котангенс острого угла прямоугольного треугольника и углов от 0 до 180</w:t>
      </w:r>
      <w:r w:rsidRPr="00730C6F">
        <w:rPr>
          <w:sz w:val="24"/>
          <w:szCs w:val="24"/>
          <w:vertAlign w:val="superscript"/>
        </w:rPr>
        <w:t>0</w:t>
      </w:r>
      <w:r w:rsidRPr="00730C6F">
        <w:rPr>
          <w:sz w:val="24"/>
          <w:szCs w:val="24"/>
        </w:rPr>
        <w:t>, приведение к острому углу. Решение прямоугольных треугольников. Основное тригонометрическое тождество. Формулы, связывающие синус, косинус, тангенс, котангенс одного и того же угла. Решение треугольников: теорема косинусов и теорема синусов. Замечательные точки треугольника.</w:t>
      </w:r>
    </w:p>
    <w:p w:rsidR="00730C6F" w:rsidRDefault="006237F2" w:rsidP="00730C6F">
      <w:pPr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Четырёхугольник. Параллелограмм, его свойства и признаки. Прямоугольник, квадрат, ромб, их свойства и признаки. Трапеция, средняя линия трапеции.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Многоугольник. Выпуклые многоугольни</w:t>
      </w:r>
      <w:r w:rsidR="00730C6F">
        <w:rPr>
          <w:rFonts w:eastAsia="Times New Roman"/>
          <w:sz w:val="24"/>
          <w:szCs w:val="24"/>
        </w:rPr>
        <w:t>ки. Сумма углов выпуклого много</w:t>
      </w:r>
      <w:r w:rsidRPr="006237F2">
        <w:rPr>
          <w:rFonts w:eastAsia="Times New Roman"/>
          <w:sz w:val="24"/>
          <w:szCs w:val="24"/>
        </w:rPr>
        <w:t>угольника. Правильные многоугольники.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Окружность и круг. Дуга, хорда. Сектор, сегмент. Центральный угол, вписанный угол; величина вписанного угла. Взаимное расположен</w:t>
      </w:r>
      <w:r w:rsidR="00730C6F">
        <w:rPr>
          <w:rFonts w:eastAsia="Times New Roman"/>
          <w:sz w:val="24"/>
          <w:szCs w:val="24"/>
        </w:rPr>
        <w:t>ие прямой и окружности, двух ок</w:t>
      </w:r>
      <w:r w:rsidRPr="006237F2">
        <w:rPr>
          <w:rFonts w:eastAsia="Times New Roman"/>
          <w:sz w:val="24"/>
          <w:szCs w:val="24"/>
        </w:rPr>
        <w:t>ружностей. Касательная и секущая к окружности, их свойства. Вписанные и описанные многоугольники. Окружность, вписанная в треугольник, и окружность, описанная около треугольника. Вписанные и описанные окружности правильного многоугольника.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Геометрические преобразования. Понятие о р</w:t>
      </w:r>
      <w:r w:rsidR="00730C6F">
        <w:rPr>
          <w:rFonts w:eastAsia="Times New Roman"/>
          <w:sz w:val="24"/>
          <w:szCs w:val="24"/>
        </w:rPr>
        <w:t>авенстве фигур. Понятие о движе</w:t>
      </w:r>
      <w:r w:rsidRPr="006237F2">
        <w:rPr>
          <w:rFonts w:eastAsia="Times New Roman"/>
          <w:sz w:val="24"/>
          <w:szCs w:val="24"/>
        </w:rPr>
        <w:t>нии: осевая и центральная симметрии, параллельный п</w:t>
      </w:r>
      <w:r w:rsidR="00730C6F">
        <w:rPr>
          <w:rFonts w:eastAsia="Times New Roman"/>
          <w:sz w:val="24"/>
          <w:szCs w:val="24"/>
        </w:rPr>
        <w:t>еренос, поворот. Понятие о подо</w:t>
      </w:r>
      <w:r w:rsidRPr="006237F2">
        <w:rPr>
          <w:rFonts w:eastAsia="Times New Roman"/>
          <w:sz w:val="24"/>
          <w:szCs w:val="24"/>
        </w:rPr>
        <w:t>бии фигур и гомотетии.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Решение задач на вычисление, доказательство и построение с использованием свойств изученных фигур.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Измерение геометрических величин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Длина отрезка.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Расстояние от точки до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прямой. Расстояние между параллельными прямыми.</w:t>
      </w:r>
    </w:p>
    <w:p w:rsidR="00730C6F" w:rsidRDefault="00730C6F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Периметр многоугольника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Длина окружности, число π, длина дуги окружности.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Градусная мера угла, соответствие между величиной центрального угла и длиной дуги окружности.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Понятие площади плоских фигур. Равносоставленные и равновеликие фигуры. Площадь прямоугольника. Площади параллелограмма, треугольника и трапеции. Площадь многоугольника. Площадь круга и площадь сектора. Соотношение между площадями подобных фигур.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Решение  задач  на  вычисление  и  доказательство  с  использованием  изученных</w:t>
      </w:r>
      <w:r w:rsidR="00730C6F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формул.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Координаты. </w:t>
      </w:r>
      <w:r w:rsidRPr="006237F2">
        <w:rPr>
          <w:rFonts w:eastAsia="Times New Roman"/>
          <w:sz w:val="24"/>
          <w:szCs w:val="24"/>
        </w:rPr>
        <w:t>Уравнение прямой.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Координаты середины отрезка.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Формула расстояния между двумя точками плоскости. Уравнение окружности.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Векторы. </w:t>
      </w:r>
      <w:r w:rsidRPr="006237F2">
        <w:rPr>
          <w:rFonts w:eastAsia="Times New Roman"/>
          <w:sz w:val="24"/>
          <w:szCs w:val="24"/>
        </w:rPr>
        <w:t>Длина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(модуль)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вектора.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Равенство векторов.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Коллинеарные векторы.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Координаты вектора. Умножение вектора на число, сумма векторов, разложение вектора по двум неколлинеарным векторам. Скалярное произведение векторов.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Теоретико-множественные понятия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Множество,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элемент множества.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Задание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множеств перечислением элементов, характеристическим свойством. Стандартные обозначения числовых множеств. Пустое множество и его обозначение. Подмножество. Объединение и пересечение множеств.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Иллюстрация отношений  между множествами  с помощью  диаграмм Эйлера  –Венна.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Элементы логики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Определение.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Аксиомы и теоремы.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Доказательство.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Доказательство от противного. Теорема, обратная данной. Пример и контрпример.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Понятие о равносильности, следовании, употребление логических связок если..., то, в том и только в том случае, логические связки и, или.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>Математика в историческом развитии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История формирования понятия числа: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натуральные числа, дроби, недостаточность рациональных чисел для геометрических измерений, иррациональные числа. Старинные системы записи чисел. Дроби в Вавилоне, Египте, Риме. Открытие десятичных дробей. Старинные системы мер. Десятичные дроби</w:t>
      </w:r>
      <w:r w:rsidR="00730C6F">
        <w:rPr>
          <w:rFonts w:eastAsia="Times New Roman"/>
          <w:sz w:val="24"/>
          <w:szCs w:val="24"/>
        </w:rPr>
        <w:t xml:space="preserve"> и </w:t>
      </w:r>
      <w:r w:rsidRPr="006237F2">
        <w:rPr>
          <w:rFonts w:eastAsia="Times New Roman"/>
          <w:sz w:val="24"/>
          <w:szCs w:val="24"/>
        </w:rPr>
        <w:t>метрическая система мер. Появление отрицательных чисел и нуля. Л.</w:t>
      </w:r>
      <w:r w:rsidR="00730C6F">
        <w:rPr>
          <w:rFonts w:eastAsia="Times New Roman"/>
          <w:sz w:val="24"/>
          <w:szCs w:val="24"/>
        </w:rPr>
        <w:t xml:space="preserve"> Магницкий. Л.</w:t>
      </w:r>
      <w:r w:rsidRPr="006237F2">
        <w:rPr>
          <w:rFonts w:eastAsia="Times New Roman"/>
          <w:sz w:val="24"/>
          <w:szCs w:val="24"/>
        </w:rPr>
        <w:t>Эйлер.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Зарождение алгебры в недрах арифметики. Ал-Хорезми. Рождение буквенной символики. П. Ферма. Ф. Виет. Р. Декарт. История вопроса о нахождении формул корней алгебраических уравнений, неразрешимость в радикалах уравнений степени, большей четырёх. Н. Тарталья, Дж. Кардано, Н. X. Абель. Э. Галуа.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Изобретение метода координат, позволяющего переводить геометрические объекты на язык алгебры. Р. Декарт и П. Ферма. Примеры различных систем координат на плоскости.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Задача Леонардо Пизанского (Фибоначчи) о кроликах, числа Фибоначчи. Задача о шахматной доске.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Истоки теории вероятностей: страховое дел</w:t>
      </w:r>
      <w:r w:rsidR="00730C6F">
        <w:rPr>
          <w:rFonts w:eastAsia="Times New Roman"/>
          <w:sz w:val="24"/>
          <w:szCs w:val="24"/>
        </w:rPr>
        <w:t>о, азартные игры. П. Ферма и Б.</w:t>
      </w:r>
      <w:r w:rsidRPr="006237F2">
        <w:rPr>
          <w:rFonts w:eastAsia="Times New Roman"/>
          <w:sz w:val="24"/>
          <w:szCs w:val="24"/>
        </w:rPr>
        <w:t>Паскаль. Я. Бернулли. А. Н. Колмогоров.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От землемерия к геометрии. Пифагор и его школа. Фалес. Архимед. Построения с помощью циркуля и линейки. Построение правильных многоугольников. Трисекция угла. Квадратура круга. Удвоение куба. История числа π. Золотое сечение. «Начала» Евклида. Л. Эйлер. Н. И. Лобачевский. История пятого постулата. Софизм, парадоксы.</w:t>
      </w:r>
    </w:p>
    <w:p w:rsidR="00730C6F" w:rsidRDefault="00730C6F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</w:p>
    <w:p w:rsidR="00730C6F" w:rsidRDefault="006237F2" w:rsidP="00596E8F">
      <w:pPr>
        <w:spacing w:line="236" w:lineRule="auto"/>
        <w:ind w:firstLine="709"/>
        <w:jc w:val="center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2.2.2.</w:t>
      </w:r>
      <w:r w:rsidR="00596E8F">
        <w:rPr>
          <w:rFonts w:eastAsia="Times New Roman"/>
          <w:b/>
          <w:bCs/>
          <w:sz w:val="24"/>
          <w:szCs w:val="24"/>
        </w:rPr>
        <w:t>10</w:t>
      </w:r>
      <w:r w:rsidRPr="006237F2">
        <w:rPr>
          <w:rFonts w:eastAsia="Times New Roman"/>
          <w:b/>
          <w:bCs/>
          <w:sz w:val="24"/>
          <w:szCs w:val="24"/>
        </w:rPr>
        <w:t>. Информатика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Информация и способы её представления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Слово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«информация»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 обыденной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речи. Информация как объект (данные) и как процесс (информирование). Термин «информация» (данные) в курсе информатики.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Описание информации при помощи текстов. Я</w:t>
      </w:r>
      <w:r w:rsidR="00730C6F">
        <w:rPr>
          <w:rFonts w:eastAsia="Times New Roman"/>
          <w:sz w:val="24"/>
          <w:szCs w:val="24"/>
        </w:rPr>
        <w:t>зык. Письмо. Знак. Алфавит. Сим</w:t>
      </w:r>
      <w:r w:rsidRPr="006237F2">
        <w:rPr>
          <w:rFonts w:eastAsia="Times New Roman"/>
          <w:sz w:val="24"/>
          <w:szCs w:val="24"/>
        </w:rPr>
        <w:t>вол («буква»). Расширенный алфавит русского языка (знаки препинания, цифры, пробел). Количество слов данной длины в данном алфавите. П</w:t>
      </w:r>
      <w:r w:rsidR="00730C6F">
        <w:rPr>
          <w:rFonts w:eastAsia="Times New Roman"/>
          <w:sz w:val="24"/>
          <w:szCs w:val="24"/>
        </w:rPr>
        <w:t>онятие «много информации» невоз</w:t>
      </w:r>
      <w:r w:rsidRPr="006237F2">
        <w:rPr>
          <w:rFonts w:eastAsia="Times New Roman"/>
          <w:sz w:val="24"/>
          <w:szCs w:val="24"/>
        </w:rPr>
        <w:t>можно однозначно описать коротким текстом.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Разнообразие языков и алфавитов. Неполнота т</w:t>
      </w:r>
      <w:r w:rsidR="00730C6F">
        <w:rPr>
          <w:rFonts w:eastAsia="Times New Roman"/>
          <w:sz w:val="24"/>
          <w:szCs w:val="24"/>
        </w:rPr>
        <w:t>екстового описания мира. Литера</w:t>
      </w:r>
      <w:r w:rsidRPr="006237F2">
        <w:rPr>
          <w:rFonts w:eastAsia="Times New Roman"/>
          <w:sz w:val="24"/>
          <w:szCs w:val="24"/>
        </w:rPr>
        <w:t>турные и научные тексты. Понятие о моделировании (в широком смысле) при восприятии мира человеком.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Кодирование текстов. Кодовая таблица. Представление текстов в компьютерах. Все данные в компьютере – тексты в двоичном алфавите. Двоичный алфавит. Азбука Морзе. Двоичные коды с фиксированной длиной кодового слова (8, 16, 32). Количество символов, представимых в таких кодах. Понятие о возможности записи любого текстового сообщения в двоичном виде.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Примеры кодов. Код КОИ-8. Представление о </w:t>
      </w:r>
      <w:r w:rsidR="00730C6F">
        <w:rPr>
          <w:rFonts w:eastAsia="Times New Roman"/>
          <w:sz w:val="24"/>
          <w:szCs w:val="24"/>
        </w:rPr>
        <w:t>стандарте Юникод. Значение стан</w:t>
      </w:r>
      <w:r w:rsidRPr="006237F2">
        <w:rPr>
          <w:rFonts w:eastAsia="Times New Roman"/>
          <w:sz w:val="24"/>
          <w:szCs w:val="24"/>
        </w:rPr>
        <w:t>дартов для ИКТ.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Знакомство с двоичной записью целых чисел. З</w:t>
      </w:r>
      <w:r w:rsidR="00730C6F">
        <w:rPr>
          <w:rFonts w:eastAsia="Times New Roman"/>
          <w:sz w:val="24"/>
          <w:szCs w:val="24"/>
        </w:rPr>
        <w:t>апись натуральных чисел в преде</w:t>
      </w:r>
      <w:r w:rsidRPr="006237F2">
        <w:rPr>
          <w:rFonts w:eastAsia="Times New Roman"/>
          <w:sz w:val="24"/>
          <w:szCs w:val="24"/>
        </w:rPr>
        <w:t xml:space="preserve">лах </w:t>
      </w:r>
      <w:r w:rsidR="00730C6F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256.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Нетекстовые (аудиовизуальные) данные (картины,  устная речь, музыка, кино).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Возможность дискретного (символьного) представления аудиовизуальных данных.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Понятие о необходимости количественного описания информации. Размер (длина) текста как мера количества информации. Недостатки такого подхода с точки зрения формализации обыденного представления о количестве информации: не рассматривается вопрос «новизны» информации; не учитывается возможность описания одного явления различными текстами и зависимость от выбора алфавита и способа кодирования.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Бит и байт – единицы размера двоичных текстов, производные единицы.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Понятие о носителях информации, используемых в ИКТ, их истории и перспективах развития.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Виды памяти современных компьютеров. Оперативная и внешняя память. Представление о характерных объёмах оперативной памяти современных компьютеров и внешних запоминающих устройств. Представление о темпах роста этих характеристик по мере развития ИКТ. Сетевое хранение данных.</w:t>
      </w:r>
    </w:p>
    <w:p w:rsidR="00730C6F" w:rsidRDefault="006237F2" w:rsidP="00730C6F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Понятие файла. Типы файлов. Характерные размеры файлов различных типов – текстовых (страница печатного текста, «Война и Мир», БСЭ), видео, файлы данных космических наблюдений, файлы данных при математическом моделировании и др.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Основы алгоритмической культуры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Понятие исполнителя.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Обстановка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(среда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обитания) исполнителя. Возможные состояния исполнителя. Допустимые действия исполнителя, система команд, конечность набора команд. Необходимость формального описания возможных состояний алгоритма и обстановки, в которой он находится, а также действий исполнителя. Примеры исполнителей. Построение моделей реальных объектов и процессов в виде исполнителей.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Понятие алгоритма как описания поведения исполнителя при заданных начальных данных (начальной обстановке). 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 Неветвящиеся (линейные) программы.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Утверждения (условия). Истинность утверждений. Логические значения, логические операции и логические выражения. Проверка истинности утверждений исполнителем.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Алгоритмические конструкции, связанные с проверкой условий: ветвление (условный оператор) и повторение (операторы цикла в форме «пока» и «для каждого»). Понятие вспомогательного алгоритма.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Понятие величины (переменной). Типы величин: целые, вещественные, символьные, строковые (литеральные), логические. Знакомство с табличными величинами (массивами).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Знакомство с графами, деревьями, списками, символьными строками.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Понятие о методах разработки программ (пошаговое выполнение, отладка, тестирование).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Использование программных систем и сервисов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Устройство компьютера.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Основные компоненты современного компьютера. Процессор, оперативная память, внешние запоминающие устройства, средства коммуникации, монитор. Гигиенические, эргономические и технические условия эксплуатации средств ИКТ.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Компьютерные вирусы. Антивирусная профилактика.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Файл. Каталог (директория). Файловая система. Основные операции при работе с файлами: создать файл, удалить файл, скопировать файл.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Архивирование и разархивирование.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Обработка текстов. Текстовый редактор. Создание структурированного текста. Проверка правописания, словари. Ссылки. Выделение изменений. Включение в текст графических и иных информационных объектов. Деловая переписка, учебная публикация, коллективная работа.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Динамические (электронные) таблицы. Использование формул. Составление таблиц. Построение графиков и диаграмм. Понятие о сортировке (упорядочивании) данных.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Гипертекст. Браузеры. Компьютерные энциклопедии и компьютерные словари.</w:t>
      </w:r>
      <w:r w:rsidR="00DE613B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Средства поиска информации.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Работа в информационном пространстве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Получение,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передача,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сохранение,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преобразование и использование информации. Необходимость применения компьютеров для обработки информации. Роль информации и ИКТ в жизни человека и общества. Основные этапы развития информационной среды.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Получение информации. Представление о задаче поиска информации в файловой системе, базе данных, Интернете. Запросы по одному и нескольким признакам. Решение информационно-поисковых задач. Поисковые машины.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Постановка вопроса о достоверности получен</w:t>
      </w:r>
      <w:r w:rsidR="00DE613B">
        <w:rPr>
          <w:rFonts w:eastAsia="Times New Roman"/>
          <w:sz w:val="24"/>
          <w:szCs w:val="24"/>
        </w:rPr>
        <w:t>ной информации, о её подкреплён</w:t>
      </w:r>
      <w:r w:rsidRPr="006237F2">
        <w:rPr>
          <w:rFonts w:eastAsia="Times New Roman"/>
          <w:sz w:val="24"/>
          <w:szCs w:val="24"/>
        </w:rPr>
        <w:t>ности доказательствами. Знакомство с возможными подходами к оценке достоверности информации (оценка надёжности источника, сравнение данных из разных источников и в разные моменты времени и т. п.).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Передача информации. Источник и приёмник информации. Основные понятия, связанные с передачей информации (канал связи, скоро</w:t>
      </w:r>
      <w:r w:rsidR="00DE613B">
        <w:rPr>
          <w:rFonts w:eastAsia="Times New Roman"/>
          <w:sz w:val="24"/>
          <w:szCs w:val="24"/>
        </w:rPr>
        <w:t>сть передачи информации по кана</w:t>
      </w:r>
      <w:r w:rsidRPr="006237F2">
        <w:rPr>
          <w:rFonts w:eastAsia="Times New Roman"/>
          <w:sz w:val="24"/>
          <w:szCs w:val="24"/>
        </w:rPr>
        <w:t>лу связи, пропускная способность канала связи).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Организация взаимодействия в информационной среде: электронная переписка, чат, форум, телеконференция, сайт.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Понятие модели объекта, процесса или явления. Математическая (компьютерная) модель. Её отличия от словесного (литературного) описания объекта или процесса.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Примерная схема использования математических (компьютерных) моделей при решении научно-технических задач: построение математической модели, её программная реализация, проведение компьютерного эксперимента, анализ его результатов.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Личная информация. Основные средства </w:t>
      </w:r>
      <w:r w:rsidR="00DE613B">
        <w:rPr>
          <w:rFonts w:eastAsia="Times New Roman"/>
          <w:sz w:val="24"/>
          <w:szCs w:val="24"/>
        </w:rPr>
        <w:t>защиты личной информации, преду</w:t>
      </w:r>
      <w:r w:rsidRPr="006237F2">
        <w:rPr>
          <w:rFonts w:eastAsia="Times New Roman"/>
          <w:sz w:val="24"/>
          <w:szCs w:val="24"/>
        </w:rPr>
        <w:t>смотренные компьютерными технологиями. Организа</w:t>
      </w:r>
      <w:r w:rsidR="00DE613B">
        <w:rPr>
          <w:rFonts w:eastAsia="Times New Roman"/>
          <w:sz w:val="24"/>
          <w:szCs w:val="24"/>
        </w:rPr>
        <w:t>ция личного информационного про</w:t>
      </w:r>
      <w:r w:rsidRPr="006237F2">
        <w:rPr>
          <w:rFonts w:eastAsia="Times New Roman"/>
          <w:sz w:val="24"/>
          <w:szCs w:val="24"/>
        </w:rPr>
        <w:t>странства.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Примеры применения ИКТ: связь, информационные услуги, научно-технические исследования, управление и проектирование, анализ данных, образование (дистанционное обучение, образовательные источники).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Тенденции развития ИКТ (суперкомпьютер</w:t>
      </w:r>
      <w:r w:rsidR="00DE613B">
        <w:rPr>
          <w:rFonts w:eastAsia="Times New Roman"/>
          <w:sz w:val="24"/>
          <w:szCs w:val="24"/>
        </w:rPr>
        <w:t>ы, мобильные вычислительные уст</w:t>
      </w:r>
      <w:r w:rsidRPr="006237F2">
        <w:rPr>
          <w:rFonts w:eastAsia="Times New Roman"/>
          <w:sz w:val="24"/>
          <w:szCs w:val="24"/>
        </w:rPr>
        <w:t>ройства).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Стандарты в сфере информатики и ИКТ. Пра</w:t>
      </w:r>
      <w:r w:rsidR="00DE613B">
        <w:rPr>
          <w:rFonts w:eastAsia="Times New Roman"/>
          <w:sz w:val="24"/>
          <w:szCs w:val="24"/>
        </w:rPr>
        <w:t>во в информационной сфере. Базо</w:t>
      </w:r>
      <w:r w:rsidRPr="006237F2">
        <w:rPr>
          <w:rFonts w:eastAsia="Times New Roman"/>
          <w:sz w:val="24"/>
          <w:szCs w:val="24"/>
        </w:rPr>
        <w:t>вые представления о правовых аспектах использования компьютерных программ и работы в сети Интернет.</w:t>
      </w:r>
    </w:p>
    <w:p w:rsidR="00DE613B" w:rsidRDefault="00DE613B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</w:p>
    <w:p w:rsidR="00DE613B" w:rsidRDefault="00596E8F" w:rsidP="00596E8F">
      <w:pPr>
        <w:spacing w:line="236" w:lineRule="auto"/>
        <w:ind w:firstLine="70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2.2.2.11</w:t>
      </w:r>
      <w:r w:rsidR="006237F2" w:rsidRPr="006237F2">
        <w:rPr>
          <w:rFonts w:eastAsia="Times New Roman"/>
          <w:b/>
          <w:bCs/>
          <w:sz w:val="24"/>
          <w:szCs w:val="24"/>
        </w:rPr>
        <w:t>.Физика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Физика и физические методы изучения природы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Физика — наука о природе. Наблюдение и описание физических явлений. Измерение физических величин. Международная система единиц. Научный метод познания. Наука и техника.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Механические явления. Кинематика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Механическое движение. Траектория. Путь – скалярная величина. Скорость – векторная величина. Модуль вектора скорости. Равномерное прямолинейное движение. Относительность механического движения. Графики зависимости пути и модуля скорости от времени движения.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Ускорение – векторная величина. Равноускоренное прямолинейное движение. Графики зависимости пути и модуля скорости равноускоренного прямолинейного движения от времени движения. Равномерное движение по окружности. Центростремительное ускорение.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Динамика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Инерция. Инертность тел. Первый закон Ньютона. Взаимодействие тел. Масса – скалярная величина. Плотность вещества. Сила – векторная величина. Второй закон Ньютона. Третий закон Ньютона. Движение и силы.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Сила упругости. Сила трения. Сила тяжести. Закон всемирного тяготения. Центр тяжести.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Давление. Атмосферное давление. Закон Паскаля. Закон Архимеда. Условие плавания тел.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Условия равновесия твёрдого тела.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>Законы сохранения импульса и механической энергии. Механические колебания и волны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Импульс. Закон сохранения импульса. Реактивное движение.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Кинетическая энергия. Работа. Потенциальная энергия. Мощность. Закон сохранения механической энергии. Простые механизмы. Коэффициент полезного действия (КПД). Возобновляемые источники энергии.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Механические колебания. Резонанс. Механические волны. Звук. Использование колебаний в технике.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Строение и свойства вещества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Строение вещества. Опыты, доказывающие атомное строение вещества. Тепловое движение и взаимодействие частиц вещества. Агрегатные состояния вещества. Свойства газов, жидкостей и твёрдых тел.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Тепловые явления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Тепловое равновесие. Температура. Внутренняя энергия. Работа и теплопередача. Виды теплопередачи. Количество теплоты. Испарение и конденсация. Кипение. Влажность воздуха. Плавление и кристаллизация. Закон сохранения энергии в тепловых процессах.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Преобразования энергии в тепловых машинах. КПД </w:t>
      </w:r>
      <w:r w:rsidR="00DE613B">
        <w:rPr>
          <w:rFonts w:eastAsia="Times New Roman"/>
          <w:sz w:val="24"/>
          <w:szCs w:val="24"/>
        </w:rPr>
        <w:t>тепловой машины. Экологи</w:t>
      </w:r>
      <w:r w:rsidRPr="006237F2">
        <w:rPr>
          <w:rFonts w:eastAsia="Times New Roman"/>
          <w:sz w:val="24"/>
          <w:szCs w:val="24"/>
        </w:rPr>
        <w:t>ческие проблемы теплоэнергетики.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Электрические явления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Электризация тел. Электрический заряд. Два вида электрических зарядов. Закон сохранения электрического заряда. Электрическое поле. Напряжение. Конденсатор. Энергия электрического поля.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Постоянный электрический ток. Сила тока. Электрическое сопротивление. Электрическое напряжение. Проводники, диэлектрики и по</w:t>
      </w:r>
      <w:r w:rsidR="00DE613B">
        <w:rPr>
          <w:rFonts w:eastAsia="Times New Roman"/>
          <w:sz w:val="24"/>
          <w:szCs w:val="24"/>
        </w:rPr>
        <w:t>лупроводники. Закон Ома для уча</w:t>
      </w:r>
      <w:r w:rsidRPr="006237F2">
        <w:rPr>
          <w:rFonts w:eastAsia="Times New Roman"/>
          <w:sz w:val="24"/>
          <w:szCs w:val="24"/>
        </w:rPr>
        <w:t>стка электрической цепи. Работа и мощность электрического тока. Закон Джоуля – Ленца. Правила безопасности при работе с источниками электрического тока.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Магнитные явления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Постоянные магниты. Взаимодействие магнито</w:t>
      </w:r>
      <w:r w:rsidR="00DE613B">
        <w:rPr>
          <w:rFonts w:eastAsia="Times New Roman"/>
          <w:sz w:val="24"/>
          <w:szCs w:val="24"/>
        </w:rPr>
        <w:t>в. Магнитное поле. Магнитное по</w:t>
      </w:r>
      <w:r w:rsidRPr="006237F2">
        <w:rPr>
          <w:rFonts w:eastAsia="Times New Roman"/>
          <w:sz w:val="24"/>
          <w:szCs w:val="24"/>
        </w:rPr>
        <w:t>ле тока. Действие магнитного поля на проводник с током.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Электродвигатель постоянного тока.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Электромагнитная индукция. Электрогенератор. Трансформатор.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Электромагнитные колебания и волны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Электромагнитные колебания. Электромагнитные волны. Влияние электромагнитных излучений на живые организмы.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Принципы радиосвязи и телевидения.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Свет – электромагнитная волна. Прямолинейно</w:t>
      </w:r>
      <w:r w:rsidR="00DE613B">
        <w:rPr>
          <w:rFonts w:eastAsia="Times New Roman"/>
          <w:sz w:val="24"/>
          <w:szCs w:val="24"/>
        </w:rPr>
        <w:t>е распространение света. Отраже</w:t>
      </w:r>
      <w:r w:rsidRPr="006237F2">
        <w:rPr>
          <w:rFonts w:eastAsia="Times New Roman"/>
          <w:sz w:val="24"/>
          <w:szCs w:val="24"/>
        </w:rPr>
        <w:t>ние и преломление света. Плоское зеркало. Линзы. Фоку</w:t>
      </w:r>
      <w:r w:rsidR="00DE613B">
        <w:rPr>
          <w:rFonts w:eastAsia="Times New Roman"/>
          <w:sz w:val="24"/>
          <w:szCs w:val="24"/>
        </w:rPr>
        <w:t>сное расстояние и оптическая си</w:t>
      </w:r>
      <w:r w:rsidRPr="006237F2">
        <w:rPr>
          <w:rFonts w:eastAsia="Times New Roman"/>
          <w:sz w:val="24"/>
          <w:szCs w:val="24"/>
        </w:rPr>
        <w:t>ла линзы. Оптические приборы. Дисперсия света.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Квантовые явления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Строение атома. Планетарная модель атома. Ква</w:t>
      </w:r>
      <w:r w:rsidR="00DE613B">
        <w:rPr>
          <w:rFonts w:eastAsia="Times New Roman"/>
          <w:sz w:val="24"/>
          <w:szCs w:val="24"/>
        </w:rPr>
        <w:t>нтовые постулаты Бора. Линей</w:t>
      </w:r>
      <w:r w:rsidRPr="006237F2">
        <w:rPr>
          <w:rFonts w:eastAsia="Times New Roman"/>
          <w:sz w:val="24"/>
          <w:szCs w:val="24"/>
        </w:rPr>
        <w:t xml:space="preserve">чатые спектры. Атомное ядро. Состав атомного ядра. </w:t>
      </w:r>
      <w:r w:rsidR="00DE613B">
        <w:rPr>
          <w:rFonts w:eastAsia="Times New Roman"/>
          <w:sz w:val="24"/>
          <w:szCs w:val="24"/>
        </w:rPr>
        <w:t>Ядерные силы. Дефект масс. Энер</w:t>
      </w:r>
      <w:r w:rsidRPr="006237F2">
        <w:rPr>
          <w:rFonts w:eastAsia="Times New Roman"/>
          <w:sz w:val="24"/>
          <w:szCs w:val="24"/>
        </w:rPr>
        <w:t>гия связи атомных ядер. Радиоактивность. Методы регистрации ядерных излучений. Ядерные реакции. Ядерный реактор. Термоядерные реакции.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Влияние радиоактивных излучений на живые </w:t>
      </w:r>
      <w:r w:rsidR="00DE613B">
        <w:rPr>
          <w:rFonts w:eastAsia="Times New Roman"/>
          <w:sz w:val="24"/>
          <w:szCs w:val="24"/>
        </w:rPr>
        <w:t>организмы. Экологические пробле</w:t>
      </w:r>
      <w:r w:rsidRPr="006237F2">
        <w:rPr>
          <w:rFonts w:eastAsia="Times New Roman"/>
          <w:sz w:val="24"/>
          <w:szCs w:val="24"/>
        </w:rPr>
        <w:t>мы, возникающие при использовании атомных электростанций.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Строение и эволюция Вселенной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Геоцентрическая и гелиоцентрическая системы</w:t>
      </w:r>
      <w:r w:rsidR="00DE613B">
        <w:rPr>
          <w:rFonts w:eastAsia="Times New Roman"/>
          <w:sz w:val="24"/>
          <w:szCs w:val="24"/>
        </w:rPr>
        <w:t xml:space="preserve"> мира. Физическая природа небес</w:t>
      </w:r>
      <w:r w:rsidRPr="006237F2">
        <w:rPr>
          <w:rFonts w:eastAsia="Times New Roman"/>
          <w:sz w:val="24"/>
          <w:szCs w:val="24"/>
        </w:rPr>
        <w:t>ных тел Солнечной системы. Происхождение Солнечной системы. Физическая природа Солнца и звёзд. Строение Вселенной. Эволюция Вселенной.</w:t>
      </w:r>
    </w:p>
    <w:p w:rsidR="00DE613B" w:rsidRDefault="00DE613B" w:rsidP="00DE613B">
      <w:pPr>
        <w:spacing w:line="236" w:lineRule="auto"/>
        <w:ind w:firstLine="709"/>
        <w:jc w:val="both"/>
        <w:rPr>
          <w:rFonts w:eastAsia="Times New Roman"/>
          <w:b/>
          <w:bCs/>
          <w:sz w:val="24"/>
          <w:szCs w:val="24"/>
        </w:rPr>
      </w:pPr>
    </w:p>
    <w:p w:rsidR="00DE613B" w:rsidRDefault="00596E8F" w:rsidP="00596E8F">
      <w:pPr>
        <w:spacing w:line="236" w:lineRule="auto"/>
        <w:ind w:firstLine="70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2.2.2.12</w:t>
      </w:r>
      <w:r w:rsidR="006237F2" w:rsidRPr="006237F2">
        <w:rPr>
          <w:rFonts w:eastAsia="Times New Roman"/>
          <w:b/>
          <w:bCs/>
          <w:sz w:val="24"/>
          <w:szCs w:val="24"/>
        </w:rPr>
        <w:t>. Биология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Живые организмы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Биология как наука. Роль биологии в практичес</w:t>
      </w:r>
      <w:r w:rsidR="00DE613B">
        <w:rPr>
          <w:rFonts w:eastAsia="Times New Roman"/>
          <w:sz w:val="24"/>
          <w:szCs w:val="24"/>
        </w:rPr>
        <w:t>кой деятельности людей. Разнооб</w:t>
      </w:r>
      <w:r w:rsidRPr="006237F2">
        <w:rPr>
          <w:rFonts w:eastAsia="Times New Roman"/>
          <w:sz w:val="24"/>
          <w:szCs w:val="24"/>
        </w:rPr>
        <w:t>разие организмов. Отличительные признаки представи</w:t>
      </w:r>
      <w:r w:rsidR="00DE613B">
        <w:rPr>
          <w:rFonts w:eastAsia="Times New Roman"/>
          <w:sz w:val="24"/>
          <w:szCs w:val="24"/>
        </w:rPr>
        <w:t>телей разных царств живой приро</w:t>
      </w:r>
      <w:r w:rsidRPr="006237F2">
        <w:rPr>
          <w:rFonts w:eastAsia="Times New Roman"/>
          <w:sz w:val="24"/>
          <w:szCs w:val="24"/>
        </w:rPr>
        <w:t>ды. Методы изучения живых организмов: наблюдение,</w:t>
      </w:r>
      <w:r w:rsidR="00DE613B">
        <w:rPr>
          <w:rFonts w:eastAsia="Times New Roman"/>
          <w:sz w:val="24"/>
          <w:szCs w:val="24"/>
        </w:rPr>
        <w:t xml:space="preserve"> измерение, эксперимент. Клеточ</w:t>
      </w:r>
      <w:r w:rsidRPr="006237F2">
        <w:rPr>
          <w:rFonts w:eastAsia="Times New Roman"/>
          <w:sz w:val="24"/>
          <w:szCs w:val="24"/>
        </w:rPr>
        <w:t>ное строение организмов.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Правила работы в кабинете биологии, с биологическими приборами и инструментами.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Бактерии. Многообразие бактерий. Роль бактерий в природе и жизни человека. Бактерии – возбудители заболеваний. Меры профилакт</w:t>
      </w:r>
      <w:r w:rsidR="00DE613B">
        <w:rPr>
          <w:rFonts w:eastAsia="Times New Roman"/>
          <w:sz w:val="24"/>
          <w:szCs w:val="24"/>
        </w:rPr>
        <w:t>ики заболеваний, вызываемых бак</w:t>
      </w:r>
      <w:r w:rsidRPr="006237F2">
        <w:rPr>
          <w:rFonts w:eastAsia="Times New Roman"/>
          <w:sz w:val="24"/>
          <w:szCs w:val="24"/>
        </w:rPr>
        <w:t>териями.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Грибы. Многообразие грибов, их роль в природе и жизни человека. Съедобные и ядовитые грибы. Оказание приёмов первой помощи при отравлении грибами.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Лишайники. Роль лишайников в природе и жизни человека.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Вирусы – неклеточные формы. Заболевания</w:t>
      </w:r>
      <w:r w:rsidR="00DE613B">
        <w:rPr>
          <w:rFonts w:eastAsia="Times New Roman"/>
          <w:sz w:val="24"/>
          <w:szCs w:val="24"/>
        </w:rPr>
        <w:t>, вызываемые вирусами. Меры про</w:t>
      </w:r>
      <w:r w:rsidRPr="006237F2">
        <w:rPr>
          <w:rFonts w:eastAsia="Times New Roman"/>
          <w:sz w:val="24"/>
          <w:szCs w:val="24"/>
        </w:rPr>
        <w:t>филактики заболеваний.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Растения. Клетки, ткани и органы растений. Процессы жизнедеятельности: обмен веществ и превращение энергии, питание, фотосинтез,</w:t>
      </w:r>
      <w:r w:rsidR="00DE613B">
        <w:rPr>
          <w:rFonts w:eastAsia="Times New Roman"/>
          <w:sz w:val="24"/>
          <w:szCs w:val="24"/>
        </w:rPr>
        <w:t xml:space="preserve"> дыхание, удаление продуктов об</w:t>
      </w:r>
      <w:r w:rsidRPr="006237F2">
        <w:rPr>
          <w:rFonts w:eastAsia="Times New Roman"/>
          <w:sz w:val="24"/>
          <w:szCs w:val="24"/>
        </w:rPr>
        <w:t>мена, транспорт веществ. Регуляция процессов жизнедеятельности. Движения. Рост, развитие и размножение. Многообразие растений, принципы их классификации. Водоросли, мхи, папоротники, голосеменные и покрытосеменные ра</w:t>
      </w:r>
      <w:r w:rsidR="00DE613B">
        <w:rPr>
          <w:rFonts w:eastAsia="Times New Roman"/>
          <w:sz w:val="24"/>
          <w:szCs w:val="24"/>
        </w:rPr>
        <w:t>стения. Значение растений в при</w:t>
      </w:r>
      <w:r w:rsidRPr="006237F2">
        <w:rPr>
          <w:rFonts w:eastAsia="Times New Roman"/>
          <w:sz w:val="24"/>
          <w:szCs w:val="24"/>
        </w:rPr>
        <w:t>роде и жизни человека. Важнейшие сельскохозяйственные культуры. Ядовитые растения. Охрана редких и исчезающих видов растений. Основ</w:t>
      </w:r>
      <w:r w:rsidR="00DE613B">
        <w:rPr>
          <w:rFonts w:eastAsia="Times New Roman"/>
          <w:sz w:val="24"/>
          <w:szCs w:val="24"/>
        </w:rPr>
        <w:t>ные растительные сообщества. Ус</w:t>
      </w:r>
      <w:r w:rsidRPr="006237F2">
        <w:rPr>
          <w:rFonts w:eastAsia="Times New Roman"/>
          <w:sz w:val="24"/>
          <w:szCs w:val="24"/>
        </w:rPr>
        <w:t>ложнение растений в процессе эволюции.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Животные. Строение животных. Процессы жизнедеятельности и их регуляция у животных. Размножение, рост и развитие. Поведен</w:t>
      </w:r>
      <w:r w:rsidR="00DE613B">
        <w:rPr>
          <w:rFonts w:eastAsia="Times New Roman"/>
          <w:sz w:val="24"/>
          <w:szCs w:val="24"/>
        </w:rPr>
        <w:t>ие. Раздражимость. Рефлексы. Ин</w:t>
      </w:r>
      <w:r w:rsidRPr="006237F2">
        <w:rPr>
          <w:rFonts w:eastAsia="Times New Roman"/>
          <w:sz w:val="24"/>
          <w:szCs w:val="24"/>
        </w:rPr>
        <w:t>стинкты. Многообразие (типы, классы хордовых) животных, их роль в природе и жизни человека. Сельскохозяйственные и домашние животные. Профилактика заболеваний, вызываемых животными. Усложнение животных в процессе эволюции. Приспособления к различным средам обитания. Охрана редких и исчезающих видов животных.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Человек и его здоровье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Человек и окружающая среда. Природная и социальная среда обитания человека.</w:t>
      </w:r>
      <w:r w:rsidR="00DE613B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Защита среды обитания человека.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Общие сведения об организме человека. Место человека в системе органического мира. Черты сходства и различий человека и животных. Строение организма человека: клетки, ткани, органы, системы органов. Методы изучения организма человека.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Опора и движение. Опорно-двигательная система. Профилактика травматизма. Значение физических упражнений и культуры труда д</w:t>
      </w:r>
      <w:r w:rsidR="00DE613B">
        <w:rPr>
          <w:rFonts w:eastAsia="Times New Roman"/>
          <w:sz w:val="24"/>
          <w:szCs w:val="24"/>
        </w:rPr>
        <w:t>ля формирования скелета и муску</w:t>
      </w:r>
      <w:r w:rsidRPr="006237F2">
        <w:rPr>
          <w:rFonts w:eastAsia="Times New Roman"/>
          <w:sz w:val="24"/>
          <w:szCs w:val="24"/>
        </w:rPr>
        <w:t>латуры. Первая помощь при травмах опорно-двигательной системы.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Транспорт веществ. Внутренняя среда организма, значе</w:t>
      </w:r>
      <w:r w:rsidR="00DE613B">
        <w:rPr>
          <w:rFonts w:eastAsia="Times New Roman"/>
          <w:sz w:val="24"/>
          <w:szCs w:val="24"/>
        </w:rPr>
        <w:t>ние её постоянства. Кро</w:t>
      </w:r>
      <w:r w:rsidRPr="006237F2">
        <w:rPr>
          <w:rFonts w:eastAsia="Times New Roman"/>
          <w:sz w:val="24"/>
          <w:szCs w:val="24"/>
        </w:rPr>
        <w:t>веносная и лимфатическая системы. Кровь. Группы крови. Лимфа. Переливание крови. Иммунитет. Антитела. Аллергические реакции. Предупредительные прививки. Лечебные сыворотки. Строение и работа сердца. Кровяное давление и пульс. Приёмы оказания первой помощи при кровотечениях.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Дыхание. Дыхательная система. Строение органов дыхания. Регуляция дыхания. Газообмен в лёгких и тканях. Гигиена органов дыхания. Заболевания органов дыхания и их предупреждение. Приёмы оказания первой помощи при отравлении угарным газом, спасении утопающего. Инфекционные заболевания и </w:t>
      </w:r>
      <w:r w:rsidR="00DE613B">
        <w:rPr>
          <w:rFonts w:eastAsia="Times New Roman"/>
          <w:sz w:val="24"/>
          <w:szCs w:val="24"/>
        </w:rPr>
        <w:t>меры их профилактики. Вред таба</w:t>
      </w:r>
      <w:r w:rsidRPr="006237F2">
        <w:rPr>
          <w:rFonts w:eastAsia="Times New Roman"/>
          <w:sz w:val="24"/>
          <w:szCs w:val="24"/>
        </w:rPr>
        <w:t>кокурения.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Питание. Пищеварение. Пищеварительная с</w:t>
      </w:r>
      <w:r w:rsidR="00DE613B">
        <w:rPr>
          <w:rFonts w:eastAsia="Times New Roman"/>
          <w:sz w:val="24"/>
          <w:szCs w:val="24"/>
        </w:rPr>
        <w:t>истема. Нарушения работы пищева</w:t>
      </w:r>
      <w:r w:rsidRPr="006237F2">
        <w:rPr>
          <w:rFonts w:eastAsia="Times New Roman"/>
          <w:sz w:val="24"/>
          <w:szCs w:val="24"/>
        </w:rPr>
        <w:t>рительной системы и их профилактика.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Обмен веществ и превращения энергии в орган</w:t>
      </w:r>
      <w:r w:rsidR="00DE613B">
        <w:rPr>
          <w:rFonts w:eastAsia="Times New Roman"/>
          <w:sz w:val="24"/>
          <w:szCs w:val="24"/>
        </w:rPr>
        <w:t>изме. Пластический и энергетиче</w:t>
      </w:r>
      <w:r w:rsidRPr="006237F2">
        <w:rPr>
          <w:rFonts w:eastAsia="Times New Roman"/>
          <w:sz w:val="24"/>
          <w:szCs w:val="24"/>
        </w:rPr>
        <w:t xml:space="preserve">ский обмен. Обмен воды, минеральных солей, белков, </w:t>
      </w:r>
      <w:r w:rsidR="00DE613B">
        <w:rPr>
          <w:rFonts w:eastAsia="Times New Roman"/>
          <w:sz w:val="24"/>
          <w:szCs w:val="24"/>
        </w:rPr>
        <w:t>углеводов и жиров. Витамины. Ра</w:t>
      </w:r>
      <w:r w:rsidRPr="006237F2">
        <w:rPr>
          <w:rFonts w:eastAsia="Times New Roman"/>
          <w:sz w:val="24"/>
          <w:szCs w:val="24"/>
        </w:rPr>
        <w:t>циональное питание. Нормы и режим питания.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Покровы тела. Строение и функции кожи. Роль кожи в терморегуляции. Уход за кожей, волосами, ногтями. Приёмы оказания первой п</w:t>
      </w:r>
      <w:r w:rsidR="00DE613B">
        <w:rPr>
          <w:rFonts w:eastAsia="Times New Roman"/>
          <w:sz w:val="24"/>
          <w:szCs w:val="24"/>
        </w:rPr>
        <w:t>омощи при травмах, ожогах, обмо</w:t>
      </w:r>
      <w:r w:rsidRPr="006237F2">
        <w:rPr>
          <w:rFonts w:eastAsia="Times New Roman"/>
          <w:sz w:val="24"/>
          <w:szCs w:val="24"/>
        </w:rPr>
        <w:t>рожениях и их профилактика. Закаливание организма.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Выделение. Строение и функции выделительной системы. Заболевания органов мочевыделительной системы и их предупреждение.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Размножение и развитие. Половые железы и половые клетки. Половое созревание. Инфекции, передающиеся половым путём, их профилактика. ВИЧ-инфекция и её профилактика. Наследственные заболевания. Медикогенетическое консультирование. Оплодотворение, внутриутробное развитие. Беременность. В</w:t>
      </w:r>
      <w:r w:rsidR="00DE613B">
        <w:rPr>
          <w:rFonts w:eastAsia="Times New Roman"/>
          <w:sz w:val="24"/>
          <w:szCs w:val="24"/>
        </w:rPr>
        <w:t>редное влияние на развитие орга</w:t>
      </w:r>
      <w:r w:rsidRPr="006237F2">
        <w:rPr>
          <w:rFonts w:eastAsia="Times New Roman"/>
          <w:sz w:val="24"/>
          <w:szCs w:val="24"/>
        </w:rPr>
        <w:t>низма курения, употребления алкоголя, наркотиков. Роды. Развитие после рождения.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Органы чувств. Строение и функции органов зрения и слуха. Нарушения зрения и слуха, их предупреждение. Вестибулярный аппарат. М</w:t>
      </w:r>
      <w:r w:rsidR="00DE613B">
        <w:rPr>
          <w:rFonts w:eastAsia="Times New Roman"/>
          <w:sz w:val="24"/>
          <w:szCs w:val="24"/>
        </w:rPr>
        <w:t>ышечное и кожное чувства. Обоня</w:t>
      </w:r>
      <w:r w:rsidRPr="006237F2">
        <w:rPr>
          <w:rFonts w:eastAsia="Times New Roman"/>
          <w:sz w:val="24"/>
          <w:szCs w:val="24"/>
        </w:rPr>
        <w:t>ние. Вкус.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Нейрогуморальная регуляция процессов жизнедеятельности организма. Нервная система. Рефлекс и рефлекторная дуга. Эндокринная система. Гормоны, механизмы их действия на клетки. Нарушения деятельности нервной </w:t>
      </w:r>
      <w:r w:rsidR="00DE613B">
        <w:rPr>
          <w:rFonts w:eastAsia="Times New Roman"/>
          <w:sz w:val="24"/>
          <w:szCs w:val="24"/>
        </w:rPr>
        <w:t>и эндокринной систем и их преду</w:t>
      </w:r>
      <w:r w:rsidRPr="006237F2">
        <w:rPr>
          <w:rFonts w:eastAsia="Times New Roman"/>
          <w:sz w:val="24"/>
          <w:szCs w:val="24"/>
        </w:rPr>
        <w:t>преждение.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Поведение и психика человека. Безусловные рефлексы и инстинкты. Условные рефлексы. Особенности поведения человека. Речь. Мышление. Внимание. Память. Эмоции и чувства. Сон. Темперамент и характер. Способ</w:t>
      </w:r>
      <w:r w:rsidR="00DE613B">
        <w:rPr>
          <w:rFonts w:eastAsia="Times New Roman"/>
          <w:sz w:val="24"/>
          <w:szCs w:val="24"/>
        </w:rPr>
        <w:t>ности и одарённость. Межличност</w:t>
      </w:r>
      <w:r w:rsidRPr="006237F2">
        <w:rPr>
          <w:rFonts w:eastAsia="Times New Roman"/>
          <w:sz w:val="24"/>
          <w:szCs w:val="24"/>
        </w:rPr>
        <w:t>ные отношения. Роль обучения и воспитания в развитии поведения и психики человека.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Здоровый образ жизни. Соблюдение санитарно-гигиенических норм и правил здорового образа жизни. Укрепление здоровья: аутотренинг, закаливание, двигательная активность. Влияние физических упражнений на органы и системы органов. Факторы риска: стрессы, гиподинамия, переутомление, переохл</w:t>
      </w:r>
      <w:r w:rsidR="00DE613B">
        <w:rPr>
          <w:rFonts w:eastAsia="Times New Roman"/>
          <w:sz w:val="24"/>
          <w:szCs w:val="24"/>
        </w:rPr>
        <w:t>аждение. Вредные и полезные при</w:t>
      </w:r>
      <w:r w:rsidRPr="006237F2">
        <w:rPr>
          <w:rFonts w:eastAsia="Times New Roman"/>
          <w:sz w:val="24"/>
          <w:szCs w:val="24"/>
        </w:rPr>
        <w:t>вычки, их влияние на состояние здоровья.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Общие биологические закономерности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Отличительные признаки живых организмов. Особенности химического состава живых организмов: неорганические и органические вещества, их роль в организме.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Клеточное строение организмов. Строение клетки: ядро, клеточная оболочка, плазматическая мембрана, цитоплазма, пластиды, митохондрии, вакуоли. Хромосомы. Многообразие клеток.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Обмен веществ и превращения энергии – признак живых о</w:t>
      </w:r>
      <w:r w:rsidR="00DE613B">
        <w:rPr>
          <w:rFonts w:eastAsia="Times New Roman"/>
          <w:sz w:val="24"/>
          <w:szCs w:val="24"/>
        </w:rPr>
        <w:t>рганизмов. Роль пита</w:t>
      </w:r>
      <w:r w:rsidRPr="006237F2">
        <w:rPr>
          <w:rFonts w:eastAsia="Times New Roman"/>
          <w:sz w:val="24"/>
          <w:szCs w:val="24"/>
        </w:rPr>
        <w:t>ния, дыхания, транспорта веществ, удаления продуктов обмена в жизнедеятельности клетки и организма.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Рост и развитие организмов. Размножение. Бес</w:t>
      </w:r>
      <w:r w:rsidR="00DE613B">
        <w:rPr>
          <w:rFonts w:eastAsia="Times New Roman"/>
          <w:sz w:val="24"/>
          <w:szCs w:val="24"/>
        </w:rPr>
        <w:t>полое и половое размножение. По</w:t>
      </w:r>
      <w:r w:rsidRPr="006237F2">
        <w:rPr>
          <w:rFonts w:eastAsia="Times New Roman"/>
          <w:sz w:val="24"/>
          <w:szCs w:val="24"/>
        </w:rPr>
        <w:t>ловые клетки. Оплодотворение.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Наследственность и изменчивость – свойства ор</w:t>
      </w:r>
      <w:r w:rsidR="00DE613B">
        <w:rPr>
          <w:rFonts w:eastAsia="Times New Roman"/>
          <w:sz w:val="24"/>
          <w:szCs w:val="24"/>
        </w:rPr>
        <w:t>ганизмов. Наследственная и нена</w:t>
      </w:r>
      <w:r w:rsidRPr="006237F2">
        <w:rPr>
          <w:rFonts w:eastAsia="Times New Roman"/>
          <w:sz w:val="24"/>
          <w:szCs w:val="24"/>
        </w:rPr>
        <w:t>следственная изменчивость.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Система и эволюция органического мира. Вид</w:t>
      </w:r>
      <w:r w:rsidR="00DE613B">
        <w:rPr>
          <w:rFonts w:eastAsia="Times New Roman"/>
          <w:sz w:val="24"/>
          <w:szCs w:val="24"/>
        </w:rPr>
        <w:t xml:space="preserve"> – основная систематическая еди</w:t>
      </w:r>
      <w:r w:rsidRPr="006237F2">
        <w:rPr>
          <w:rFonts w:eastAsia="Times New Roman"/>
          <w:sz w:val="24"/>
          <w:szCs w:val="24"/>
        </w:rPr>
        <w:t>ница. Признаки вида. Ч. Дарвин – основоположник учения об эволюции. Движущие виды эволюции: наследственная изменчивость, борьба за существование, естественный отбор. Результаты эволюции: многообразие видов, приспособ</w:t>
      </w:r>
      <w:r w:rsidR="00DE613B">
        <w:rPr>
          <w:rFonts w:eastAsia="Times New Roman"/>
          <w:sz w:val="24"/>
          <w:szCs w:val="24"/>
        </w:rPr>
        <w:t>ленность организмов к среде оби</w:t>
      </w:r>
      <w:r w:rsidRPr="006237F2">
        <w:rPr>
          <w:rFonts w:eastAsia="Times New Roman"/>
          <w:sz w:val="24"/>
          <w:szCs w:val="24"/>
        </w:rPr>
        <w:t>тания.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Взаимосвязи организмов и окружающей среды.</w:t>
      </w:r>
      <w:r w:rsidR="00DE613B">
        <w:rPr>
          <w:rFonts w:eastAsia="Times New Roman"/>
          <w:sz w:val="24"/>
          <w:szCs w:val="24"/>
        </w:rPr>
        <w:t xml:space="preserve"> Среда – источник веществ, энер</w:t>
      </w:r>
      <w:r w:rsidRPr="006237F2">
        <w:rPr>
          <w:rFonts w:eastAsia="Times New Roman"/>
          <w:sz w:val="24"/>
          <w:szCs w:val="24"/>
        </w:rPr>
        <w:t xml:space="preserve">гии и информации. Влияние экологических факторов </w:t>
      </w:r>
      <w:r w:rsidR="00DE613B">
        <w:rPr>
          <w:rFonts w:eastAsia="Times New Roman"/>
          <w:sz w:val="24"/>
          <w:szCs w:val="24"/>
        </w:rPr>
        <w:t>на организмы. Экосистемная орга</w:t>
      </w:r>
      <w:r w:rsidRPr="006237F2">
        <w:rPr>
          <w:rFonts w:eastAsia="Times New Roman"/>
          <w:sz w:val="24"/>
          <w:szCs w:val="24"/>
        </w:rPr>
        <w:t>низация живой природы. Экосистема. Взаимодействия разных видов в экосистеме (конкуренция, хищничество, симбиоз, паразитизм). Пищевые связи в экосистеме. Круговорот веществ и превращения энергии. Биосфера – глобальная экосистема. В. И. Вернадский – основоположник учения о биосфере. Границы биосферы. Распространение и роль живого вещества в биосфере. Роль человека в биосфере. Экологические проблемы. Последствия деятельности человека в экосистемах.</w:t>
      </w:r>
    </w:p>
    <w:p w:rsidR="00DE613B" w:rsidRDefault="00596E8F" w:rsidP="00596E8F">
      <w:pPr>
        <w:spacing w:line="236" w:lineRule="auto"/>
        <w:ind w:firstLine="709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2.2.2.13</w:t>
      </w:r>
      <w:r w:rsidR="006237F2" w:rsidRPr="006237F2">
        <w:rPr>
          <w:rFonts w:eastAsia="Times New Roman"/>
          <w:b/>
          <w:bCs/>
          <w:sz w:val="24"/>
          <w:szCs w:val="24"/>
        </w:rPr>
        <w:t>. Химия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Основные понятия химии (уровень атомно-молекулярных представлений) </w:t>
      </w:r>
      <w:r w:rsidRPr="006237F2">
        <w:rPr>
          <w:rFonts w:eastAsia="Times New Roman"/>
          <w:sz w:val="24"/>
          <w:szCs w:val="24"/>
        </w:rPr>
        <w:t>Предмет химии. Методы познания в химии: наблюдение, эксперимент, измерение.</w:t>
      </w:r>
      <w:r w:rsidR="00DE613B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Источники химической информации: химическая литература, Интернет.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Чистые вещества и смеси. Очистка веществ.</w:t>
      </w:r>
      <w:r w:rsidR="00DE613B">
        <w:rPr>
          <w:rFonts w:eastAsia="Times New Roman"/>
          <w:sz w:val="24"/>
          <w:szCs w:val="24"/>
        </w:rPr>
        <w:t xml:space="preserve"> Простые и сложные вещества. Ме</w:t>
      </w:r>
      <w:r w:rsidRPr="006237F2">
        <w:rPr>
          <w:rFonts w:eastAsia="Times New Roman"/>
          <w:sz w:val="24"/>
          <w:szCs w:val="24"/>
        </w:rPr>
        <w:t>таллы и неметаллы. Химический элемент, атом, молекула. Знаки химических элементов. Химическая формула. Валентность химических элем</w:t>
      </w:r>
      <w:r w:rsidR="00DE613B">
        <w:rPr>
          <w:rFonts w:eastAsia="Times New Roman"/>
          <w:sz w:val="24"/>
          <w:szCs w:val="24"/>
        </w:rPr>
        <w:t>ентов. Составление формул бинар</w:t>
      </w:r>
      <w:r w:rsidRPr="006237F2">
        <w:rPr>
          <w:rFonts w:eastAsia="Times New Roman"/>
          <w:sz w:val="24"/>
          <w:szCs w:val="24"/>
        </w:rPr>
        <w:t xml:space="preserve">ных соединений по валентности атомов химических элементов </w:t>
      </w:r>
      <w:r w:rsidR="00DE613B">
        <w:rPr>
          <w:rFonts w:eastAsia="Times New Roman"/>
          <w:sz w:val="24"/>
          <w:szCs w:val="24"/>
        </w:rPr>
        <w:t>и определение валентно</w:t>
      </w:r>
      <w:r w:rsidRPr="006237F2">
        <w:rPr>
          <w:rFonts w:eastAsia="Times New Roman"/>
          <w:sz w:val="24"/>
          <w:szCs w:val="24"/>
        </w:rPr>
        <w:t>сти атомов химических элементов по формулам бинарных соединений. Относительная атомная масса. Относительная молекулярная масса.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Физические явления и химические реакции. Признаки и условия протекания химических реакций. Закон сохранения массы веществ при химических реакциях. Химические уравнения.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Основные классы неорганических соединений. Номенклатура неорганических веществ. Оксиды. Оксиды металлов и неметаллов. Вода. Очистка воды. Аэрация воды. Взаимодействие воды с оксидами металлов и неметаллов. Кислоты, классификация и</w:t>
      </w:r>
      <w:r w:rsidR="00DE613B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свойства: взаимодействие с металлами, оксидами металлов. Основания, классификация и свойства: взаимодействие с оксидами неметаллов, кислотами. Амфотерность. Кислотно-основные индикаторы. Соли. Средние соли. Взаимодействие солей с металлами, кислотами, щелочами. Связь между основными классами неорганических соединений.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Первоначальные представления о естественных семействах (группах) химических элементов: щелочные металлы, галогены.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Периодический закон и периодическая система химических элементов Д. И. Менделеева. Строение вещества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Периодический закон. История открытия периодич</w:t>
      </w:r>
      <w:r w:rsidR="00DE613B">
        <w:rPr>
          <w:rFonts w:eastAsia="Times New Roman"/>
          <w:sz w:val="24"/>
          <w:szCs w:val="24"/>
        </w:rPr>
        <w:t>еского закона. Значение пе</w:t>
      </w:r>
      <w:r w:rsidRPr="006237F2">
        <w:rPr>
          <w:rFonts w:eastAsia="Times New Roman"/>
          <w:sz w:val="24"/>
          <w:szCs w:val="24"/>
        </w:rPr>
        <w:t>риодического закона для развития науки.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Периодическая система как естественно-научн</w:t>
      </w:r>
      <w:r w:rsidR="00DE613B">
        <w:rPr>
          <w:rFonts w:eastAsia="Times New Roman"/>
          <w:sz w:val="24"/>
          <w:szCs w:val="24"/>
        </w:rPr>
        <w:t>ая классификация химических эле</w:t>
      </w:r>
      <w:r w:rsidRPr="006237F2">
        <w:rPr>
          <w:rFonts w:eastAsia="Times New Roman"/>
          <w:sz w:val="24"/>
          <w:szCs w:val="24"/>
        </w:rPr>
        <w:t>ментов. Табличная форма представления классификации химических элементов. Структура таблицы «Периодическая система химических элементов Д. И. Менделеева». Физический смысл порядкового (атомного) номера, номера периода и номера группы (для элементов А-групп).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Строение атома: ядро и электронная оболочка. Состав атомных ядер: протоны и нейтроны. Изотопы. Заряд атомного ядра, массовое число и относительная атомная масса. Электронная оболочка атома. Электронные слои атомов элементов малых периодов.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Химическая связь. Электроотрицательность атомов. Ковалентная неполярная и полярная связь. Ионная связь. Валентность, степень окисления, заряд иона.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Многообразие химических реакций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Классификация химических реакций: реакции</w:t>
      </w:r>
      <w:r w:rsidR="00DE613B">
        <w:rPr>
          <w:rFonts w:eastAsia="Times New Roman"/>
          <w:sz w:val="24"/>
          <w:szCs w:val="24"/>
        </w:rPr>
        <w:t xml:space="preserve"> соединения, разложения, замеще</w:t>
      </w:r>
      <w:r w:rsidRPr="006237F2">
        <w:rPr>
          <w:rFonts w:eastAsia="Times New Roman"/>
          <w:sz w:val="24"/>
          <w:szCs w:val="24"/>
        </w:rPr>
        <w:t>ния, обмена, экзотермические, эндотермические, окисл</w:t>
      </w:r>
      <w:r w:rsidR="00DE613B">
        <w:rPr>
          <w:rFonts w:eastAsia="Times New Roman"/>
          <w:sz w:val="24"/>
          <w:szCs w:val="24"/>
        </w:rPr>
        <w:t>ительно-восстановительные, необ</w:t>
      </w:r>
      <w:r w:rsidRPr="006237F2">
        <w:rPr>
          <w:rFonts w:eastAsia="Times New Roman"/>
          <w:sz w:val="24"/>
          <w:szCs w:val="24"/>
        </w:rPr>
        <w:t>ратимые, обратимые.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Скорость химических реакций. Факторы, влияющие на скорость химических реакций.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Растворы. Электролитическая диссоциация. </w:t>
      </w:r>
      <w:r w:rsidR="00DE613B">
        <w:rPr>
          <w:rFonts w:eastAsia="Times New Roman"/>
          <w:sz w:val="24"/>
          <w:szCs w:val="24"/>
        </w:rPr>
        <w:t>Электролиты и неэлектролиты. Ка</w:t>
      </w:r>
      <w:r w:rsidRPr="006237F2">
        <w:rPr>
          <w:rFonts w:eastAsia="Times New Roman"/>
          <w:sz w:val="24"/>
          <w:szCs w:val="24"/>
        </w:rPr>
        <w:t>тионы и анионы. Диссоциация солей, кислот и оснований в водных растворах. Реакции ионного обмена в растворах электролитов.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Многообразие веществ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Общая характеристика неметаллов на основе и</w:t>
      </w:r>
      <w:r w:rsidR="00DE613B">
        <w:rPr>
          <w:rFonts w:eastAsia="Times New Roman"/>
          <w:sz w:val="24"/>
          <w:szCs w:val="24"/>
        </w:rPr>
        <w:t>х положения в периодической сис</w:t>
      </w:r>
      <w:r w:rsidRPr="006237F2">
        <w:rPr>
          <w:rFonts w:eastAsia="Times New Roman"/>
          <w:sz w:val="24"/>
          <w:szCs w:val="24"/>
        </w:rPr>
        <w:t>теме. Закономерности изменения физических и хими</w:t>
      </w:r>
      <w:r w:rsidR="00DE613B">
        <w:rPr>
          <w:rFonts w:eastAsia="Times New Roman"/>
          <w:sz w:val="24"/>
          <w:szCs w:val="24"/>
        </w:rPr>
        <w:t>ческих свойств неметаллов — про</w:t>
      </w:r>
      <w:r w:rsidRPr="006237F2">
        <w:rPr>
          <w:rFonts w:eastAsia="Times New Roman"/>
          <w:sz w:val="24"/>
          <w:szCs w:val="24"/>
        </w:rPr>
        <w:t>стых веществ, их водородных соединений, высших оксидов и кислородсодержащ</w:t>
      </w:r>
      <w:r w:rsidR="00DE613B">
        <w:rPr>
          <w:rFonts w:eastAsia="Times New Roman"/>
          <w:sz w:val="24"/>
          <w:szCs w:val="24"/>
        </w:rPr>
        <w:t>их ки</w:t>
      </w:r>
      <w:r w:rsidRPr="006237F2">
        <w:rPr>
          <w:rFonts w:eastAsia="Times New Roman"/>
          <w:sz w:val="24"/>
          <w:szCs w:val="24"/>
        </w:rPr>
        <w:t>слот на примере элементов второго и третьего периодов.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Общая характеристика металлов на основе их </w:t>
      </w:r>
      <w:r w:rsidR="00DE613B">
        <w:rPr>
          <w:rFonts w:eastAsia="Times New Roman"/>
          <w:sz w:val="24"/>
          <w:szCs w:val="24"/>
        </w:rPr>
        <w:t>положения в периодической систе</w:t>
      </w:r>
      <w:r w:rsidRPr="006237F2">
        <w:rPr>
          <w:rFonts w:eastAsia="Times New Roman"/>
          <w:sz w:val="24"/>
          <w:szCs w:val="24"/>
        </w:rPr>
        <w:t>ме. Закономерности изменения физических и химических свойств металлов – простых веществ, их оксидов и гидроксидов на примере элементов второго и третьего периодов.</w:t>
      </w:r>
    </w:p>
    <w:p w:rsidR="00DE613B" w:rsidRDefault="006237F2" w:rsidP="00DE613B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>Экспериментальная химия</w:t>
      </w:r>
    </w:p>
    <w:p w:rsidR="00720CC5" w:rsidRDefault="006237F2" w:rsidP="00720CC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 изучение этого раздела не выделяется кон</w:t>
      </w:r>
      <w:r w:rsidR="00DE613B">
        <w:rPr>
          <w:rFonts w:eastAsia="Times New Roman"/>
          <w:sz w:val="24"/>
          <w:szCs w:val="24"/>
        </w:rPr>
        <w:t>кретное время, поскольку химиче</w:t>
      </w:r>
      <w:r w:rsidRPr="006237F2">
        <w:rPr>
          <w:rFonts w:eastAsia="Times New Roman"/>
          <w:sz w:val="24"/>
          <w:szCs w:val="24"/>
        </w:rPr>
        <w:t>ский эксперимент является обязательной составной час</w:t>
      </w:r>
      <w:r w:rsidR="00DE613B">
        <w:rPr>
          <w:rFonts w:eastAsia="Times New Roman"/>
          <w:sz w:val="24"/>
          <w:szCs w:val="24"/>
        </w:rPr>
        <w:t>тью каждого из разделов програм</w:t>
      </w:r>
      <w:r w:rsidRPr="006237F2">
        <w:rPr>
          <w:rFonts w:eastAsia="Times New Roman"/>
          <w:sz w:val="24"/>
          <w:szCs w:val="24"/>
        </w:rPr>
        <w:t>мы.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школы. Вариант конкретизации химического эксперимента и распределения его по учебным темам приведён в примерном тематическом планировании.</w:t>
      </w:r>
    </w:p>
    <w:p w:rsidR="00720CC5" w:rsidRDefault="00596E8F" w:rsidP="00596E8F">
      <w:pPr>
        <w:spacing w:line="236" w:lineRule="auto"/>
        <w:ind w:firstLine="709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2.2.2.14</w:t>
      </w:r>
      <w:r w:rsidR="006237F2" w:rsidRPr="00720CC5">
        <w:rPr>
          <w:rFonts w:eastAsia="Times New Roman"/>
          <w:b/>
          <w:bCs/>
          <w:sz w:val="24"/>
          <w:szCs w:val="24"/>
        </w:rPr>
        <w:t>. Изобразительное искусство</w:t>
      </w:r>
    </w:p>
    <w:p w:rsidR="00720CC5" w:rsidRDefault="006237F2" w:rsidP="00720CC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Роль искусства и художественной деятельности человека в развитии культуры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Истоки и смысл искусства.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Искусство и мировоззрение.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Народное традиционное искусство. Роль изобразительной символики и традиционных образов в развитии культуры. Исторические эпохи и художественные стили. Целостность визуального образа культуры.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Роль художественной деятельности человека в освоении мира. </w:t>
      </w:r>
      <w:r w:rsidRPr="006237F2">
        <w:rPr>
          <w:rFonts w:eastAsia="Times New Roman"/>
          <w:sz w:val="24"/>
          <w:szCs w:val="24"/>
        </w:rPr>
        <w:t>Выражение в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произведениях искусства представлений о мире, явлениях жизни и природы. Отражение в</w:t>
      </w:r>
      <w:r w:rsidR="00720CC5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искусстве изменчивости эстетического образа человека в разные исторические эпохи. Храмовая живопись и зодчество. Художественно-эстетическое значение исторических памятников. Роль визуально-пространственных искусств в формировании образа Родины.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Художественный диалог культур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Пространственно-визуальное искусство разных исторических эпох и народов. Особенности средств выразительности в художественных культурах народов Запада и Востока. Основные художественные стили и направления</w:t>
      </w:r>
      <w:r w:rsidR="00B65865">
        <w:rPr>
          <w:rFonts w:eastAsia="Times New Roman"/>
          <w:sz w:val="24"/>
          <w:szCs w:val="24"/>
        </w:rPr>
        <w:t xml:space="preserve"> в </w:t>
      </w:r>
      <w:r w:rsidRPr="006237F2">
        <w:rPr>
          <w:rFonts w:eastAsia="Times New Roman"/>
          <w:sz w:val="24"/>
          <w:szCs w:val="24"/>
        </w:rPr>
        <w:t>искусстве. Великие мастера русского и европейского искусства. Крупнейшие художественные музеи мира.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Роль искусства в создании материальной среды жизни человека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="00B65865">
        <w:rPr>
          <w:rFonts w:eastAsia="Times New Roman"/>
          <w:sz w:val="24"/>
          <w:szCs w:val="24"/>
        </w:rPr>
        <w:t>Роль искус</w:t>
      </w:r>
      <w:r w:rsidRPr="006237F2">
        <w:rPr>
          <w:rFonts w:eastAsia="Times New Roman"/>
          <w:sz w:val="24"/>
          <w:szCs w:val="24"/>
        </w:rPr>
        <w:t>ства в организации предметно-пространственной среды жизни человека.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Искусство в современном мире. </w:t>
      </w:r>
      <w:r w:rsidRPr="006237F2">
        <w:rPr>
          <w:rFonts w:eastAsia="Times New Roman"/>
          <w:sz w:val="24"/>
          <w:szCs w:val="24"/>
        </w:rPr>
        <w:t>Изобразительное искусство,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архитектура,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дизайн в современном мире. Изобразительная природа визуальных искусств, их роль в современном мире. Роль музея в современной культуре.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Духовно-нравственные проблемы жизни и искусства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Выражение в образах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искусства нравственного поиска человечества, нравственного выбора отдельного человека.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Традиционный и современный уклад семейной жизни, отражённый в искусстве. Образы мира, защиты Отечества в жизни и в искусстве.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Народные праздники, обряды в искусстве и в современной жизни. Взаимоотношения между народами, между людьми разных поколений в жизни и</w:t>
      </w:r>
      <w:r w:rsidR="00B65865">
        <w:rPr>
          <w:rFonts w:eastAsia="Times New Roman"/>
          <w:sz w:val="24"/>
          <w:szCs w:val="24"/>
        </w:rPr>
        <w:t xml:space="preserve"> в </w:t>
      </w:r>
      <w:r w:rsidRPr="006237F2">
        <w:rPr>
          <w:rFonts w:eastAsia="Times New Roman"/>
          <w:sz w:val="24"/>
          <w:szCs w:val="24"/>
        </w:rPr>
        <w:t>искусстве.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Специфика художественного изображения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Художественный образ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основа и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цель любого искусства. Условность художественного изображения. Реальность и фантазия в искусстве.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Средства художественной выразительности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Художественные материалы и художественные техники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="00B65865">
        <w:rPr>
          <w:rFonts w:eastAsia="Times New Roman"/>
          <w:sz w:val="24"/>
          <w:szCs w:val="24"/>
        </w:rPr>
        <w:t>Материалы живо</w:t>
      </w:r>
      <w:r w:rsidRPr="006237F2">
        <w:rPr>
          <w:rFonts w:eastAsia="Times New Roman"/>
          <w:sz w:val="24"/>
          <w:szCs w:val="24"/>
        </w:rPr>
        <w:t>писи, графики, скульптуры. Художественные техники.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Композиция. </w:t>
      </w:r>
      <w:r w:rsidRPr="006237F2">
        <w:rPr>
          <w:rFonts w:eastAsia="Times New Roman"/>
          <w:sz w:val="24"/>
          <w:szCs w:val="24"/>
        </w:rPr>
        <w:t>Композиция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–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главное средство выразительности художественного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произведения. Раскрытие в композиции сущности произведения.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Пропорции. </w:t>
      </w:r>
      <w:r w:rsidRPr="006237F2">
        <w:rPr>
          <w:rFonts w:eastAsia="Times New Roman"/>
          <w:sz w:val="24"/>
          <w:szCs w:val="24"/>
        </w:rPr>
        <w:t>Линейная и воздушная перспектива.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Контраст в композиции.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Цвет. </w:t>
      </w:r>
      <w:r w:rsidRPr="006237F2">
        <w:rPr>
          <w:rFonts w:eastAsia="Times New Roman"/>
          <w:sz w:val="24"/>
          <w:szCs w:val="24"/>
        </w:rPr>
        <w:t>Цветовые отношения.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Колорит картины.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Напряжённость и насыщенность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цвета. Свет и цвет. Характер мазка.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Линия, штрих, пятно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Линия,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штрих,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пятно и художественный образ.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Передача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графическими средствами эмоционального состояния природы, человека, животного.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Объём и форма. </w:t>
      </w:r>
      <w:r w:rsidRPr="006237F2">
        <w:rPr>
          <w:rFonts w:eastAsia="Times New Roman"/>
          <w:sz w:val="24"/>
          <w:szCs w:val="24"/>
        </w:rPr>
        <w:t>Передача на плоскости и в пространстве многообразных форм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предметного мира. Трансформация и стилизация форм. Взаимоотношение формы и характера.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lastRenderedPageBreak/>
        <w:t xml:space="preserve">Ритм. </w:t>
      </w:r>
      <w:r w:rsidRPr="006237F2">
        <w:rPr>
          <w:rFonts w:eastAsia="Times New Roman"/>
          <w:sz w:val="24"/>
          <w:szCs w:val="24"/>
        </w:rPr>
        <w:t>Роль ритма в построении композиции в живописи и рисунке,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архитектуре,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декоративно-прикладном искусстве.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Изобразительные виды искусства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Живопись,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графика,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скульптура.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Особенности художественного образа в разных видах искусства. Портрет, пейзаж, натюрморт; бытовой, исторический, анималистический жанры. Сюжет</w:t>
      </w:r>
      <w:r w:rsidR="00B65865">
        <w:rPr>
          <w:rFonts w:eastAsia="Times New Roman"/>
          <w:sz w:val="24"/>
          <w:szCs w:val="24"/>
        </w:rPr>
        <w:t xml:space="preserve"> и содержание в произведении ис</w:t>
      </w:r>
      <w:r w:rsidRPr="006237F2">
        <w:rPr>
          <w:rFonts w:eastAsia="Times New Roman"/>
          <w:sz w:val="24"/>
          <w:szCs w:val="24"/>
        </w:rPr>
        <w:t>кусства. Изображение предметного мира. Рисунок с нат</w:t>
      </w:r>
      <w:r w:rsidR="00B65865">
        <w:rPr>
          <w:rFonts w:eastAsia="Times New Roman"/>
          <w:sz w:val="24"/>
          <w:szCs w:val="24"/>
        </w:rPr>
        <w:t>уры, по представлению. Историче</w:t>
      </w:r>
      <w:r w:rsidRPr="006237F2">
        <w:rPr>
          <w:rFonts w:eastAsia="Times New Roman"/>
          <w:sz w:val="24"/>
          <w:szCs w:val="24"/>
        </w:rPr>
        <w:t>ские, мифологические и библейские темы в изобразит</w:t>
      </w:r>
      <w:r w:rsidR="00B65865">
        <w:rPr>
          <w:rFonts w:eastAsia="Times New Roman"/>
          <w:sz w:val="24"/>
          <w:szCs w:val="24"/>
        </w:rPr>
        <w:t>ельном искусстве. Опыт художест</w:t>
      </w:r>
      <w:r w:rsidRPr="006237F2">
        <w:rPr>
          <w:rFonts w:eastAsia="Times New Roman"/>
          <w:sz w:val="24"/>
          <w:szCs w:val="24"/>
        </w:rPr>
        <w:t>венного творчества.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Конструктивные виды искусства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Архитектура и дизайн.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Роль искусства в организации предметно-пространственной среды жизни человека. Единство художественного и функционального в архитектуре и дизайне.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Архитектурный образ. Архитектура – летопись времён.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Виды дизайна. Промышленный дизайн. Индустрия моды. Архитектурный и ландшафтный дизайн. Проектная культура. Проектирование пространственной и предметной среды. Графический дизайн, арт-дизайн. Компьютерная графика и анимация.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Декоративно-прикладные виды искусства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Народное искусство.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Истоки декоративно-прикладного искусства. Семантика образа в народном искусстве. Орнамент и его происхождение. Виды орнамента. Стилизация и знаковый характер декоративного образа. Материалы декоративно-прикладного искусства. Украшение в жизни людей, его функции в жизни общества.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Изображение в синтетических и экранных видах искусства и художественная фотография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Визуально-пространственные виды искусства и их значение в жизни людей.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Роль и значение изобразительного искусства в синтетических видах творчества. Художник в театре. Изобразительная природа экранных искусств. Телевизионное изображение, его особенности и возможности. Создание художественного образа в искусстве фотографии.</w:t>
      </w:r>
    </w:p>
    <w:p w:rsidR="00B65865" w:rsidRDefault="006237F2" w:rsidP="00596E8F">
      <w:pPr>
        <w:spacing w:line="236" w:lineRule="auto"/>
        <w:ind w:firstLine="709"/>
        <w:jc w:val="center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2.2.2.1</w:t>
      </w:r>
      <w:r w:rsidR="00596E8F">
        <w:rPr>
          <w:rFonts w:eastAsia="Times New Roman"/>
          <w:b/>
          <w:bCs/>
          <w:sz w:val="24"/>
          <w:szCs w:val="24"/>
        </w:rPr>
        <w:t>5</w:t>
      </w:r>
      <w:r w:rsidRPr="006237F2">
        <w:rPr>
          <w:rFonts w:eastAsia="Times New Roman"/>
          <w:b/>
          <w:bCs/>
          <w:sz w:val="24"/>
          <w:szCs w:val="24"/>
        </w:rPr>
        <w:t>. Музыка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Музыка как вид искусства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Основы музыки: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интонационно-образная,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жанровая,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стилевая. Интонация в музыке как звуковое воплощение художественных идей и средоточие смысла. Музыка вокальная, симфоническая и театральная; вокально-инструментальная и камерно-инструментальная. Музыкальное искусство: исторические эпохи, стилевые направления, национальные школы и их традиции, творчество выдающихся отечественных и зарубежных композиторов. Искусство исполнительской интерпретации в музыке (вокальной и инструментальной).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Взаимодействие и взаимосвязь музыки с другими видами искусства (литература, изобразительное искусство). Композитор – поэт – художник; родство зрительных, музыкальных и литературных образов; общность и различия выразительных средств разных видов искусства.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Воздействие музыки на человека, её роль в человеческом обществе. Музыкальное искусство как воплощение жизненной красоты и жизненной правды. Преобразующая сила музыки как вида искусства.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Музыкальный образ и музыкальная драматургия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Всеобщность музыкального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языка. Жизненное содержание музыкальных образов, их характеристика и построение, взаимосвязь и развитие. Лирические и драматические, романтические и героические образы и др.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Общие закономерности развития музыки: сходство и контраст. Противоречие как источник непрерывного развития музыки и жизни. Разнообразие музыкальных форм: двухчастные и трёхчастные, вариации, рондо, сюиты, сонатно-симфонический цикл. Воплощение единства содержания и художественной формы.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Взаимодействие музыкальных образов, драматургическое и интонационное развитие на примере произведений русской и зарубежной музыки от эпохи Средневековья до рубежа XIX–XX вв.: духовная музыка (знаменный распев и григорианский хорал), западноевропейская и русская музыка XVII–XVIII вв., зарубежная и русская музыкальная </w:t>
      </w:r>
      <w:r w:rsidRPr="006237F2">
        <w:rPr>
          <w:rFonts w:eastAsia="Times New Roman"/>
          <w:sz w:val="24"/>
          <w:szCs w:val="24"/>
        </w:rPr>
        <w:lastRenderedPageBreak/>
        <w:t>культура XIX в. (основные стили, жанры и характерные черты, специфика национальных школ).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Музыка в современном мире: традиции и инновации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Народное музыкальное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творчество как часть общей культуры народа. Музыкальный фольклор разных стран: истоки и интонационное своеобразие, образцы традиционных обрядов. Русская народная музыка: песенное и инструментальное творчество (характерные черты, основные жанры, темы, образы). Народно-песенные истоки русского профессионального музыкального творчества. Этническая музыка. Музыкальная культура своего региона.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Отечественная и зарубежная музыка композиторов XX в., её стилевое многообразие (импрессионизм, неофольклоризм и неоклассицизм). Музыкальное творчество композиторов академического направления. Джаз и симфодж</w:t>
      </w:r>
      <w:r w:rsidR="00B65865">
        <w:rPr>
          <w:rFonts w:eastAsia="Times New Roman"/>
          <w:sz w:val="24"/>
          <w:szCs w:val="24"/>
        </w:rPr>
        <w:t>аз. Современная популярная музы</w:t>
      </w:r>
      <w:r w:rsidRPr="006237F2">
        <w:rPr>
          <w:rFonts w:eastAsia="Times New Roman"/>
          <w:sz w:val="24"/>
          <w:szCs w:val="24"/>
        </w:rPr>
        <w:t>ка: авторская песня, электронная музыка, рок-музыка (рок-опера, рок-н-ролл, фолк-рок,</w:t>
      </w:r>
      <w:r w:rsidR="00B65865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арт-рок), мюзикл, диско-музыка. Информационно-коммуникационные технологии в музыке.</w:t>
      </w:r>
    </w:p>
    <w:p w:rsidR="00B65865" w:rsidRDefault="006237F2" w:rsidP="00B65865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Современная музыкальная жизнь. Выдающиеся отечественные и зарубежные исполнители, ансамбли и музыкальные коллективы. Пение: соло, дуэт, трио, квартет, ансамбль, хор; аккомпанемент, a capella. Певческие голоса: сопрано, меццо-сопрано, альт, тенор, баритон, бас. Хоры: народный, академический. Музыкальные инструменты: духовые, струнные, ударные, современные электронные. Виды оркестра: симфонический, духовой, камерный, народных инструментов, эстрадно-джазовый оркестр.</w:t>
      </w:r>
    </w:p>
    <w:p w:rsidR="00B65865" w:rsidRDefault="006237F2" w:rsidP="00596E8F">
      <w:pPr>
        <w:spacing w:line="236" w:lineRule="auto"/>
        <w:ind w:firstLine="709"/>
        <w:jc w:val="center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2.2.2.1</w:t>
      </w:r>
      <w:r w:rsidR="00596E8F">
        <w:rPr>
          <w:rFonts w:eastAsia="Times New Roman"/>
          <w:b/>
          <w:bCs/>
          <w:sz w:val="24"/>
          <w:szCs w:val="24"/>
        </w:rPr>
        <w:t>6</w:t>
      </w:r>
      <w:r w:rsidRPr="006237F2">
        <w:rPr>
          <w:rFonts w:eastAsia="Times New Roman"/>
          <w:b/>
          <w:bCs/>
          <w:sz w:val="24"/>
          <w:szCs w:val="24"/>
        </w:rPr>
        <w:t>. Технология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Разделы курса: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Индустриальные технологии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Технологии обработки конструкционных и поделочных материалов 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Технологии ручной обработки древесины и древесных материалов. 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Технологии ручной обработки металлов и искусственных материалов. 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Технологии художественно-прикладной обработки материалов.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Электротехника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Электромонтажные и сборочные технологии.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Бытовые электроприборы.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Технологии ведения дома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Кулинария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Санитария и гигиена.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Физиология питания.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Блюда из яиц, бутерброды, горячие напитки.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Блюда из овощей.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Блюда из молока и кисломолочных продуктов.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Блюда из рыбы и морепродуктов.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Блюда из птицы.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Блюда из мяса.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Блюда из круп, бобовых и макаронных изделий.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Заправочные супы.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Изделия из теста.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Сервировка стола. Этикет.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Приготовление обеда в походных условиях.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Создание изделий из текстильных и поделочных материалов 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Свойства текстильных материалов.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Элементы машиноведения.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Конструирование швейных изделий.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Моделирование швейных изделий.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Технология изготовления швейных изделий.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Выполнение образцов ручных стежков, строчек и швов.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Художественные ремёсла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Декоративно-прикладное искусство.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Основы композиции и законы восприятия цвета при создании предметов декоративно-</w:t>
      </w:r>
      <w:r w:rsidR="00B65865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прикладного искусства.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Лоскутное шитьё.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Роспись ткани.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Вязание крючком.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Вязание на спицах.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Технологии исследовательской, опытнической и проектной деятельности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Исследовательская и созидательная деятельность.</w:t>
      </w:r>
    </w:p>
    <w:p w:rsid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Современное производство и профессиональное самоопределение</w:t>
      </w:r>
    </w:p>
    <w:p w:rsidR="00C51211" w:rsidRPr="00B65865" w:rsidRDefault="006237F2" w:rsidP="00B65865">
      <w:pPr>
        <w:spacing w:line="236" w:lineRule="auto"/>
        <w:ind w:firstLine="14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Сферы производства, профессиональное образование и профессиональная карьера.</w:t>
      </w:r>
    </w:p>
    <w:p w:rsidR="00B65865" w:rsidRDefault="006237F2" w:rsidP="00596E8F">
      <w:pPr>
        <w:ind w:firstLine="851"/>
        <w:jc w:val="center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2.2.2.1</w:t>
      </w:r>
      <w:r w:rsidR="00596E8F">
        <w:rPr>
          <w:rFonts w:eastAsia="Times New Roman"/>
          <w:b/>
          <w:bCs/>
          <w:sz w:val="24"/>
          <w:szCs w:val="24"/>
        </w:rPr>
        <w:t>7</w:t>
      </w:r>
      <w:r w:rsidRPr="006237F2">
        <w:rPr>
          <w:rFonts w:eastAsia="Times New Roman"/>
          <w:b/>
          <w:bCs/>
          <w:sz w:val="24"/>
          <w:szCs w:val="24"/>
        </w:rPr>
        <w:t>. Физическая культура</w:t>
      </w:r>
    </w:p>
    <w:p w:rsidR="00C51211" w:rsidRPr="006237F2" w:rsidRDefault="006237F2" w:rsidP="00B65865">
      <w:pPr>
        <w:ind w:firstLine="851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Знания о физической культуре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История физической культуры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Олимпийские игры древности.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Возрождение Олимпийских игр и олимпийского движения.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 Краткая характеристика видов спорта, входящих в программу Олимпийских игр. Физическая культура в современном обществе.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Организация и проведение пеших туристских походов.</w:t>
      </w:r>
      <w:r w:rsidR="00B65865">
        <w:rPr>
          <w:rFonts w:eastAsia="Times New Roman"/>
          <w:sz w:val="24"/>
          <w:szCs w:val="24"/>
        </w:rPr>
        <w:t xml:space="preserve"> Требования к технике безопасно</w:t>
      </w:r>
      <w:r w:rsidRPr="006237F2">
        <w:rPr>
          <w:rFonts w:eastAsia="Times New Roman"/>
          <w:sz w:val="24"/>
          <w:szCs w:val="24"/>
        </w:rPr>
        <w:t>сти и бережное отношение к природе (экологические требования).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Физическая культура (основные понятия). </w:t>
      </w:r>
      <w:r w:rsidRPr="006237F2">
        <w:rPr>
          <w:rFonts w:eastAsia="Times New Roman"/>
          <w:sz w:val="24"/>
          <w:szCs w:val="24"/>
        </w:rPr>
        <w:t>Физическое развитие человека.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Физическая подготовка и её связь с укреплением здоровья, развитием физических качеств.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Организация и планирование самостоятельных занятий по развитию физических качеств.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Техническая подготовка. Техника движений и её основные показатели.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Всестороннее и гармоничное физическое развитие.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Адаптивная физическая культура.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Спортивная подготовка.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Здоровье и здоровый образ жизни.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Профессионально-прикладная физическая подготовка.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Физическая культура человека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Режим дня,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его основн</w:t>
      </w:r>
      <w:r w:rsidR="00B65865">
        <w:rPr>
          <w:rFonts w:eastAsia="Times New Roman"/>
          <w:sz w:val="24"/>
          <w:szCs w:val="24"/>
        </w:rPr>
        <w:t>ое содержание и правила плани</w:t>
      </w:r>
      <w:r w:rsidRPr="006237F2">
        <w:rPr>
          <w:rFonts w:eastAsia="Times New Roman"/>
          <w:sz w:val="24"/>
          <w:szCs w:val="24"/>
        </w:rPr>
        <w:t>рования.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Закаливание организма. Правила безопасности и гигиенические требования.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Влияние занятий физической культурой на формирование положительных качеств личности.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Проведение самостоятельных занятий по коррекции осанки и телосложения.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Восстановительный массаж.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Проведение банных процедур.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Доврачебная помощь во время занятий физической культурой и спортом.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Способы двигательной (физкультурной) деятельности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Организация и проведение самостоятельных занятий физической культурой. Подготовка к занятиям физической культурой.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Выбор упражнений и составление индивидуальных комплексов для утренней зарядки, физкультминуток, физкультпауз (подвижных перемен). Планирование занятий физической культурой.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Проведение самостоятельных занятий прикладной физической подготовкой.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Организация досуга средствами физической культуры.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Оценка эффективности занятий физической культурой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Самонаблюдение и самоконтроль.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Измерение резервов организма и состояния здоровья с помощью функциональных проб.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>Физическое совершенствование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Физкультурно-оздоровительная деятельность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Оздоровительные формы занятий в режиме учебного дня и учебной недели.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Индивидуальные комплексы адаптивной (лечебной) и корригирующей физической культуры.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Спортивно-оздоровительная деятельность с общеразвивающей направленностью 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>Гимнастика с основами акробатики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Организующие команды и приёмы.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Акробатические упражнения и комбинации.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Ритмическая гимнастика (девочки).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Опорные прыжки.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Упражнения и комбинации на гимнастическом бревне (девочки).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Упражнения и комбинации на гимнастической перекладине (мальчики).</w:t>
      </w:r>
    </w:p>
    <w:p w:rsidR="00B65865" w:rsidRDefault="006237F2" w:rsidP="00B65865">
      <w:pPr>
        <w:spacing w:line="235" w:lineRule="auto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Упражнения и комбинации на гимнастических брусьях: упражнения на параллельных брусьях (мальчики); упражнения на разновысоких брусьях (девочки). 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Лёгкая атлетика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Беговые упражнения.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Прыжковые упражнения.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Метание малого мяча.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Лыжные гонки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Передвижения на лыжах.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Подъёмы, спуски, повороты, торможения.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Спортивные игры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Баскетбол.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Игра по правилам.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Волейбол. Игра по правилам.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Футбол. Игра по правилам.</w:t>
      </w:r>
    </w:p>
    <w:p w:rsidR="00B65865" w:rsidRDefault="006237F2" w:rsidP="00B65865">
      <w:pPr>
        <w:spacing w:line="235" w:lineRule="auto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Прикладно-ориентированная подготовка. </w:t>
      </w:r>
      <w:r w:rsidRPr="006237F2">
        <w:rPr>
          <w:rFonts w:eastAsia="Times New Roman"/>
          <w:sz w:val="24"/>
          <w:szCs w:val="24"/>
        </w:rPr>
        <w:t>Прикладно-ориентированные упражнения.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Упражнения общеразвивающей направленности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Общефизическая подготовка.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Гимнастика с основами акробатики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Развитие гибкости,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координации движений,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силы,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выносливости.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Лёгкая атлетика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Развитие выносливости,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силы,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быстроты,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координации движений.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>Лыжные гонки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Развитие выносливости,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силы,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координации движений,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быстроты.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Баскетбол. </w:t>
      </w:r>
      <w:r w:rsidRPr="006237F2">
        <w:rPr>
          <w:rFonts w:eastAsia="Times New Roman"/>
          <w:sz w:val="24"/>
          <w:szCs w:val="24"/>
        </w:rPr>
        <w:t>Развитие быстроты,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силы,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выносливости,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координации движений.</w:t>
      </w:r>
    </w:p>
    <w:p w:rsidR="00B65865" w:rsidRDefault="006237F2" w:rsidP="00B65865">
      <w:pPr>
        <w:spacing w:line="235" w:lineRule="auto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Футбол. </w:t>
      </w:r>
      <w:r w:rsidRPr="006237F2">
        <w:rPr>
          <w:rFonts w:eastAsia="Times New Roman"/>
          <w:sz w:val="24"/>
          <w:szCs w:val="24"/>
        </w:rPr>
        <w:t>Развитие быстроты,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силы,</w:t>
      </w:r>
      <w:r w:rsidRPr="006237F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выносливости.</w:t>
      </w:r>
    </w:p>
    <w:p w:rsidR="00C51211" w:rsidRPr="006237F2" w:rsidRDefault="00596E8F" w:rsidP="00596E8F">
      <w:pPr>
        <w:spacing w:line="235" w:lineRule="auto"/>
        <w:ind w:firstLine="426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2.2.2.18</w:t>
      </w:r>
      <w:r w:rsidR="006237F2" w:rsidRPr="006237F2">
        <w:rPr>
          <w:rFonts w:eastAsia="Times New Roman"/>
          <w:b/>
          <w:bCs/>
          <w:sz w:val="24"/>
          <w:szCs w:val="24"/>
        </w:rPr>
        <w:t>. Основы безопасности жизнедеятельности</w:t>
      </w:r>
    </w:p>
    <w:p w:rsidR="00C51211" w:rsidRPr="006237F2" w:rsidRDefault="006237F2" w:rsidP="00B65865">
      <w:pPr>
        <w:jc w:val="center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Основы безопасности личности, общества и государства</w:t>
      </w:r>
    </w:p>
    <w:p w:rsidR="00B65865" w:rsidRDefault="006237F2" w:rsidP="00B65865">
      <w:pPr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Основы комплексной безопасности</w:t>
      </w:r>
    </w:p>
    <w:p w:rsidR="00B65865" w:rsidRDefault="006237F2" w:rsidP="00B65865">
      <w:pPr>
        <w:jc w:val="both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Обеспечение личной безопасности в повседневной жизни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Пожарная безопасность.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Безопасность на дорогах. Безопасность в быту. Безопасность на водоёмах. Экология и безопасность. Опасные ситуации социального характера.</w:t>
      </w:r>
    </w:p>
    <w:p w:rsidR="00B65865" w:rsidRDefault="00B65865" w:rsidP="00BE14AA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237F2" w:rsidRPr="006237F2">
        <w:rPr>
          <w:rFonts w:eastAsia="Times New Roman"/>
          <w:i/>
          <w:iCs/>
          <w:sz w:val="24"/>
          <w:szCs w:val="24"/>
        </w:rPr>
        <w:t>Обеспечение безопасности при активном отдыхе в природных условиях</w:t>
      </w:r>
      <w:r w:rsidR="006237F2" w:rsidRPr="006237F2">
        <w:rPr>
          <w:rFonts w:eastAsia="Times New Roman"/>
          <w:sz w:val="24"/>
          <w:szCs w:val="24"/>
        </w:rPr>
        <w:t>.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Подготовка к активному отдыху на природе. Активный отдых на пр</w:t>
      </w:r>
      <w:r>
        <w:rPr>
          <w:rFonts w:eastAsia="Times New Roman"/>
          <w:sz w:val="24"/>
          <w:szCs w:val="24"/>
        </w:rPr>
        <w:t>ироде и безопасность. Даль</w:t>
      </w:r>
      <w:r w:rsidR="006237F2" w:rsidRPr="006237F2">
        <w:rPr>
          <w:rFonts w:eastAsia="Times New Roman"/>
          <w:sz w:val="24"/>
          <w:szCs w:val="24"/>
        </w:rPr>
        <w:t>ний (внутренний) и выездной туризм, меры безопасности. Обеспечение безопасности при автономном существовании человека в природной среде.</w:t>
      </w:r>
    </w:p>
    <w:p w:rsidR="00B65865" w:rsidRDefault="00B65865" w:rsidP="00BE14AA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237F2" w:rsidRPr="006237F2">
        <w:rPr>
          <w:rFonts w:eastAsia="Times New Roman"/>
          <w:i/>
          <w:iCs/>
          <w:sz w:val="24"/>
          <w:szCs w:val="24"/>
        </w:rPr>
        <w:t>Обеспечение личной безопасности при угрозе террористического акта</w:t>
      </w:r>
      <w:r w:rsidR="006237F2" w:rsidRPr="006237F2">
        <w:rPr>
          <w:rFonts w:eastAsia="Times New Roman"/>
          <w:sz w:val="24"/>
          <w:szCs w:val="24"/>
        </w:rPr>
        <w:t>.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Наиболее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опасные террористические акты. Правила поведения при возможной опасности взрыва. Обеспечение безопасности в случае захвата в заложники или похищения.</w:t>
      </w:r>
    </w:p>
    <w:p w:rsidR="00B65865" w:rsidRDefault="00B65865" w:rsidP="00BE14AA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237F2" w:rsidRPr="006237F2">
        <w:rPr>
          <w:rFonts w:eastAsia="Times New Roman"/>
          <w:i/>
          <w:iCs/>
          <w:sz w:val="24"/>
          <w:szCs w:val="24"/>
        </w:rPr>
        <w:t>Обеспечение безопасности в чрезвычайных ситуациях природного, техногенного</w:t>
      </w:r>
      <w:r>
        <w:rPr>
          <w:sz w:val="24"/>
          <w:szCs w:val="24"/>
        </w:rPr>
        <w:t xml:space="preserve"> и 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социального характера. </w:t>
      </w:r>
      <w:r w:rsidR="006237F2" w:rsidRPr="006237F2">
        <w:rPr>
          <w:rFonts w:eastAsia="Times New Roman"/>
          <w:sz w:val="24"/>
          <w:szCs w:val="24"/>
        </w:rPr>
        <w:t>Чрезвычайные ситуации природного характера.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Чрезвычайные</w:t>
      </w:r>
      <w:r w:rsidR="006237F2" w:rsidRPr="006237F2">
        <w:rPr>
          <w:rFonts w:eastAsia="Times New Roman"/>
          <w:i/>
          <w:iCs/>
          <w:sz w:val="24"/>
          <w:szCs w:val="24"/>
        </w:rPr>
        <w:t xml:space="preserve"> </w:t>
      </w:r>
      <w:r w:rsidR="006237F2" w:rsidRPr="006237F2">
        <w:rPr>
          <w:rFonts w:eastAsia="Times New Roman"/>
          <w:sz w:val="24"/>
          <w:szCs w:val="24"/>
        </w:rPr>
        <w:t>ситуации техногенного характера. Современный комплекс проблем безопасности социального характера.</w:t>
      </w:r>
    </w:p>
    <w:p w:rsidR="00B65865" w:rsidRDefault="006237F2" w:rsidP="00B65865">
      <w:pPr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Защита населения Российской Федерации от чрезвычайных ситуаций </w:t>
      </w:r>
    </w:p>
    <w:p w:rsidR="00BE14AA" w:rsidRDefault="006237F2" w:rsidP="00BE14AA">
      <w:pPr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Организация защиты населения от чрезвычайных ситуаций. Правовые основы</w:t>
      </w:r>
      <w:r w:rsidR="00BE14AA">
        <w:rPr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обеспечения защиты населения от чрезвычайных ситуаций. Организационные основы по защите населения страны от чрезвычайных ситуаций мирного и военного времени. Основные мероприятия, проводимые в Российской Федерации, по защите населения от чрезвычайных ситуаций.</w:t>
      </w:r>
    </w:p>
    <w:p w:rsidR="00BE14AA" w:rsidRDefault="006237F2" w:rsidP="00BE14AA">
      <w:pPr>
        <w:ind w:firstLine="567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lastRenderedPageBreak/>
        <w:t>Основы противодействия терроризму и экстремизму в Российской Федерации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Экстремизм и терроризм — чрезвычайные опасности для общества и государства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Основные причины возникновения терроризма и экстремизма.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Противодействие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терроризму в мировом сообществе.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Нормативно-правовая база противодействия терроризму, экстремизму и наркотизму в Российской Федерации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Положения Конституции Российской Федерации.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Стратегия национальной безопасности Российской Федерации до 2020 года. Концепция противодействия терроризму в Российской Федерации. Содержание законов Российской Федерации о противодействии терроризму и экстремистской деятельности. Национальный антитеррористический комитет (НАК). Деятельность Федеральной службы Российской Федерации по контролю за оборотом наркотиков (ФСКН России) по остановке развития наркосистемы, изменению наркоситуации, ликвидации финансовой базы наркомафии. Профилактика наркозависимости.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Организационные основы системы противодействия терроризму и экстремизму</w:t>
      </w:r>
      <w:r w:rsidR="00BE14AA">
        <w:rPr>
          <w:rFonts w:eastAsia="Times New Roman"/>
          <w:i/>
          <w:iCs/>
          <w:sz w:val="24"/>
          <w:szCs w:val="24"/>
        </w:rPr>
        <w:t xml:space="preserve"> в </w:t>
      </w:r>
      <w:r w:rsidRPr="006237F2">
        <w:rPr>
          <w:rFonts w:eastAsia="Times New Roman"/>
          <w:i/>
          <w:iCs/>
          <w:sz w:val="24"/>
          <w:szCs w:val="24"/>
        </w:rPr>
        <w:t>Российской Федерации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Роль правоохранительных органов и силовых структур в борьбе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с терроризмом и проявлениями экстремизма. Контртеррористическая операция. Участие Вооружённых сил Российской Федерации в борьбе с терроризмом.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Духовно-нравственные  основы  противодействия  терроризму  и  экстремизму</w:t>
      </w:r>
      <w:r w:rsidRPr="006237F2">
        <w:rPr>
          <w:rFonts w:eastAsia="Times New Roman"/>
          <w:sz w:val="24"/>
          <w:szCs w:val="24"/>
        </w:rPr>
        <w:t>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Роль нравственной позиции и выработка личных качеств в формировании антитеррористического поведения.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Влияние уровня культуры в области безопасности жизнедеятельности на формирование антитеррористического поведения.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Профилактика террористической деятельности.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Ответственность несовершеннолетних за антиобщественное поведение и за участие в террористической и экстремистской дея</w:t>
      </w:r>
      <w:r w:rsidR="00BE14AA">
        <w:rPr>
          <w:rFonts w:eastAsia="Times New Roman"/>
          <w:i/>
          <w:iCs/>
          <w:sz w:val="24"/>
          <w:szCs w:val="24"/>
        </w:rPr>
        <w:t>тельности. Уголовный кодекс Рос</w:t>
      </w:r>
      <w:r w:rsidRPr="006237F2">
        <w:rPr>
          <w:rFonts w:eastAsia="Times New Roman"/>
          <w:i/>
          <w:iCs/>
          <w:sz w:val="24"/>
          <w:szCs w:val="24"/>
        </w:rPr>
        <w:t>сийской Федерации об ответственности за антиобщественное поведение, участие в террористической и экстремистской деятельности.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Наказание за участие в террористической и экстремистской деятельности.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Обеспечение личной безопасности при угрозе террористического акта. </w:t>
      </w:r>
      <w:r w:rsidRPr="006237F2">
        <w:rPr>
          <w:rFonts w:eastAsia="Times New Roman"/>
          <w:sz w:val="24"/>
          <w:szCs w:val="24"/>
        </w:rPr>
        <w:t>Взрывы в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местах массового скопления людей.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Захват воздушных и морских судов, автомашин и других транспортных средств и удерживание в них заложников.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Правила поведения при возможной опасности взрыва. Правила безопасного поведения, если взрыв произошёл.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Меры безопасности в случае похищения или захвата в заложники. Обеспечение безопасности при захвате самолёта.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Правила поведения при перестрелке.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Основы медицинских знаний и здорового образа жизни Основы здорового образа жизни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Здоровый образ жизни и его составляющие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Основные понятия о здоровье и здоровом образе жизни. Составляющие здорового образа жизни.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Факторы, разрушающие здоровье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Вредные привычки и их влияние на здоровье.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Ранние половые связи и их отрицательные последствия для здоровья человека.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Правовые аспекты взаимоотношения полов. </w:t>
      </w:r>
      <w:r w:rsidRPr="006237F2">
        <w:rPr>
          <w:rFonts w:eastAsia="Times New Roman"/>
          <w:sz w:val="24"/>
          <w:szCs w:val="24"/>
        </w:rPr>
        <w:t>Семья в современном обществе.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Основы медицинских знаний и оказание первой медицинской помощи </w:t>
      </w:r>
      <w:r w:rsidRPr="006237F2">
        <w:rPr>
          <w:rFonts w:eastAsia="Times New Roman"/>
          <w:i/>
          <w:iCs/>
          <w:sz w:val="24"/>
          <w:szCs w:val="24"/>
        </w:rPr>
        <w:t>Оказание первой медицинской помощи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Первая медицинская помощь и правила её</w:t>
      </w:r>
      <w:r w:rsidR="00BE14AA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оказания.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Первая медицинская помощь при неотложных состояниях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Правила оказания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первой медицинской помощи при неотложных состояниях.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Первая медицинская помощь при массовых поражениях</w:t>
      </w:r>
      <w:r w:rsidRPr="006237F2">
        <w:rPr>
          <w:rFonts w:eastAsia="Times New Roman"/>
          <w:sz w:val="24"/>
          <w:szCs w:val="24"/>
        </w:rPr>
        <w:t>.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Комплекс простейших</w:t>
      </w:r>
      <w:r w:rsidRPr="006237F2">
        <w:rPr>
          <w:rFonts w:eastAsia="Times New Roman"/>
          <w:i/>
          <w:i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мероприятий по оказанию первой медицинской помощи при массовых поражениях.</w:t>
      </w:r>
    </w:p>
    <w:p w:rsidR="00BE14AA" w:rsidRDefault="00596E8F" w:rsidP="00596E8F">
      <w:pPr>
        <w:ind w:firstLine="567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2.2.2.19</w:t>
      </w:r>
      <w:r w:rsidR="006237F2" w:rsidRPr="006237F2">
        <w:rPr>
          <w:rFonts w:eastAsia="Times New Roman"/>
          <w:b/>
          <w:bCs/>
          <w:sz w:val="24"/>
          <w:szCs w:val="24"/>
        </w:rPr>
        <w:t>. «Основы духовно-нравственной культуры народов России»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Общая характеристика учебного курса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 xml:space="preserve">Одним из современных направлений в преподавании историко-обществоведческих дисциплин, в рамках реализации ФГОС, является введение в школьный образовательный процесс комплексного учебного курса «Основы духовно-нравственной культуры народов России» (Далее </w:t>
      </w:r>
      <w:r w:rsidRPr="006237F2">
        <w:rPr>
          <w:rFonts w:eastAsia="Times New Roman"/>
          <w:b/>
          <w:bCs/>
          <w:sz w:val="24"/>
          <w:szCs w:val="24"/>
        </w:rPr>
        <w:t>–</w:t>
      </w:r>
      <w:r w:rsidRPr="006237F2">
        <w:rPr>
          <w:rFonts w:eastAsia="Times New Roman"/>
          <w:sz w:val="24"/>
          <w:szCs w:val="24"/>
        </w:rPr>
        <w:t xml:space="preserve"> ОДНКНР).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Общая стратегия курса заключается не только в расширении образовательного кругозора учащегося, но и в воспитательном воздейств</w:t>
      </w:r>
      <w:r w:rsidR="00BE14AA">
        <w:rPr>
          <w:rFonts w:eastAsia="Times New Roman"/>
          <w:sz w:val="24"/>
          <w:szCs w:val="24"/>
        </w:rPr>
        <w:t>ии на процесс формирования поря</w:t>
      </w:r>
      <w:r w:rsidRPr="006237F2">
        <w:rPr>
          <w:rFonts w:eastAsia="Times New Roman"/>
          <w:sz w:val="24"/>
          <w:szCs w:val="24"/>
        </w:rPr>
        <w:t>дочного, честного, достойного гражданина, соблюд</w:t>
      </w:r>
      <w:r w:rsidR="00BE14AA">
        <w:rPr>
          <w:rFonts w:eastAsia="Times New Roman"/>
          <w:sz w:val="24"/>
          <w:szCs w:val="24"/>
        </w:rPr>
        <w:t>ающего Конституцию и законы Рос</w:t>
      </w:r>
      <w:r w:rsidRPr="006237F2">
        <w:rPr>
          <w:rFonts w:eastAsia="Times New Roman"/>
          <w:sz w:val="24"/>
          <w:szCs w:val="24"/>
        </w:rPr>
        <w:t>сийской Федерации, уважающего её культурные традиции, готового к межкультурному, межэтническому и межконфессиональному диалогу. Д</w:t>
      </w:r>
      <w:r w:rsidR="00BE14AA">
        <w:rPr>
          <w:rFonts w:eastAsia="Times New Roman"/>
          <w:sz w:val="24"/>
          <w:szCs w:val="24"/>
        </w:rPr>
        <w:t>анное положение закреплено Зако</w:t>
      </w:r>
      <w:r w:rsidRPr="006237F2">
        <w:rPr>
          <w:rFonts w:eastAsia="Times New Roman"/>
          <w:sz w:val="24"/>
          <w:szCs w:val="24"/>
        </w:rPr>
        <w:t>ном Российской Федерации «Об образовании в РФ», так как содержание образования должно содействовать взаимопониманию и сотрудничеству между людьми, народами независимо от расовой, национальной, этнической, рел</w:t>
      </w:r>
      <w:r w:rsidR="00BE14AA">
        <w:rPr>
          <w:rFonts w:eastAsia="Times New Roman"/>
          <w:sz w:val="24"/>
          <w:szCs w:val="24"/>
        </w:rPr>
        <w:t>игиозной и социальной принадлеж</w:t>
      </w:r>
      <w:r w:rsidRPr="006237F2">
        <w:rPr>
          <w:rFonts w:eastAsia="Times New Roman"/>
          <w:sz w:val="24"/>
          <w:szCs w:val="24"/>
        </w:rPr>
        <w:t>ности; учитывать разнообразие мировоззренческих подходов; способствовать реализации права обучающихся на свободный выбор мнений и убеждений.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Цель комплексного учебного курса </w:t>
      </w:r>
      <w:r w:rsidRPr="006237F2">
        <w:rPr>
          <w:rFonts w:eastAsia="Times New Roman"/>
          <w:sz w:val="24"/>
          <w:szCs w:val="24"/>
        </w:rPr>
        <w:t>«Основы духовно-нравственной культуры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народов России» – формирование у школьника 5 класса мотиваций к осознанному нравственному поведению, основанному на знании культу</w:t>
      </w:r>
      <w:r w:rsidR="00BE14AA">
        <w:rPr>
          <w:rFonts w:eastAsia="Times New Roman"/>
          <w:sz w:val="24"/>
          <w:szCs w:val="24"/>
        </w:rPr>
        <w:t>рных и религиозных традиций мно</w:t>
      </w:r>
      <w:r w:rsidRPr="006237F2">
        <w:rPr>
          <w:rFonts w:eastAsia="Times New Roman"/>
          <w:sz w:val="24"/>
          <w:szCs w:val="24"/>
        </w:rPr>
        <w:t>гонационального народа России и уважении к ним, а также к диалогу с представителями других культур и мировоззрений.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Учебный курс является культурологическим </w:t>
      </w:r>
      <w:r w:rsidR="00BE14AA">
        <w:rPr>
          <w:rFonts w:eastAsia="Times New Roman"/>
          <w:sz w:val="24"/>
          <w:szCs w:val="24"/>
        </w:rPr>
        <w:t>и направлен на развитие у школь</w:t>
      </w:r>
      <w:r w:rsidRPr="006237F2">
        <w:rPr>
          <w:rFonts w:eastAsia="Times New Roman"/>
          <w:sz w:val="24"/>
          <w:szCs w:val="24"/>
        </w:rPr>
        <w:t>ников 5 класса представлений о нравственных идеалах и ценностях, составляющих основу религиозных и светских традиций, на понимание их значения в жизни современного общества, а также своей сопричастности к ним. Основные культурологические понятия учебного курса – «культурная традиция», «мировоззрение», «духовность (душевность)» и «нравственность» – являются объединяющим началом для всех понятий, составляющих основу курса (религиозную или нерелигиозную).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Новый курс призван актуализировать в содержании общего образования вопрос совершенствования личности ребёнка на принципах гуманизма в тесной связи с общечеловеческими ценностями. Курс должен сыграть важную роль как в расширении образовательного кругозора учащегося, так и в воспитательном процессе формировани</w:t>
      </w:r>
      <w:r w:rsidR="00BE14AA">
        <w:rPr>
          <w:rFonts w:eastAsia="Times New Roman"/>
          <w:sz w:val="24"/>
          <w:szCs w:val="24"/>
        </w:rPr>
        <w:t>я поря</w:t>
      </w:r>
      <w:r w:rsidRPr="006237F2">
        <w:rPr>
          <w:rFonts w:eastAsia="Times New Roman"/>
          <w:sz w:val="24"/>
          <w:szCs w:val="24"/>
        </w:rPr>
        <w:t>дочного, честного, достойного гражданина.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Основной принцип, заложенный в содержани</w:t>
      </w:r>
      <w:r w:rsidR="00BE14AA">
        <w:rPr>
          <w:rFonts w:eastAsia="Times New Roman"/>
          <w:sz w:val="24"/>
          <w:szCs w:val="24"/>
        </w:rPr>
        <w:t>и курса, – общность в многообра</w:t>
      </w:r>
      <w:r w:rsidRPr="006237F2">
        <w:rPr>
          <w:rFonts w:eastAsia="Times New Roman"/>
          <w:sz w:val="24"/>
          <w:szCs w:val="24"/>
        </w:rPr>
        <w:t>зии, поликультурность, – отражает культурную, социальную, этническую, религиозную сложность нашей страны и современного мира.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Учебный курс является единой учебно-воспитательной системой. Все его модули согласуются между собой по педагогическим целям, задачам, требованиям к результатам освоения учебного содержания, достижение которых обучающимися должен обеспечить образовательный процесс, осуществляемый в пределах отведённого учебного времени с учётом образовательных возможностей младших подростков.</w:t>
      </w:r>
    </w:p>
    <w:p w:rsidR="00BE14AA" w:rsidRDefault="006237F2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Образовательный процесс в границах учебног</w:t>
      </w:r>
      <w:r w:rsidR="00BE14AA">
        <w:rPr>
          <w:rFonts w:eastAsia="Times New Roman"/>
          <w:sz w:val="24"/>
          <w:szCs w:val="24"/>
        </w:rPr>
        <w:t>о курса и сопутствующей ему сис</w:t>
      </w:r>
      <w:r w:rsidRPr="006237F2">
        <w:rPr>
          <w:rFonts w:eastAsia="Times New Roman"/>
          <w:sz w:val="24"/>
          <w:szCs w:val="24"/>
        </w:rPr>
        <w:t>темы межпредметных связей формирует у обучающихся начальное пред</w:t>
      </w:r>
      <w:r w:rsidR="00BE14AA">
        <w:rPr>
          <w:rFonts w:eastAsia="Times New Roman"/>
          <w:sz w:val="24"/>
          <w:szCs w:val="24"/>
        </w:rPr>
        <w:t>ставление о рели</w:t>
      </w:r>
      <w:r w:rsidRPr="006237F2">
        <w:rPr>
          <w:rFonts w:eastAsia="Times New Roman"/>
          <w:sz w:val="24"/>
          <w:szCs w:val="24"/>
        </w:rPr>
        <w:t>гиозных культурах и светской этике посредством:</w:t>
      </w:r>
    </w:p>
    <w:p w:rsidR="00BE14AA" w:rsidRDefault="00BE14AA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ориентации содержания всех модулей учебного курса на общую педагогическую цель – воспитание нравственного, творческого, ответственного гражданина России;</w:t>
      </w:r>
    </w:p>
    <w:p w:rsidR="00BE14AA" w:rsidRDefault="00BE14AA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педагогического согласования системы базовых ценностей, лежащих в основе содержания всех модулей учебного курса; системы связей, устанавливаемых между модулями учебного курса, а также между ними и другими учебными предметами (окружающий мир, русский язык, литература, история и др.);</w:t>
      </w:r>
    </w:p>
    <w:p w:rsidR="00BE14AA" w:rsidRDefault="00BE14AA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ориентации учебного содержания на совместное осмысление педагогами, обучающимися и их родителями актуальных проб</w:t>
      </w:r>
      <w:r>
        <w:rPr>
          <w:rFonts w:eastAsia="Times New Roman"/>
          <w:sz w:val="24"/>
          <w:szCs w:val="24"/>
        </w:rPr>
        <w:t>лем развития личностной ценност</w:t>
      </w:r>
      <w:r w:rsidR="006237F2" w:rsidRPr="006237F2">
        <w:rPr>
          <w:rFonts w:eastAsia="Times New Roman"/>
          <w:sz w:val="24"/>
          <w:szCs w:val="24"/>
        </w:rPr>
        <w:t>но-смысловой сферы младших подростков;</w:t>
      </w:r>
    </w:p>
    <w:p w:rsidR="00C51211" w:rsidRPr="00BE14AA" w:rsidRDefault="00BE14AA" w:rsidP="00BE14AA">
      <w:pPr>
        <w:ind w:firstLine="567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единых требований к результатам освоения содержания учебного курса.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903FD" w:rsidRDefault="006237F2" w:rsidP="00C903FD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Учебно-воспитательный процесс, осуществляемый в границах учебного курса и системы межпредметных связей, педагогически моделирует и содержательно раскрывает основы религиозных и светских культурных традиций. Сама национальная духовность</w:t>
      </w:r>
      <w:r w:rsidR="00C903FD">
        <w:rPr>
          <w:sz w:val="24"/>
          <w:szCs w:val="24"/>
        </w:rPr>
        <w:t xml:space="preserve"> с </w:t>
      </w:r>
      <w:r w:rsidRPr="006237F2">
        <w:rPr>
          <w:rFonts w:eastAsia="Times New Roman"/>
          <w:sz w:val="24"/>
          <w:szCs w:val="24"/>
        </w:rPr>
        <w:t>учётом многообразия и глубины её составляющих не может исчерпываться содержанием этого курса.</w:t>
      </w:r>
    </w:p>
    <w:p w:rsidR="00C903FD" w:rsidRDefault="006237F2" w:rsidP="00C903FD">
      <w:pPr>
        <w:spacing w:line="236" w:lineRule="auto"/>
        <w:ind w:left="260" w:firstLine="852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Задачи учебного курса «Основы духовно-нравственной культуры народов России»:</w:t>
      </w:r>
    </w:p>
    <w:p w:rsidR="00C903FD" w:rsidRPr="00C903FD" w:rsidRDefault="006237F2" w:rsidP="00A77E33">
      <w:pPr>
        <w:pStyle w:val="a5"/>
        <w:numPr>
          <w:ilvl w:val="0"/>
          <w:numId w:val="231"/>
        </w:numPr>
        <w:tabs>
          <w:tab w:val="left" w:pos="1134"/>
        </w:tabs>
        <w:spacing w:line="236" w:lineRule="auto"/>
        <w:ind w:left="284" w:firstLine="709"/>
        <w:jc w:val="both"/>
        <w:rPr>
          <w:sz w:val="24"/>
          <w:szCs w:val="24"/>
        </w:rPr>
      </w:pPr>
      <w:r w:rsidRPr="00C903FD">
        <w:rPr>
          <w:rFonts w:eastAsia="Times New Roman"/>
          <w:sz w:val="24"/>
          <w:szCs w:val="24"/>
        </w:rPr>
        <w:t>знакомство обучающихся с основами православной, мусульманской, буддийской, иудейской культур, основами мировых религиозных культур и светской этики;</w:t>
      </w:r>
    </w:p>
    <w:p w:rsidR="00C903FD" w:rsidRPr="00C903FD" w:rsidRDefault="006237F2" w:rsidP="00A77E33">
      <w:pPr>
        <w:pStyle w:val="a5"/>
        <w:numPr>
          <w:ilvl w:val="0"/>
          <w:numId w:val="231"/>
        </w:numPr>
        <w:tabs>
          <w:tab w:val="left" w:pos="1134"/>
        </w:tabs>
        <w:spacing w:line="236" w:lineRule="auto"/>
        <w:ind w:left="284" w:firstLine="709"/>
        <w:jc w:val="both"/>
        <w:rPr>
          <w:sz w:val="24"/>
          <w:szCs w:val="24"/>
        </w:rPr>
      </w:pPr>
      <w:r w:rsidRPr="00C903FD">
        <w:rPr>
          <w:rFonts w:eastAsia="Times New Roman"/>
          <w:sz w:val="24"/>
          <w:szCs w:val="24"/>
        </w:rPr>
        <w:t>развитие представлений младшего подростка о значении нравственных норм и ценностей для достойной жизни личности, семьи, общества;</w:t>
      </w:r>
    </w:p>
    <w:p w:rsidR="00C903FD" w:rsidRPr="00C903FD" w:rsidRDefault="006237F2" w:rsidP="00A77E33">
      <w:pPr>
        <w:pStyle w:val="a5"/>
        <w:numPr>
          <w:ilvl w:val="0"/>
          <w:numId w:val="231"/>
        </w:numPr>
        <w:tabs>
          <w:tab w:val="left" w:pos="1134"/>
        </w:tabs>
        <w:spacing w:line="236" w:lineRule="auto"/>
        <w:ind w:left="284" w:firstLine="709"/>
        <w:jc w:val="both"/>
        <w:rPr>
          <w:sz w:val="24"/>
          <w:szCs w:val="24"/>
        </w:rPr>
      </w:pPr>
      <w:r w:rsidRPr="00C903FD">
        <w:rPr>
          <w:rFonts w:eastAsia="Times New Roman"/>
          <w:sz w:val="24"/>
          <w:szCs w:val="24"/>
        </w:rPr>
        <w:t>обобщение знаний, понятий и представлений о духовной культуре и морали, полученных обучающимися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C903FD" w:rsidRPr="00C903FD" w:rsidRDefault="006237F2" w:rsidP="00A77E33">
      <w:pPr>
        <w:pStyle w:val="a5"/>
        <w:numPr>
          <w:ilvl w:val="0"/>
          <w:numId w:val="231"/>
        </w:numPr>
        <w:tabs>
          <w:tab w:val="left" w:pos="1134"/>
        </w:tabs>
        <w:spacing w:line="236" w:lineRule="auto"/>
        <w:ind w:left="284" w:firstLine="709"/>
        <w:jc w:val="both"/>
        <w:rPr>
          <w:sz w:val="24"/>
          <w:szCs w:val="24"/>
        </w:rPr>
      </w:pPr>
      <w:r w:rsidRPr="00C903FD">
        <w:rPr>
          <w:rFonts w:eastAsia="Times New Roman"/>
          <w:sz w:val="24"/>
          <w:szCs w:val="24"/>
        </w:rPr>
        <w:t>развитие способностей школьников к общению в полиэтнической и многоконфессиональной среде на основе взаимного уважения и диалога во имя о</w:t>
      </w:r>
      <w:r w:rsidR="00C903FD">
        <w:rPr>
          <w:rFonts w:eastAsia="Times New Roman"/>
          <w:sz w:val="24"/>
          <w:szCs w:val="24"/>
        </w:rPr>
        <w:t>бщественного ми</w:t>
      </w:r>
      <w:r w:rsidRPr="00C903FD">
        <w:rPr>
          <w:rFonts w:eastAsia="Times New Roman"/>
          <w:sz w:val="24"/>
          <w:szCs w:val="24"/>
        </w:rPr>
        <w:t>ра и согласия.</w:t>
      </w:r>
    </w:p>
    <w:p w:rsidR="00C903FD" w:rsidRDefault="006237F2" w:rsidP="00C903FD">
      <w:pPr>
        <w:pStyle w:val="a5"/>
        <w:tabs>
          <w:tab w:val="left" w:pos="1134"/>
        </w:tabs>
        <w:spacing w:line="236" w:lineRule="auto"/>
        <w:ind w:left="993"/>
        <w:jc w:val="both"/>
        <w:rPr>
          <w:rFonts w:eastAsia="Times New Roman"/>
          <w:b/>
          <w:bCs/>
          <w:sz w:val="24"/>
          <w:szCs w:val="24"/>
        </w:rPr>
      </w:pPr>
      <w:r w:rsidRPr="00C903FD">
        <w:rPr>
          <w:rFonts w:eastAsia="Times New Roman"/>
          <w:b/>
          <w:bCs/>
          <w:sz w:val="24"/>
          <w:szCs w:val="24"/>
        </w:rPr>
        <w:t xml:space="preserve">Предметные, метапредметные и личностные результаты </w:t>
      </w:r>
    </w:p>
    <w:p w:rsidR="00C51211" w:rsidRPr="00C903FD" w:rsidRDefault="006237F2" w:rsidP="00C903FD">
      <w:pPr>
        <w:pStyle w:val="a5"/>
        <w:tabs>
          <w:tab w:val="left" w:pos="1134"/>
        </w:tabs>
        <w:spacing w:line="236" w:lineRule="auto"/>
        <w:ind w:left="993"/>
        <w:jc w:val="both"/>
        <w:rPr>
          <w:sz w:val="24"/>
          <w:szCs w:val="24"/>
        </w:rPr>
      </w:pPr>
      <w:r w:rsidRPr="00C903FD">
        <w:rPr>
          <w:rFonts w:eastAsia="Times New Roman"/>
          <w:i/>
          <w:iCs/>
          <w:sz w:val="24"/>
          <w:szCs w:val="24"/>
        </w:rPr>
        <w:t>Требования к личностным результатам:</w:t>
      </w:r>
    </w:p>
    <w:p w:rsidR="00C51211" w:rsidRPr="006237F2" w:rsidRDefault="00C51211">
      <w:pPr>
        <w:spacing w:line="13" w:lineRule="exact"/>
        <w:rPr>
          <w:rFonts w:eastAsia="Symbol"/>
          <w:sz w:val="24"/>
          <w:szCs w:val="24"/>
        </w:rPr>
      </w:pPr>
    </w:p>
    <w:p w:rsidR="00C903FD" w:rsidRDefault="006237F2" w:rsidP="00C903FD">
      <w:pPr>
        <w:spacing w:line="237" w:lineRule="auto"/>
        <w:ind w:firstLine="709"/>
        <w:jc w:val="both"/>
        <w:rPr>
          <w:rFonts w:eastAsia="Symbol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ориентации;</w:t>
      </w:r>
    </w:p>
    <w:p w:rsidR="00C903FD" w:rsidRDefault="006237F2" w:rsidP="00C903FD">
      <w:pPr>
        <w:spacing w:line="237" w:lineRule="auto"/>
        <w:ind w:firstLine="709"/>
        <w:jc w:val="both"/>
        <w:rPr>
          <w:rFonts w:eastAsia="Symbol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формирование образа мира как единого и целостного при разнообразии культур, национальностей, религий, отказ от деления на «своих» и «чужих», развитие доверия и уважения к истории и культуре всех народов;</w:t>
      </w:r>
    </w:p>
    <w:p w:rsidR="00C903FD" w:rsidRDefault="006237F2" w:rsidP="00C903FD">
      <w:pPr>
        <w:spacing w:line="237" w:lineRule="auto"/>
        <w:ind w:firstLine="709"/>
        <w:jc w:val="both"/>
        <w:rPr>
          <w:rFonts w:eastAsia="Symbol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C903FD" w:rsidRDefault="006237F2" w:rsidP="00C903FD">
      <w:pPr>
        <w:spacing w:line="237" w:lineRule="auto"/>
        <w:ind w:firstLine="709"/>
        <w:jc w:val="both"/>
        <w:rPr>
          <w:rFonts w:eastAsia="Symbol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C903FD" w:rsidRDefault="006237F2" w:rsidP="00C903FD">
      <w:pPr>
        <w:spacing w:line="237" w:lineRule="auto"/>
        <w:ind w:firstLine="709"/>
        <w:jc w:val="both"/>
        <w:rPr>
          <w:rFonts w:eastAsia="Symbol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развитие этических чувств как регуляторов морального поведения;</w:t>
      </w:r>
    </w:p>
    <w:p w:rsidR="00C903FD" w:rsidRDefault="006237F2" w:rsidP="00C903FD">
      <w:pPr>
        <w:spacing w:line="237" w:lineRule="auto"/>
        <w:ind w:firstLine="709"/>
        <w:jc w:val="both"/>
        <w:rPr>
          <w:rFonts w:eastAsia="Symbol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развитие доброжелательности и эмоционально-нравственной отзывчивости, понимания и сопереживания чувствам других людей; развитие начальных форм регуляции своих эмоциональных состояний;</w:t>
      </w:r>
    </w:p>
    <w:p w:rsidR="00C903FD" w:rsidRDefault="006237F2" w:rsidP="00C903FD">
      <w:pPr>
        <w:spacing w:line="237" w:lineRule="auto"/>
        <w:ind w:firstLine="709"/>
        <w:jc w:val="both"/>
        <w:rPr>
          <w:rFonts w:eastAsia="Symbol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ситуаций;</w:t>
      </w:r>
    </w:p>
    <w:p w:rsidR="00C903FD" w:rsidRDefault="006237F2" w:rsidP="00C903FD">
      <w:pPr>
        <w:spacing w:line="237" w:lineRule="auto"/>
        <w:ind w:firstLine="709"/>
        <w:jc w:val="both"/>
        <w:rPr>
          <w:rFonts w:eastAsia="Symbol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наличие мотивации к труду, работе на результат, бережному отношению к материальным и духовным ценностям.</w:t>
      </w:r>
    </w:p>
    <w:p w:rsidR="00C903FD" w:rsidRDefault="006237F2" w:rsidP="00C903FD">
      <w:pPr>
        <w:spacing w:line="237" w:lineRule="auto"/>
        <w:ind w:firstLine="709"/>
        <w:jc w:val="both"/>
        <w:rPr>
          <w:rFonts w:eastAsia="Symbol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Требования к метапредметным результатам:</w:t>
      </w:r>
    </w:p>
    <w:p w:rsidR="00C903FD" w:rsidRDefault="006237F2" w:rsidP="00C903FD">
      <w:pPr>
        <w:spacing w:line="237" w:lineRule="auto"/>
        <w:ind w:firstLine="709"/>
        <w:jc w:val="both"/>
        <w:rPr>
          <w:rFonts w:eastAsia="Symbol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овладение способностью понимать цели и задачи учебной деятельности; поиска средств её осуществления;</w:t>
      </w:r>
    </w:p>
    <w:p w:rsidR="00C903FD" w:rsidRDefault="006237F2" w:rsidP="00C903FD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формирование умения планировать, контрол</w:t>
      </w:r>
      <w:r w:rsidR="00C903FD">
        <w:rPr>
          <w:rFonts w:eastAsia="Times New Roman"/>
          <w:sz w:val="24"/>
          <w:szCs w:val="24"/>
        </w:rPr>
        <w:t>ировать и оценивать учебные дей</w:t>
      </w:r>
      <w:r w:rsidRPr="006237F2">
        <w:rPr>
          <w:rFonts w:eastAsia="Times New Roman"/>
          <w:sz w:val="24"/>
          <w:szCs w:val="24"/>
        </w:rPr>
        <w:t>ствия в соответствии с поставленной задачей и условиями её реализации; определять наиболее эффективные способы достижения результата; вносить соответствующие коррективы в их выполнение на основе оценки и учёта характера ошибок; понимать причины успеха/неуспеха учебной деятельности;</w:t>
      </w:r>
    </w:p>
    <w:p w:rsidR="00C903FD" w:rsidRDefault="006237F2" w:rsidP="00C903FD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lastRenderedPageBreak/>
        <w:t>-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C903FD" w:rsidRDefault="00C903FD" w:rsidP="00C903FD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умение осуществлять информационный поиск для выполнения учебных заданий;</w:t>
      </w:r>
    </w:p>
    <w:p w:rsidR="00C903FD" w:rsidRDefault="00C903FD" w:rsidP="00C903FD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C903FD" w:rsidRDefault="00C903FD" w:rsidP="00C903FD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C903FD" w:rsidRDefault="00C903FD" w:rsidP="00C903FD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 собственную; излагать своё мнение и аргументировать свою точку зрения и оценку событий; готовность конструктивно решать конфликты посредством интересов сторон и сотрудничества;</w:t>
      </w:r>
    </w:p>
    <w:p w:rsidR="00C903FD" w:rsidRDefault="00C903FD" w:rsidP="00C903FD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определение общей цели и путей её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</w:r>
    </w:p>
    <w:p w:rsidR="00C903FD" w:rsidRDefault="006237F2" w:rsidP="00C903FD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>Требования к предметным результатам:</w:t>
      </w:r>
    </w:p>
    <w:p w:rsidR="00C903FD" w:rsidRDefault="00C903FD" w:rsidP="00C903FD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знание, понимание и принятие личностью ценностей: Отечество, семья, традиции;</w:t>
      </w:r>
    </w:p>
    <w:p w:rsidR="00C903FD" w:rsidRDefault="00C903FD" w:rsidP="00C903FD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как основы культурной истории многонационального народа России;</w:t>
      </w:r>
    </w:p>
    <w:p w:rsidR="00C903FD" w:rsidRDefault="00C903FD" w:rsidP="00C903FD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 w:rsidR="00C903FD" w:rsidRDefault="00C903FD" w:rsidP="00C903FD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понимание значения нравственности  в жизни человека и общества;</w:t>
      </w:r>
    </w:p>
    <w:p w:rsidR="00C903FD" w:rsidRDefault="00C903FD" w:rsidP="00C903FD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C903FD" w:rsidRDefault="00C903FD" w:rsidP="00C903FD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общие представления об исторической роли традиционных религий в становлении российской государственности; формирование первоначального представления об отечественной культурной традиции как духовной основе многонационального многоконфессионального народа России;</w:t>
      </w:r>
    </w:p>
    <w:p w:rsidR="00C903FD" w:rsidRDefault="00C903FD" w:rsidP="00C903FD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237F2" w:rsidRPr="006237F2">
        <w:rPr>
          <w:rFonts w:eastAsia="Times New Roman"/>
          <w:sz w:val="24"/>
          <w:szCs w:val="24"/>
        </w:rPr>
        <w:t>осознание ценности человеческой жизни.</w:t>
      </w:r>
    </w:p>
    <w:p w:rsidR="00C903FD" w:rsidRDefault="006237F2" w:rsidP="00C903FD">
      <w:pPr>
        <w:spacing w:line="237" w:lineRule="auto"/>
        <w:ind w:firstLine="709"/>
        <w:jc w:val="center"/>
        <w:rPr>
          <w:rFonts w:eastAsia="Times New Roman"/>
          <w:color w:val="FF0000"/>
          <w:sz w:val="24"/>
          <w:szCs w:val="24"/>
        </w:rPr>
      </w:pPr>
      <w:r w:rsidRPr="00313270">
        <w:rPr>
          <w:rFonts w:eastAsia="Times New Roman"/>
          <w:b/>
          <w:bCs/>
          <w:sz w:val="24"/>
          <w:szCs w:val="24"/>
        </w:rPr>
        <w:t>Основное</w:t>
      </w:r>
      <w:r w:rsidRPr="006237F2">
        <w:rPr>
          <w:rFonts w:eastAsia="Times New Roman"/>
          <w:b/>
          <w:bCs/>
          <w:sz w:val="24"/>
          <w:szCs w:val="24"/>
        </w:rPr>
        <w:t xml:space="preserve"> содержание курса</w:t>
      </w:r>
    </w:p>
    <w:p w:rsidR="00C903FD" w:rsidRDefault="006237F2" w:rsidP="00C903FD">
      <w:pPr>
        <w:spacing w:line="237" w:lineRule="auto"/>
        <w:ind w:firstLine="709"/>
        <w:jc w:val="center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«Основы духовно-нравственной культуры народов России» </w:t>
      </w:r>
    </w:p>
    <w:p w:rsidR="00C903FD" w:rsidRDefault="006237F2" w:rsidP="00C903FD">
      <w:pPr>
        <w:spacing w:line="237" w:lineRule="auto"/>
        <w:ind w:firstLine="709"/>
        <w:rPr>
          <w:sz w:val="24"/>
          <w:szCs w:val="24"/>
        </w:rPr>
      </w:pPr>
      <w:r w:rsidRPr="006237F2">
        <w:rPr>
          <w:rFonts w:eastAsia="Times New Roman"/>
          <w:i/>
          <w:iCs/>
          <w:sz w:val="24"/>
          <w:szCs w:val="24"/>
        </w:rPr>
        <w:t xml:space="preserve">Структура комплексного учебного курса </w:t>
      </w:r>
      <w:r w:rsidRPr="006237F2">
        <w:rPr>
          <w:rFonts w:eastAsia="Times New Roman"/>
          <w:sz w:val="24"/>
          <w:szCs w:val="24"/>
        </w:rPr>
        <w:t>«Основы духовно-нравственной культуры народов России» состоит из блоков:</w:t>
      </w:r>
    </w:p>
    <w:p w:rsidR="00C903FD" w:rsidRDefault="006237F2" w:rsidP="00C903FD">
      <w:pPr>
        <w:ind w:firstLine="44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Блок 1. Введение. Наша Родина – дружная семья народов.</w:t>
      </w:r>
    </w:p>
    <w:p w:rsidR="00C903FD" w:rsidRDefault="006237F2" w:rsidP="00C903FD">
      <w:pPr>
        <w:ind w:firstLine="44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Блок 2. Основы духовно-нравственной культуры народов России в соответствии с выбранным модулем. (См. далее – Тематическое планирование).</w:t>
      </w:r>
    </w:p>
    <w:p w:rsidR="00C903FD" w:rsidRDefault="006237F2" w:rsidP="00C903FD">
      <w:pPr>
        <w:ind w:firstLine="44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Блок 3. Любовь и уважение к Отечеству как высшее проявление моральных норм и ценностей.</w:t>
      </w:r>
    </w:p>
    <w:p w:rsidR="00C51211" w:rsidRPr="006237F2" w:rsidRDefault="006237F2" w:rsidP="00C903FD">
      <w:pPr>
        <w:ind w:firstLine="44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Блок 4. Духовные традиции многонационального народа России.</w:t>
      </w:r>
    </w:p>
    <w:p w:rsidR="00C51211" w:rsidRDefault="00C51211">
      <w:pPr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rPr>
          <w:sz w:val="24"/>
          <w:szCs w:val="24"/>
        </w:rPr>
        <w:sectPr w:rsidR="00C51211" w:rsidRPr="006237F2" w:rsidSect="00B130D8">
          <w:type w:val="continuous"/>
          <w:pgSz w:w="11907" w:h="16839" w:code="9"/>
          <w:pgMar w:top="1134" w:right="850" w:bottom="1134" w:left="1701" w:header="0" w:footer="0" w:gutter="0"/>
          <w:cols w:space="720"/>
        </w:sectPr>
      </w:pPr>
    </w:p>
    <w:p w:rsidR="00C51211" w:rsidRPr="00213BCA" w:rsidRDefault="006237F2">
      <w:pPr>
        <w:ind w:right="-259"/>
        <w:jc w:val="center"/>
        <w:rPr>
          <w:sz w:val="24"/>
          <w:szCs w:val="24"/>
        </w:rPr>
      </w:pPr>
      <w:r w:rsidRPr="00213BCA">
        <w:rPr>
          <w:rFonts w:eastAsia="Times New Roman"/>
          <w:b/>
          <w:bCs/>
          <w:sz w:val="24"/>
          <w:szCs w:val="24"/>
        </w:rPr>
        <w:lastRenderedPageBreak/>
        <w:t>2.3. Программа воспитания обучающихся на уровне</w:t>
      </w:r>
    </w:p>
    <w:p w:rsidR="00C51211" w:rsidRPr="00213BCA" w:rsidRDefault="006237F2">
      <w:pPr>
        <w:ind w:right="-259"/>
        <w:jc w:val="center"/>
        <w:rPr>
          <w:sz w:val="24"/>
          <w:szCs w:val="24"/>
        </w:rPr>
      </w:pPr>
      <w:r w:rsidRPr="00213BCA">
        <w:rPr>
          <w:rFonts w:eastAsia="Times New Roman"/>
          <w:b/>
          <w:bCs/>
          <w:sz w:val="24"/>
          <w:szCs w:val="24"/>
        </w:rPr>
        <w:t>основного общего образования</w:t>
      </w:r>
    </w:p>
    <w:p w:rsidR="00CD1009" w:rsidRPr="00042F4A" w:rsidRDefault="00CD1009" w:rsidP="00CD1009">
      <w:pPr>
        <w:spacing w:line="238" w:lineRule="auto"/>
        <w:ind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</w:t>
      </w:r>
      <w:r w:rsidRPr="00042F4A">
        <w:rPr>
          <w:color w:val="000000"/>
          <w:w w:val="0"/>
          <w:sz w:val="24"/>
          <w:szCs w:val="24"/>
        </w:rPr>
        <w:t xml:space="preserve">педагогические работники </w:t>
      </w:r>
      <w:r w:rsidRPr="00042F4A">
        <w:rPr>
          <w:sz w:val="24"/>
          <w:szCs w:val="24"/>
        </w:rPr>
        <w:t>(учитель, классный руководитель, заместитель директора по воспитательной работе, старший вожатый и т.п.)</w:t>
      </w:r>
      <w:r w:rsidRPr="00042F4A">
        <w:rPr>
          <w:color w:val="000000"/>
          <w:w w:val="0"/>
          <w:sz w:val="24"/>
          <w:szCs w:val="24"/>
        </w:rPr>
        <w:t xml:space="preserve"> </w:t>
      </w:r>
      <w:r w:rsidRPr="00042F4A">
        <w:rPr>
          <w:sz w:val="24"/>
          <w:szCs w:val="24"/>
        </w:rPr>
        <w:t xml:space="preserve">наставники, </w:t>
      </w:r>
      <w:r w:rsidRPr="00042F4A">
        <w:rPr>
          <w:color w:val="000000"/>
          <w:w w:val="0"/>
          <w:sz w:val="24"/>
          <w:szCs w:val="24"/>
        </w:rPr>
        <w:t>могут реализовать воспитательный потенциал их совместной с обучающимися деятельности и тем самым сделать свою школу воспитывающей организацией</w:t>
      </w:r>
      <w:r w:rsidRPr="00042F4A">
        <w:rPr>
          <w:rFonts w:eastAsia="Times New Roman"/>
          <w:sz w:val="24"/>
          <w:szCs w:val="24"/>
        </w:rPr>
        <w:t>.</w:t>
      </w:r>
    </w:p>
    <w:p w:rsidR="00CD1009" w:rsidRPr="00042F4A" w:rsidRDefault="00CD1009" w:rsidP="00CD1009">
      <w:pPr>
        <w:spacing w:line="14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9" w:lineRule="auto"/>
        <w:ind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В центре программы воспитания Муниципального бюджетного общеобразовательного учреждения </w:t>
      </w:r>
      <w:r w:rsidRPr="00042F4A">
        <w:rPr>
          <w:sz w:val="24"/>
          <w:szCs w:val="24"/>
        </w:rPr>
        <w:t xml:space="preserve">«Калиновская СОШ» </w:t>
      </w:r>
      <w:r w:rsidRPr="00042F4A">
        <w:rPr>
          <w:rFonts w:eastAsia="Times New Roman"/>
          <w:sz w:val="24"/>
          <w:szCs w:val="24"/>
        </w:rPr>
        <w:t>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CD1009" w:rsidRPr="00042F4A" w:rsidRDefault="00CD1009" w:rsidP="00CD1009">
      <w:pPr>
        <w:spacing w:line="18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4" w:lineRule="auto"/>
        <w:ind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Данная программа воспитания показывает систему работы с детьми в школе.</w:t>
      </w:r>
    </w:p>
    <w:p w:rsidR="00CD1009" w:rsidRPr="00042F4A" w:rsidRDefault="00CD1009" w:rsidP="00CD1009">
      <w:pPr>
        <w:spacing w:line="200" w:lineRule="exact"/>
        <w:rPr>
          <w:sz w:val="24"/>
          <w:szCs w:val="24"/>
        </w:rPr>
      </w:pPr>
    </w:p>
    <w:p w:rsidR="00CD1009" w:rsidRPr="00042F4A" w:rsidRDefault="00CD1009" w:rsidP="00CD1009">
      <w:pPr>
        <w:spacing w:line="387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47"/>
        </w:numPr>
        <w:tabs>
          <w:tab w:val="left" w:pos="2131"/>
        </w:tabs>
        <w:spacing w:line="246" w:lineRule="auto"/>
        <w:ind w:left="2840" w:right="1300" w:hanging="992"/>
        <w:rPr>
          <w:rFonts w:eastAsia="Times New Roman"/>
          <w:b/>
          <w:bCs/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ОСОБЕННОСТИ ОРГАНИЗУЕМОГО В ШКОЛЕ ВОСПИТАТЕЛЬНОГО ПРОЦЕССА</w:t>
      </w:r>
    </w:p>
    <w:p w:rsidR="00CD1009" w:rsidRPr="00042F4A" w:rsidRDefault="00CD1009" w:rsidP="00CD1009">
      <w:pPr>
        <w:spacing w:line="324" w:lineRule="exact"/>
        <w:rPr>
          <w:sz w:val="24"/>
          <w:szCs w:val="24"/>
        </w:rPr>
      </w:pPr>
    </w:p>
    <w:p w:rsidR="00CD1009" w:rsidRPr="00042F4A" w:rsidRDefault="00CD1009" w:rsidP="00042F4A">
      <w:pPr>
        <w:spacing w:line="235" w:lineRule="auto"/>
        <w:ind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Процесс воспитания в МБОУ «Калиновская СОШ» основывается на следующих принципах взаимодействия педагогов и школьников:</w:t>
      </w:r>
    </w:p>
    <w:p w:rsidR="00CD1009" w:rsidRPr="00042F4A" w:rsidRDefault="00CD1009" w:rsidP="00042F4A">
      <w:pPr>
        <w:spacing w:line="16" w:lineRule="exact"/>
        <w:jc w:val="both"/>
        <w:rPr>
          <w:sz w:val="24"/>
          <w:szCs w:val="24"/>
        </w:rPr>
      </w:pPr>
    </w:p>
    <w:p w:rsidR="00CD1009" w:rsidRPr="00042F4A" w:rsidRDefault="00CD1009" w:rsidP="00042F4A">
      <w:pPr>
        <w:numPr>
          <w:ilvl w:val="0"/>
          <w:numId w:val="248"/>
        </w:numPr>
        <w:tabs>
          <w:tab w:val="left" w:pos="881"/>
        </w:tabs>
        <w:spacing w:line="236" w:lineRule="auto"/>
        <w:ind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CD1009" w:rsidRPr="00042F4A" w:rsidRDefault="00CD1009" w:rsidP="00042F4A">
      <w:pPr>
        <w:spacing w:line="14" w:lineRule="exact"/>
        <w:jc w:val="both"/>
        <w:rPr>
          <w:rFonts w:eastAsia="Times New Roman"/>
          <w:sz w:val="24"/>
          <w:szCs w:val="24"/>
        </w:rPr>
      </w:pPr>
    </w:p>
    <w:p w:rsidR="00CD1009" w:rsidRPr="00042F4A" w:rsidRDefault="00CD1009" w:rsidP="00042F4A">
      <w:pPr>
        <w:numPr>
          <w:ilvl w:val="0"/>
          <w:numId w:val="248"/>
        </w:numPr>
        <w:tabs>
          <w:tab w:val="left" w:pos="821"/>
        </w:tabs>
        <w:spacing w:line="236" w:lineRule="auto"/>
        <w:ind w:right="20"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ориентир на создание в школе 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CD1009" w:rsidRPr="00042F4A" w:rsidRDefault="00CD1009" w:rsidP="00042F4A">
      <w:pPr>
        <w:spacing w:line="17" w:lineRule="exact"/>
        <w:jc w:val="both"/>
        <w:rPr>
          <w:rFonts w:eastAsia="Times New Roman"/>
          <w:sz w:val="24"/>
          <w:szCs w:val="24"/>
        </w:rPr>
      </w:pPr>
    </w:p>
    <w:p w:rsidR="00CD1009" w:rsidRPr="00042F4A" w:rsidRDefault="00CD1009" w:rsidP="00042F4A">
      <w:pPr>
        <w:numPr>
          <w:ilvl w:val="0"/>
          <w:numId w:val="248"/>
        </w:numPr>
        <w:tabs>
          <w:tab w:val="left" w:pos="744"/>
        </w:tabs>
        <w:spacing w:line="234" w:lineRule="auto"/>
        <w:ind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</w:t>
      </w:r>
      <w:r w:rsidR="00042F4A">
        <w:rPr>
          <w:rFonts w:eastAsia="Times New Roman"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содержательными событиями, общими позитивными эмоциями и доверительными отношениями друг к другу;</w:t>
      </w:r>
    </w:p>
    <w:p w:rsidR="00CD1009" w:rsidRPr="00042F4A" w:rsidRDefault="00CD1009" w:rsidP="00CD1009">
      <w:pPr>
        <w:spacing w:line="15" w:lineRule="exact"/>
        <w:rPr>
          <w:rFonts w:eastAsia="Times New Roman"/>
          <w:sz w:val="24"/>
          <w:szCs w:val="24"/>
        </w:rPr>
      </w:pPr>
    </w:p>
    <w:p w:rsidR="00CD1009" w:rsidRPr="00042F4A" w:rsidRDefault="00CD1009" w:rsidP="00042F4A">
      <w:pPr>
        <w:numPr>
          <w:ilvl w:val="0"/>
          <w:numId w:val="248"/>
        </w:numPr>
        <w:tabs>
          <w:tab w:val="left" w:pos="848"/>
        </w:tabs>
        <w:spacing w:line="234" w:lineRule="auto"/>
        <w:ind w:right="20"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организация основных совместных дел школ</w:t>
      </w:r>
      <w:r w:rsidR="00042F4A">
        <w:rPr>
          <w:rFonts w:eastAsia="Times New Roman"/>
          <w:sz w:val="24"/>
          <w:szCs w:val="24"/>
        </w:rPr>
        <w:t xml:space="preserve">ьников и педагогов как предмета </w:t>
      </w:r>
      <w:r w:rsidRPr="00042F4A">
        <w:rPr>
          <w:rFonts w:eastAsia="Times New Roman"/>
          <w:sz w:val="24"/>
          <w:szCs w:val="24"/>
        </w:rPr>
        <w:t>совместной заботы и взрослых, и детей;</w:t>
      </w:r>
    </w:p>
    <w:p w:rsidR="00CD1009" w:rsidRPr="00042F4A" w:rsidRDefault="00CD1009" w:rsidP="00CD1009">
      <w:pPr>
        <w:spacing w:line="17" w:lineRule="exact"/>
        <w:rPr>
          <w:rFonts w:eastAsia="Times New Roman"/>
          <w:sz w:val="24"/>
          <w:szCs w:val="24"/>
        </w:rPr>
      </w:pPr>
    </w:p>
    <w:p w:rsidR="00CD1009" w:rsidRPr="00042F4A" w:rsidRDefault="00CD1009" w:rsidP="00042F4A">
      <w:pPr>
        <w:numPr>
          <w:ilvl w:val="0"/>
          <w:numId w:val="248"/>
        </w:numPr>
        <w:tabs>
          <w:tab w:val="left" w:pos="759"/>
        </w:tabs>
        <w:spacing w:line="234" w:lineRule="auto"/>
        <w:ind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системность, целесообразность и нешаблонность воспитания как условия его эффективности.</w:t>
      </w:r>
    </w:p>
    <w:p w:rsidR="00CD1009" w:rsidRPr="00042F4A" w:rsidRDefault="00CD1009" w:rsidP="00CD1009">
      <w:pPr>
        <w:spacing w:line="260" w:lineRule="exact"/>
        <w:rPr>
          <w:sz w:val="24"/>
          <w:szCs w:val="24"/>
        </w:rPr>
      </w:pPr>
    </w:p>
    <w:p w:rsidR="00CD1009" w:rsidRPr="00042F4A" w:rsidRDefault="00CD1009" w:rsidP="00042F4A">
      <w:pPr>
        <w:spacing w:line="234" w:lineRule="auto"/>
        <w:ind w:left="7" w:firstLine="720"/>
        <w:jc w:val="both"/>
        <w:rPr>
          <w:sz w:val="24"/>
          <w:szCs w:val="24"/>
        </w:rPr>
      </w:pPr>
      <w:r w:rsidRPr="00042F4A">
        <w:rPr>
          <w:rFonts w:eastAsia="Times New Roman"/>
          <w:color w:val="00000A"/>
          <w:sz w:val="24"/>
          <w:szCs w:val="24"/>
        </w:rPr>
        <w:t xml:space="preserve">Основными традициями воспитания в </w:t>
      </w:r>
      <w:r w:rsidRPr="00042F4A">
        <w:rPr>
          <w:rFonts w:eastAsia="Times New Roman"/>
          <w:color w:val="000000"/>
          <w:sz w:val="24"/>
          <w:szCs w:val="24"/>
        </w:rPr>
        <w:t xml:space="preserve">МБОУ «Калиновская СОШ» </w:t>
      </w:r>
      <w:r w:rsidRPr="00042F4A">
        <w:rPr>
          <w:rFonts w:eastAsia="Times New Roman"/>
          <w:color w:val="00000A"/>
          <w:sz w:val="24"/>
          <w:szCs w:val="24"/>
        </w:rPr>
        <w:t xml:space="preserve"> являются следующие</w:t>
      </w:r>
      <w:r w:rsidRPr="00042F4A">
        <w:rPr>
          <w:rFonts w:eastAsia="Times New Roman"/>
          <w:color w:val="000000"/>
          <w:sz w:val="24"/>
          <w:szCs w:val="24"/>
        </w:rPr>
        <w:t>:</w:t>
      </w:r>
    </w:p>
    <w:p w:rsidR="00CD1009" w:rsidRPr="00042F4A" w:rsidRDefault="00CD1009" w:rsidP="00CD1009">
      <w:pPr>
        <w:spacing w:line="16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49"/>
        </w:numPr>
        <w:tabs>
          <w:tab w:val="left" w:pos="1023"/>
        </w:tabs>
        <w:spacing w:line="236" w:lineRule="auto"/>
        <w:ind w:left="7" w:firstLine="713"/>
        <w:jc w:val="both"/>
        <w:rPr>
          <w:rFonts w:eastAsia="Times New Roman"/>
          <w:color w:val="00000A"/>
          <w:sz w:val="24"/>
          <w:szCs w:val="24"/>
        </w:rPr>
      </w:pPr>
      <w:r w:rsidRPr="00042F4A">
        <w:rPr>
          <w:rFonts w:eastAsia="Times New Roman"/>
          <w:color w:val="00000A"/>
          <w:sz w:val="24"/>
          <w:szCs w:val="24"/>
        </w:rPr>
        <w:t xml:space="preserve">стержнем годового цикла воспитательной работы школы являются общешкольные дела, </w:t>
      </w:r>
      <w:r w:rsidRPr="00042F4A">
        <w:rPr>
          <w:rFonts w:eastAsia="Times New Roman"/>
          <w:color w:val="000000"/>
          <w:sz w:val="24"/>
          <w:szCs w:val="24"/>
        </w:rPr>
        <w:t>через которые осуществляется интеграция</w:t>
      </w:r>
      <w:r w:rsidRPr="00042F4A">
        <w:rPr>
          <w:rFonts w:eastAsia="Times New Roman"/>
          <w:color w:val="00000A"/>
          <w:sz w:val="24"/>
          <w:szCs w:val="24"/>
        </w:rPr>
        <w:t xml:space="preserve"> </w:t>
      </w:r>
      <w:r w:rsidRPr="00042F4A">
        <w:rPr>
          <w:rFonts w:eastAsia="Times New Roman"/>
          <w:color w:val="000000"/>
          <w:sz w:val="24"/>
          <w:szCs w:val="24"/>
        </w:rPr>
        <w:t>воспитательных усилий педагогов;</w:t>
      </w:r>
    </w:p>
    <w:p w:rsidR="00CD1009" w:rsidRPr="00042F4A" w:rsidRDefault="00CD1009" w:rsidP="00CD1009">
      <w:pPr>
        <w:spacing w:line="17" w:lineRule="exact"/>
        <w:rPr>
          <w:rFonts w:eastAsia="Times New Roman"/>
          <w:color w:val="00000A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49"/>
        </w:numPr>
        <w:tabs>
          <w:tab w:val="left" w:pos="898"/>
        </w:tabs>
        <w:spacing w:line="236" w:lineRule="auto"/>
        <w:ind w:left="7" w:firstLine="713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CD1009" w:rsidRPr="00042F4A" w:rsidRDefault="00CD1009" w:rsidP="00CD1009">
      <w:pPr>
        <w:spacing w:line="12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49"/>
        </w:numPr>
        <w:tabs>
          <w:tab w:val="left" w:pos="977"/>
        </w:tabs>
        <w:spacing w:line="237" w:lineRule="auto"/>
        <w:ind w:left="7" w:firstLine="713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lastRenderedPageBreak/>
        <w:t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CD1009" w:rsidRPr="00042F4A" w:rsidRDefault="00CD1009" w:rsidP="00CD1009">
      <w:pPr>
        <w:spacing w:line="13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49"/>
        </w:numPr>
        <w:tabs>
          <w:tab w:val="left" w:pos="910"/>
        </w:tabs>
        <w:spacing w:line="236" w:lineRule="auto"/>
        <w:ind w:left="7" w:firstLine="713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CD1009" w:rsidRPr="00042F4A" w:rsidRDefault="00CD1009" w:rsidP="00CD1009">
      <w:pPr>
        <w:spacing w:line="14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49"/>
        </w:numPr>
        <w:tabs>
          <w:tab w:val="left" w:pos="922"/>
        </w:tabs>
        <w:spacing w:line="236" w:lineRule="auto"/>
        <w:ind w:left="7" w:firstLine="713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CD1009" w:rsidRPr="00042F4A" w:rsidRDefault="00CD1009" w:rsidP="00CD1009">
      <w:pPr>
        <w:spacing w:line="17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49"/>
        </w:numPr>
        <w:tabs>
          <w:tab w:val="left" w:pos="908"/>
        </w:tabs>
        <w:spacing w:line="236" w:lineRule="auto"/>
        <w:ind w:left="7" w:firstLine="713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CD1009" w:rsidRPr="00042F4A" w:rsidRDefault="00CD1009" w:rsidP="00CD1009">
      <w:pPr>
        <w:spacing w:line="328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0"/>
        </w:numPr>
        <w:tabs>
          <w:tab w:val="left" w:pos="2827"/>
        </w:tabs>
        <w:ind w:left="2827" w:hanging="280"/>
        <w:rPr>
          <w:rFonts w:eastAsia="Times New Roman"/>
          <w:b/>
          <w:bCs/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ЦЕЛЬ И ЗАДАЧИ ВОСПИТАНИЯ</w:t>
      </w:r>
    </w:p>
    <w:p w:rsidR="00CD1009" w:rsidRPr="00042F4A" w:rsidRDefault="00CD1009" w:rsidP="00CD1009">
      <w:pPr>
        <w:spacing w:line="332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7" w:lineRule="auto"/>
        <w:ind w:left="7"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CD1009" w:rsidRPr="00042F4A" w:rsidRDefault="00CD1009" w:rsidP="00CD1009">
      <w:pPr>
        <w:spacing w:line="18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7" w:lineRule="auto"/>
        <w:ind w:left="7"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>цель воспитания</w:t>
      </w:r>
      <w:r w:rsidRPr="00042F4A">
        <w:rPr>
          <w:rFonts w:eastAsia="Times New Roman"/>
          <w:sz w:val="24"/>
          <w:szCs w:val="24"/>
        </w:rPr>
        <w:t xml:space="preserve"> в МБОУ «Калиновская СОШ»  – личностное развитие школьников, проявляющееся:</w:t>
      </w:r>
    </w:p>
    <w:p w:rsidR="00CD1009" w:rsidRPr="00042F4A" w:rsidRDefault="00CD1009" w:rsidP="00CD1009">
      <w:pPr>
        <w:spacing w:line="18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1"/>
        </w:numPr>
        <w:tabs>
          <w:tab w:val="left" w:pos="888"/>
        </w:tabs>
        <w:spacing w:line="234" w:lineRule="auto"/>
        <w:ind w:left="7" w:right="20" w:firstLine="56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CD1009" w:rsidRPr="00042F4A" w:rsidRDefault="00CD1009" w:rsidP="00CD1009">
      <w:pPr>
        <w:spacing w:line="15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1"/>
        </w:numPr>
        <w:tabs>
          <w:tab w:val="left" w:pos="912"/>
        </w:tabs>
        <w:spacing w:line="234" w:lineRule="auto"/>
        <w:ind w:left="7" w:firstLine="56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CD1009" w:rsidRPr="00042F4A" w:rsidRDefault="00CD1009" w:rsidP="00CD1009">
      <w:pPr>
        <w:spacing w:line="17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1"/>
        </w:numPr>
        <w:tabs>
          <w:tab w:val="left" w:pos="883"/>
        </w:tabs>
        <w:spacing w:line="236" w:lineRule="auto"/>
        <w:ind w:left="7"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CD1009" w:rsidRPr="00042F4A" w:rsidRDefault="00CD1009" w:rsidP="00CD1009">
      <w:pPr>
        <w:spacing w:line="15" w:lineRule="exact"/>
        <w:rPr>
          <w:rFonts w:eastAsia="Times New Roman"/>
          <w:sz w:val="24"/>
          <w:szCs w:val="24"/>
        </w:rPr>
      </w:pPr>
    </w:p>
    <w:p w:rsidR="00CD1009" w:rsidRPr="00042F4A" w:rsidRDefault="00CD1009" w:rsidP="00042F4A">
      <w:pPr>
        <w:spacing w:line="238" w:lineRule="auto"/>
        <w:ind w:left="7"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</w:t>
      </w:r>
      <w:r w:rsidR="00042F4A">
        <w:rPr>
          <w:rFonts w:eastAsia="Times New Roman"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в достижении цели.</w:t>
      </w:r>
    </w:p>
    <w:p w:rsidR="00CD1009" w:rsidRPr="00042F4A" w:rsidRDefault="00CD1009" w:rsidP="00CD1009">
      <w:pPr>
        <w:spacing w:line="14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6" w:lineRule="auto"/>
        <w:ind w:left="7"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целевые 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>приоритеты</w:t>
      </w:r>
      <w:r w:rsidRPr="00042F4A">
        <w:rPr>
          <w:rFonts w:eastAsia="Times New Roman"/>
          <w:sz w:val="24"/>
          <w:szCs w:val="24"/>
        </w:rPr>
        <w:t>,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соответствующие трем уровням общего образования:</w:t>
      </w:r>
    </w:p>
    <w:p w:rsidR="00CD1009" w:rsidRPr="00042F4A" w:rsidRDefault="00CD1009" w:rsidP="00CD1009">
      <w:pPr>
        <w:spacing w:line="15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2"/>
        </w:numPr>
        <w:tabs>
          <w:tab w:val="left" w:pos="891"/>
        </w:tabs>
        <w:spacing w:line="237" w:lineRule="auto"/>
        <w:ind w:left="7" w:firstLine="560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 воспитании детей младшего школьного возраста (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>уровень начального</w:t>
      </w:r>
      <w:r w:rsidRPr="00042F4A">
        <w:rPr>
          <w:rFonts w:eastAsia="Times New Roman"/>
          <w:sz w:val="24"/>
          <w:szCs w:val="24"/>
        </w:rPr>
        <w:t xml:space="preserve"> 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>общего образования</w:t>
      </w:r>
      <w:r w:rsidRPr="00042F4A">
        <w:rPr>
          <w:rFonts w:eastAsia="Times New Roman"/>
          <w:sz w:val="24"/>
          <w:szCs w:val="24"/>
        </w:rPr>
        <w:t>)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таким целевым приоритетом является создание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благоприятных условий для усвоения школьниками социально значимых знаний</w:t>
      </w:r>
    </w:p>
    <w:p w:rsidR="00CD1009" w:rsidRPr="00042F4A" w:rsidRDefault="00CD1009" w:rsidP="00CD1009">
      <w:pPr>
        <w:spacing w:line="13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spacing w:line="234" w:lineRule="auto"/>
        <w:ind w:left="142" w:hanging="142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– знаний основных </w:t>
      </w:r>
      <w:r w:rsidRPr="00042F4A">
        <w:rPr>
          <w:rFonts w:eastAsia="Times New Roman"/>
          <w:color w:val="00000A"/>
          <w:sz w:val="24"/>
          <w:szCs w:val="24"/>
        </w:rPr>
        <w:t>норм и традиций того общества,</w:t>
      </w:r>
      <w:r w:rsidRPr="00042F4A">
        <w:rPr>
          <w:rFonts w:eastAsia="Times New Roman"/>
          <w:sz w:val="24"/>
          <w:szCs w:val="24"/>
        </w:rPr>
        <w:t xml:space="preserve"> </w:t>
      </w:r>
      <w:r w:rsidRPr="00042F4A">
        <w:rPr>
          <w:rFonts w:eastAsia="Times New Roman"/>
          <w:color w:val="00000A"/>
          <w:sz w:val="24"/>
          <w:szCs w:val="24"/>
        </w:rPr>
        <w:t>в котором они живут.</w:t>
      </w:r>
      <w:r w:rsidRPr="00042F4A">
        <w:rPr>
          <w:rFonts w:eastAsia="Times New Roman"/>
          <w:sz w:val="24"/>
          <w:szCs w:val="24"/>
        </w:rPr>
        <w:t xml:space="preserve">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возрасте.</w:t>
      </w:r>
    </w:p>
    <w:p w:rsidR="00CD1009" w:rsidRPr="00042F4A" w:rsidRDefault="00CD1009" w:rsidP="00CD1009">
      <w:pPr>
        <w:spacing w:line="19" w:lineRule="exact"/>
        <w:rPr>
          <w:sz w:val="24"/>
          <w:szCs w:val="24"/>
        </w:rPr>
      </w:pPr>
    </w:p>
    <w:p w:rsidR="00CD1009" w:rsidRPr="00042F4A" w:rsidRDefault="00CD1009" w:rsidP="00CD1009">
      <w:pPr>
        <w:tabs>
          <w:tab w:val="left" w:pos="255"/>
        </w:tabs>
        <w:spacing w:line="234" w:lineRule="auto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ab/>
      </w:r>
      <w:r w:rsidRPr="00042F4A">
        <w:rPr>
          <w:rFonts w:eastAsia="Times New Roman"/>
          <w:sz w:val="24"/>
          <w:szCs w:val="24"/>
        </w:rPr>
        <w:tab/>
        <w:t>К наиболее важным из них относятся следующие:</w:t>
      </w:r>
    </w:p>
    <w:p w:rsidR="00CD1009" w:rsidRPr="00042F4A" w:rsidRDefault="00CD1009" w:rsidP="00CD1009">
      <w:pPr>
        <w:spacing w:line="17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3"/>
        </w:numPr>
        <w:tabs>
          <w:tab w:val="left" w:pos="965"/>
        </w:tabs>
        <w:spacing w:line="236" w:lineRule="auto"/>
        <w:ind w:left="7" w:firstLine="701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CD1009" w:rsidRPr="00042F4A" w:rsidRDefault="00CD1009" w:rsidP="00CD1009">
      <w:pPr>
        <w:spacing w:line="2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3"/>
        </w:numPr>
        <w:tabs>
          <w:tab w:val="left" w:pos="867"/>
        </w:tabs>
        <w:ind w:left="867" w:hanging="159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быть трудолюбивым, следуя принципу «делу — время, потехе — час» как</w:t>
      </w:r>
    </w:p>
    <w:p w:rsidR="00CD1009" w:rsidRPr="00042F4A" w:rsidRDefault="00CD1009" w:rsidP="00A77E33">
      <w:pPr>
        <w:numPr>
          <w:ilvl w:val="0"/>
          <w:numId w:val="253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lastRenderedPageBreak/>
        <w:t>учебных занятиях, так и в домашних делах, доводить начатое дело до конца;</w:t>
      </w:r>
    </w:p>
    <w:p w:rsidR="00CD1009" w:rsidRPr="00042F4A" w:rsidRDefault="00CD1009" w:rsidP="00CD1009">
      <w:pPr>
        <w:spacing w:line="12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3"/>
        </w:numPr>
        <w:tabs>
          <w:tab w:val="left" w:pos="891"/>
        </w:tabs>
        <w:spacing w:line="235" w:lineRule="auto"/>
        <w:ind w:left="7" w:firstLine="701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знать и любить свою Родину – свой родной дом, двор, улицу, город, село, свою страну;</w:t>
      </w:r>
    </w:p>
    <w:p w:rsidR="00CD1009" w:rsidRPr="00042F4A" w:rsidRDefault="00CD1009" w:rsidP="00CD1009">
      <w:pPr>
        <w:spacing w:line="15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3"/>
        </w:numPr>
        <w:tabs>
          <w:tab w:val="left" w:pos="965"/>
        </w:tabs>
        <w:spacing w:line="237" w:lineRule="auto"/>
        <w:ind w:left="7" w:firstLine="701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</w:t>
      </w:r>
    </w:p>
    <w:p w:rsidR="00CD1009" w:rsidRPr="00042F4A" w:rsidRDefault="00CD1009" w:rsidP="00CD1009">
      <w:pPr>
        <w:spacing w:line="14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3"/>
        </w:numPr>
        <w:tabs>
          <w:tab w:val="left" w:pos="936"/>
        </w:tabs>
        <w:spacing w:line="235" w:lineRule="auto"/>
        <w:ind w:left="7" w:firstLine="701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проявлять миролюбие — не затевать конфликтов и стремиться решать спорные вопросы, не прибегая к силе;</w:t>
      </w:r>
    </w:p>
    <w:p w:rsidR="00CD1009" w:rsidRPr="00042F4A" w:rsidRDefault="00CD1009" w:rsidP="00CD1009">
      <w:pPr>
        <w:spacing w:line="2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3"/>
        </w:numPr>
        <w:tabs>
          <w:tab w:val="left" w:pos="927"/>
        </w:tabs>
        <w:ind w:left="927" w:hanging="219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стремиться узнавать что-то новое, проявлять любознательность, ценить</w:t>
      </w:r>
    </w:p>
    <w:p w:rsidR="00CD1009" w:rsidRPr="00042F4A" w:rsidRDefault="00CD1009" w:rsidP="00CD1009">
      <w:pPr>
        <w:ind w:left="7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знания;</w:t>
      </w:r>
    </w:p>
    <w:p w:rsidR="00CD1009" w:rsidRPr="00042F4A" w:rsidRDefault="00CD1009" w:rsidP="00A77E33">
      <w:pPr>
        <w:numPr>
          <w:ilvl w:val="1"/>
          <w:numId w:val="253"/>
        </w:numPr>
        <w:tabs>
          <w:tab w:val="left" w:pos="867"/>
        </w:tabs>
        <w:ind w:left="867" w:hanging="159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быть вежливым и опрятным, скромным и приветливым;</w:t>
      </w:r>
    </w:p>
    <w:p w:rsidR="00CD1009" w:rsidRPr="00042F4A" w:rsidRDefault="00CD1009" w:rsidP="00A77E33">
      <w:pPr>
        <w:numPr>
          <w:ilvl w:val="1"/>
          <w:numId w:val="253"/>
        </w:numPr>
        <w:tabs>
          <w:tab w:val="left" w:pos="927"/>
        </w:tabs>
        <w:ind w:left="927" w:hanging="219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соблюдать правила личной гигиены, режим дня, вести здоровый образ</w:t>
      </w:r>
    </w:p>
    <w:p w:rsidR="00CD1009" w:rsidRPr="00042F4A" w:rsidRDefault="00CD1009" w:rsidP="00CD1009">
      <w:pPr>
        <w:ind w:left="7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жизни;</w:t>
      </w:r>
    </w:p>
    <w:p w:rsidR="00CD1009" w:rsidRPr="00042F4A" w:rsidRDefault="00CD1009" w:rsidP="00CD1009">
      <w:pPr>
        <w:spacing w:line="12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3"/>
        </w:numPr>
        <w:tabs>
          <w:tab w:val="left" w:pos="1032"/>
        </w:tabs>
        <w:spacing w:line="237" w:lineRule="auto"/>
        <w:ind w:left="7" w:firstLine="701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</w:t>
      </w:r>
    </w:p>
    <w:p w:rsidR="00CD1009" w:rsidRPr="00042F4A" w:rsidRDefault="00CD1009" w:rsidP="00CD1009">
      <w:pPr>
        <w:spacing w:line="14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6" w:lineRule="auto"/>
        <w:ind w:left="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CD1009" w:rsidRPr="00042F4A" w:rsidRDefault="00CD1009" w:rsidP="00CD1009">
      <w:pPr>
        <w:spacing w:line="15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4"/>
        </w:numPr>
        <w:tabs>
          <w:tab w:val="left" w:pos="898"/>
        </w:tabs>
        <w:spacing w:line="237" w:lineRule="auto"/>
        <w:ind w:left="7" w:firstLine="701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</w:t>
      </w:r>
    </w:p>
    <w:p w:rsidR="00CD1009" w:rsidRPr="00042F4A" w:rsidRDefault="00CD1009" w:rsidP="00CD1009">
      <w:pPr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старших.</w:t>
      </w:r>
    </w:p>
    <w:p w:rsidR="00CD1009" w:rsidRPr="00042F4A" w:rsidRDefault="00CD1009" w:rsidP="00CD1009">
      <w:pPr>
        <w:ind w:left="7" w:firstLine="566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Процесс воспитания детей младшего школьного возраста затрагивает нормы поведения, правила вежливости, коммуникативные навыки. Воспитательная деятельность в школе младшего звена выполняет обучающую и развивающую функции, реализовывается преимущественно через внеурочную деятельность, но принимает во внимание интересы школьников, чтобы процесс был добровольным, а не принудительным.</w:t>
      </w:r>
    </w:p>
    <w:p w:rsidR="00CD1009" w:rsidRPr="00042F4A" w:rsidRDefault="00CD1009" w:rsidP="00CD1009">
      <w:pPr>
        <w:spacing w:line="237" w:lineRule="auto"/>
        <w:ind w:firstLine="720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CD1009" w:rsidRPr="00042F4A" w:rsidRDefault="00CD1009" w:rsidP="00CD1009">
      <w:pPr>
        <w:spacing w:line="17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5"/>
        </w:numPr>
        <w:tabs>
          <w:tab w:val="left" w:pos="884"/>
        </w:tabs>
        <w:spacing w:line="237" w:lineRule="auto"/>
        <w:ind w:firstLine="560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 воспитании детей подросткового возраста (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>уровень основного общего</w:t>
      </w:r>
      <w:r w:rsidRPr="00042F4A">
        <w:rPr>
          <w:rFonts w:eastAsia="Times New Roman"/>
          <w:sz w:val="24"/>
          <w:szCs w:val="24"/>
        </w:rPr>
        <w:t xml:space="preserve"> 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>образования</w:t>
      </w:r>
      <w:r w:rsidRPr="00042F4A">
        <w:rPr>
          <w:rFonts w:eastAsia="Times New Roman"/>
          <w:sz w:val="24"/>
          <w:szCs w:val="24"/>
        </w:rPr>
        <w:t>)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таким приоритетом является создание благоприятных условий для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развития социально значимых отношений школьников, и, прежде всего, ценностных отношений:</w:t>
      </w:r>
    </w:p>
    <w:p w:rsidR="00CD1009" w:rsidRPr="00042F4A" w:rsidRDefault="00CD1009" w:rsidP="00CD1009">
      <w:pPr>
        <w:spacing w:line="1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ind w:left="560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- к семье как главной опоре в жизни человека и источнику его счастья;</w:t>
      </w:r>
    </w:p>
    <w:p w:rsidR="00CD1009" w:rsidRPr="00042F4A" w:rsidRDefault="00CD1009" w:rsidP="00CD1009">
      <w:pPr>
        <w:spacing w:line="12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spacing w:line="237" w:lineRule="auto"/>
        <w:ind w:right="20" w:firstLine="567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CD1009" w:rsidRPr="00042F4A" w:rsidRDefault="00CD1009" w:rsidP="00CD1009">
      <w:pPr>
        <w:spacing w:line="13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spacing w:line="236" w:lineRule="auto"/>
        <w:ind w:firstLine="567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CD1009" w:rsidRPr="00042F4A" w:rsidRDefault="00CD1009" w:rsidP="00CD1009">
      <w:pPr>
        <w:spacing w:line="14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spacing w:line="234" w:lineRule="auto"/>
        <w:ind w:firstLine="567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-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CD1009" w:rsidRPr="00042F4A" w:rsidRDefault="00CD1009" w:rsidP="00CD1009">
      <w:pPr>
        <w:spacing w:line="17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spacing w:line="236" w:lineRule="auto"/>
        <w:ind w:firstLine="567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CD1009" w:rsidRPr="00042F4A" w:rsidRDefault="00CD1009" w:rsidP="00CD1009">
      <w:pPr>
        <w:spacing w:line="15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spacing w:line="234" w:lineRule="auto"/>
        <w:ind w:firstLine="567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-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CD1009" w:rsidRPr="00042F4A" w:rsidRDefault="00CD1009" w:rsidP="00CD1009">
      <w:pPr>
        <w:spacing w:line="15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spacing w:line="237" w:lineRule="auto"/>
        <w:ind w:firstLine="567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lastRenderedPageBreak/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CD1009" w:rsidRPr="00042F4A" w:rsidRDefault="00CD1009" w:rsidP="00CD1009">
      <w:pPr>
        <w:spacing w:line="13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spacing w:line="234" w:lineRule="auto"/>
        <w:ind w:firstLine="567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CD1009" w:rsidRPr="00042F4A" w:rsidRDefault="00CD1009" w:rsidP="00CD1009">
      <w:pPr>
        <w:spacing w:line="15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spacing w:line="237" w:lineRule="auto"/>
        <w:ind w:firstLine="567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CD1009" w:rsidRPr="00042F4A" w:rsidRDefault="00CD1009" w:rsidP="00CD1009">
      <w:pPr>
        <w:spacing w:line="17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spacing w:line="234" w:lineRule="auto"/>
        <w:ind w:firstLine="567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- к самим себе как хозяевам своей судьбы, самоопределяющимся и самореализующимся личностям, отвечающим за свое собственное будущее.</w:t>
      </w:r>
    </w:p>
    <w:p w:rsidR="00CD1009" w:rsidRPr="00042F4A" w:rsidRDefault="00CD1009" w:rsidP="00CD1009">
      <w:pPr>
        <w:spacing w:line="15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spacing w:line="239" w:lineRule="auto"/>
        <w:ind w:firstLine="567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Учащимся будут интересны такие классные дела, которые служат активному самовыражению подростков и учитывают их интересы. Ребят привлекает возможность самим организовывать классные дела, принимать самостоятельные решения. На этом этапе особенно важны кружки, внеклассные и общешкольные мероприятия, школьные органы самоуправления. Общение должно строиться в личностно-ориентированном ключе, он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</w:t>
      </w:r>
    </w:p>
    <w:p w:rsidR="00CD1009" w:rsidRPr="00042F4A" w:rsidRDefault="00CD1009" w:rsidP="00CD1009">
      <w:pPr>
        <w:spacing w:line="239" w:lineRule="auto"/>
        <w:ind w:firstLine="567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Подростковый возраст – наиболее удачный возраст для развития социально значимых отношений школьников.</w:t>
      </w:r>
    </w:p>
    <w:p w:rsidR="00CD1009" w:rsidRPr="00042F4A" w:rsidRDefault="00CD1009" w:rsidP="00CD1009">
      <w:pPr>
        <w:spacing w:line="236" w:lineRule="auto"/>
        <w:ind w:firstLine="567"/>
        <w:jc w:val="both"/>
        <w:rPr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3</w:t>
      </w:r>
      <w:r w:rsidRPr="00042F4A">
        <w:rPr>
          <w:rFonts w:eastAsia="Times New Roman"/>
          <w:sz w:val="24"/>
          <w:szCs w:val="24"/>
        </w:rPr>
        <w:t>.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В воспитании детей юношеского возраста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(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>уровень среднего общего образования</w:t>
      </w:r>
      <w:r w:rsidRPr="00042F4A">
        <w:rPr>
          <w:rFonts w:eastAsia="Times New Roman"/>
          <w:sz w:val="24"/>
          <w:szCs w:val="24"/>
        </w:rPr>
        <w:t>)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таким приоритетом является создание благоприятных условий для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приобретения школьниками опыта осуществления социально значимых дел.</w:t>
      </w:r>
    </w:p>
    <w:p w:rsidR="00CD1009" w:rsidRPr="00042F4A" w:rsidRDefault="00CD1009" w:rsidP="00CD1009">
      <w:pPr>
        <w:spacing w:line="15" w:lineRule="exact"/>
        <w:rPr>
          <w:sz w:val="24"/>
          <w:szCs w:val="24"/>
        </w:rPr>
      </w:pPr>
    </w:p>
    <w:p w:rsidR="00CD1009" w:rsidRPr="00042F4A" w:rsidRDefault="00CD1009" w:rsidP="00042F4A">
      <w:pPr>
        <w:spacing w:line="238" w:lineRule="auto"/>
        <w:ind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Это:</w:t>
      </w:r>
    </w:p>
    <w:p w:rsidR="00CD1009" w:rsidRPr="00042F4A" w:rsidRDefault="00CD1009" w:rsidP="00042F4A">
      <w:pPr>
        <w:spacing w:line="10" w:lineRule="exact"/>
        <w:jc w:val="both"/>
        <w:rPr>
          <w:sz w:val="24"/>
          <w:szCs w:val="24"/>
        </w:rPr>
      </w:pPr>
    </w:p>
    <w:p w:rsidR="00CD1009" w:rsidRPr="00042F4A" w:rsidRDefault="00CD1009" w:rsidP="00042F4A">
      <w:pPr>
        <w:numPr>
          <w:ilvl w:val="0"/>
          <w:numId w:val="256"/>
        </w:numPr>
        <w:tabs>
          <w:tab w:val="left" w:pos="720"/>
        </w:tabs>
        <w:ind w:left="720" w:hanging="1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опыт дел, направленных на заботу о своей семье, родных и близких;</w:t>
      </w:r>
    </w:p>
    <w:p w:rsidR="00CD1009" w:rsidRPr="00042F4A" w:rsidRDefault="00CD1009" w:rsidP="00042F4A">
      <w:pPr>
        <w:numPr>
          <w:ilvl w:val="0"/>
          <w:numId w:val="256"/>
        </w:numPr>
        <w:tabs>
          <w:tab w:val="left" w:pos="720"/>
        </w:tabs>
        <w:ind w:left="720" w:hanging="1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трудовой опыт, опыт участия в производственной практике;</w:t>
      </w:r>
    </w:p>
    <w:p w:rsidR="00CD1009" w:rsidRPr="00042F4A" w:rsidRDefault="00CD1009" w:rsidP="00042F4A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CD1009" w:rsidRPr="00042F4A" w:rsidRDefault="00CD1009" w:rsidP="00042F4A">
      <w:pPr>
        <w:numPr>
          <w:ilvl w:val="0"/>
          <w:numId w:val="256"/>
        </w:numPr>
        <w:tabs>
          <w:tab w:val="left" w:pos="814"/>
        </w:tabs>
        <w:spacing w:line="246" w:lineRule="auto"/>
        <w:ind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опыт дел, направленных на пользу своему родному городу, стране в целом, опыт деятельного выражения собственной гражданской позиции;</w:t>
      </w:r>
    </w:p>
    <w:p w:rsidR="00CD1009" w:rsidRPr="00042F4A" w:rsidRDefault="00CD1009" w:rsidP="00042F4A">
      <w:pPr>
        <w:numPr>
          <w:ilvl w:val="0"/>
          <w:numId w:val="256"/>
        </w:numPr>
        <w:tabs>
          <w:tab w:val="left" w:pos="720"/>
        </w:tabs>
        <w:ind w:left="720" w:hanging="1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опыт природоохранных дел;</w:t>
      </w:r>
    </w:p>
    <w:p w:rsidR="00CD1009" w:rsidRPr="00042F4A" w:rsidRDefault="00CD1009" w:rsidP="00042F4A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CD1009" w:rsidRPr="00042F4A" w:rsidRDefault="00CD1009" w:rsidP="00042F4A">
      <w:pPr>
        <w:numPr>
          <w:ilvl w:val="0"/>
          <w:numId w:val="256"/>
        </w:numPr>
        <w:tabs>
          <w:tab w:val="left" w:pos="742"/>
        </w:tabs>
        <w:spacing w:line="234" w:lineRule="auto"/>
        <w:ind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опыт разрешения возникающих конфликтных ситуаций в школе, дома или на улице;</w:t>
      </w:r>
    </w:p>
    <w:p w:rsidR="00CD1009" w:rsidRPr="00042F4A" w:rsidRDefault="00CD1009" w:rsidP="00042F4A">
      <w:pPr>
        <w:spacing w:line="17" w:lineRule="exact"/>
        <w:jc w:val="both"/>
        <w:rPr>
          <w:rFonts w:eastAsia="Times New Roman"/>
          <w:sz w:val="24"/>
          <w:szCs w:val="24"/>
        </w:rPr>
      </w:pPr>
    </w:p>
    <w:p w:rsidR="00CD1009" w:rsidRPr="00042F4A" w:rsidRDefault="00CD1009" w:rsidP="00042F4A">
      <w:pPr>
        <w:numPr>
          <w:ilvl w:val="0"/>
          <w:numId w:val="256"/>
        </w:numPr>
        <w:tabs>
          <w:tab w:val="left" w:pos="754"/>
        </w:tabs>
        <w:spacing w:line="234" w:lineRule="auto"/>
        <w:ind w:right="20"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опыт самостоятельного приобретения новых знаний, проведения научных исследований, опыт проектной деятельности;</w:t>
      </w:r>
    </w:p>
    <w:p w:rsidR="00CD1009" w:rsidRPr="00042F4A" w:rsidRDefault="00CD1009" w:rsidP="00042F4A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CD1009" w:rsidRPr="00042F4A" w:rsidRDefault="00CD1009" w:rsidP="00042F4A">
      <w:pPr>
        <w:numPr>
          <w:ilvl w:val="0"/>
          <w:numId w:val="256"/>
        </w:numPr>
        <w:tabs>
          <w:tab w:val="left" w:pos="924"/>
        </w:tabs>
        <w:spacing w:line="236" w:lineRule="auto"/>
        <w:ind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CD1009" w:rsidRPr="00042F4A" w:rsidRDefault="00CD1009" w:rsidP="00042F4A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CD1009" w:rsidRPr="00042F4A" w:rsidRDefault="00CD1009" w:rsidP="00042F4A">
      <w:pPr>
        <w:numPr>
          <w:ilvl w:val="0"/>
          <w:numId w:val="256"/>
        </w:numPr>
        <w:tabs>
          <w:tab w:val="left" w:pos="720"/>
        </w:tabs>
        <w:ind w:left="720" w:hanging="1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опыт ведения здорового образа жизни и заботы о здоровье других людей;</w:t>
      </w:r>
    </w:p>
    <w:p w:rsidR="00CD1009" w:rsidRPr="00042F4A" w:rsidRDefault="00CD1009" w:rsidP="00042F4A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CD1009" w:rsidRPr="00042F4A" w:rsidRDefault="00CD1009" w:rsidP="00042F4A">
      <w:pPr>
        <w:numPr>
          <w:ilvl w:val="0"/>
          <w:numId w:val="256"/>
        </w:numPr>
        <w:tabs>
          <w:tab w:val="left" w:pos="790"/>
        </w:tabs>
        <w:spacing w:line="234" w:lineRule="auto"/>
        <w:ind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опыт оказания помощи окружающим, заботы о малышах или пожилых людях, волонтерский опыт;</w:t>
      </w:r>
    </w:p>
    <w:p w:rsidR="00CD1009" w:rsidRPr="00042F4A" w:rsidRDefault="00CD1009" w:rsidP="00042F4A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CD1009" w:rsidRPr="00042F4A" w:rsidRDefault="00CD1009" w:rsidP="00042F4A">
      <w:pPr>
        <w:numPr>
          <w:ilvl w:val="0"/>
          <w:numId w:val="256"/>
        </w:numPr>
        <w:tabs>
          <w:tab w:val="left" w:pos="905"/>
        </w:tabs>
        <w:spacing w:line="234" w:lineRule="auto"/>
        <w:ind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опыт самопознания и самоанализа, опыт социально приемлемого самовыражения и самореализации.</w:t>
      </w:r>
    </w:p>
    <w:p w:rsidR="00CD1009" w:rsidRPr="00042F4A" w:rsidRDefault="00CD1009" w:rsidP="00CD1009">
      <w:pPr>
        <w:spacing w:line="15" w:lineRule="exact"/>
        <w:rPr>
          <w:rFonts w:eastAsia="Times New Roman"/>
          <w:sz w:val="24"/>
          <w:szCs w:val="24"/>
        </w:rPr>
      </w:pPr>
    </w:p>
    <w:p w:rsidR="00CD1009" w:rsidRPr="00042F4A" w:rsidRDefault="00CD1009" w:rsidP="00042F4A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>не означает игнорирования других</w:t>
      </w:r>
      <w:r w:rsidRPr="00042F4A">
        <w:rPr>
          <w:rFonts w:eastAsia="Times New Roman"/>
          <w:sz w:val="24"/>
          <w:szCs w:val="24"/>
        </w:rPr>
        <w:t xml:space="preserve"> 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>составляющих общей цели воспитания</w:t>
      </w:r>
      <w:r w:rsidRPr="00042F4A">
        <w:rPr>
          <w:rFonts w:eastAsia="Times New Roman"/>
          <w:sz w:val="24"/>
          <w:szCs w:val="24"/>
        </w:rPr>
        <w:t>.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Приоритет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—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это то,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чему педагогам,</w:t>
      </w:r>
      <w:r w:rsidR="00042F4A">
        <w:rPr>
          <w:rFonts w:eastAsia="Times New Roman"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lastRenderedPageBreak/>
        <w:t>работающим со школьниками конкретной возрастной категории, предстоит уделять первостепенное, но не единственное внимание.</w:t>
      </w:r>
    </w:p>
    <w:p w:rsidR="00CD1009" w:rsidRPr="00042F4A" w:rsidRDefault="00CD1009" w:rsidP="00CD1009">
      <w:pPr>
        <w:spacing w:line="15" w:lineRule="exact"/>
        <w:rPr>
          <w:rFonts w:eastAsia="Times New Roman"/>
          <w:sz w:val="24"/>
          <w:szCs w:val="24"/>
        </w:rPr>
      </w:pPr>
    </w:p>
    <w:p w:rsidR="00CD1009" w:rsidRPr="00042F4A" w:rsidRDefault="00CD1009" w:rsidP="00CD1009">
      <w:pPr>
        <w:spacing w:line="238" w:lineRule="auto"/>
        <w:ind w:firstLine="567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Добросовестная работа педагогов, направленная на достижение поставленной цели, 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>позволит ребенку</w:t>
      </w:r>
      <w:r w:rsidRPr="00042F4A">
        <w:rPr>
          <w:rFonts w:eastAsia="Times New Roman"/>
          <w:sz w:val="24"/>
          <w:szCs w:val="24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CD1009" w:rsidRPr="00042F4A" w:rsidRDefault="00CD1009" w:rsidP="00CD1009">
      <w:pPr>
        <w:spacing w:line="23" w:lineRule="exact"/>
        <w:rPr>
          <w:rFonts w:eastAsia="Times New Roman"/>
          <w:sz w:val="24"/>
          <w:szCs w:val="24"/>
        </w:rPr>
      </w:pPr>
    </w:p>
    <w:p w:rsidR="00CD1009" w:rsidRPr="00042F4A" w:rsidRDefault="00CD1009" w:rsidP="00CD1009">
      <w:pPr>
        <w:spacing w:line="235" w:lineRule="auto"/>
        <w:ind w:firstLine="567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>задач</w:t>
      </w:r>
      <w:r w:rsidRPr="00042F4A">
        <w:rPr>
          <w:rFonts w:eastAsia="Times New Roman"/>
          <w:sz w:val="24"/>
          <w:szCs w:val="24"/>
        </w:rPr>
        <w:t>:</w:t>
      </w:r>
    </w:p>
    <w:p w:rsidR="00CD1009" w:rsidRPr="00042F4A" w:rsidRDefault="00CD1009" w:rsidP="00A77E33">
      <w:pPr>
        <w:numPr>
          <w:ilvl w:val="0"/>
          <w:numId w:val="257"/>
        </w:numPr>
        <w:tabs>
          <w:tab w:val="left" w:pos="1133"/>
        </w:tabs>
        <w:spacing w:line="236" w:lineRule="auto"/>
        <w:ind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CD1009" w:rsidRPr="00042F4A" w:rsidRDefault="00CD1009" w:rsidP="00CD1009">
      <w:pPr>
        <w:spacing w:line="15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7"/>
        </w:numPr>
        <w:tabs>
          <w:tab w:val="left" w:pos="1133"/>
        </w:tabs>
        <w:spacing w:line="237" w:lineRule="auto"/>
        <w:ind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CD1009" w:rsidRPr="00042F4A" w:rsidRDefault="00CD1009" w:rsidP="00CD1009">
      <w:pPr>
        <w:spacing w:line="13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7"/>
        </w:numPr>
        <w:tabs>
          <w:tab w:val="left" w:pos="1133"/>
        </w:tabs>
        <w:spacing w:line="236" w:lineRule="auto"/>
        <w:ind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CD1009" w:rsidRPr="00042F4A" w:rsidRDefault="00CD1009" w:rsidP="00CD1009">
      <w:pPr>
        <w:spacing w:line="14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7"/>
        </w:numPr>
        <w:tabs>
          <w:tab w:val="left" w:pos="1133"/>
        </w:tabs>
        <w:spacing w:line="237" w:lineRule="auto"/>
        <w:ind w:right="20"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CD1009" w:rsidRPr="00042F4A" w:rsidRDefault="00CD1009" w:rsidP="00CD1009">
      <w:pPr>
        <w:spacing w:line="13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7"/>
        </w:numPr>
        <w:tabs>
          <w:tab w:val="left" w:pos="1133"/>
        </w:tabs>
        <w:spacing w:line="234" w:lineRule="auto"/>
        <w:ind w:firstLine="56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CD1009" w:rsidRPr="00042F4A" w:rsidRDefault="00CD1009" w:rsidP="00CD1009">
      <w:pPr>
        <w:spacing w:line="15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7"/>
        </w:numPr>
        <w:tabs>
          <w:tab w:val="left" w:pos="1133"/>
        </w:tabs>
        <w:spacing w:line="234" w:lineRule="auto"/>
        <w:ind w:firstLine="56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CD1009" w:rsidRPr="00042F4A" w:rsidRDefault="00CD1009" w:rsidP="00CD1009">
      <w:pPr>
        <w:spacing w:line="15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7"/>
        </w:numPr>
        <w:tabs>
          <w:tab w:val="left" w:pos="1133"/>
        </w:tabs>
        <w:spacing w:line="234" w:lineRule="auto"/>
        <w:ind w:firstLine="56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CD1009" w:rsidRPr="00042F4A" w:rsidRDefault="00CD1009" w:rsidP="00CD1009">
      <w:pPr>
        <w:spacing w:line="4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7"/>
        </w:numPr>
        <w:tabs>
          <w:tab w:val="left" w:pos="1120"/>
        </w:tabs>
        <w:ind w:left="1120" w:hanging="56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организовывать профориентационную работу со школьниками;</w:t>
      </w:r>
    </w:p>
    <w:p w:rsidR="00CD1009" w:rsidRPr="00042F4A" w:rsidRDefault="00CD1009" w:rsidP="00CD1009">
      <w:pPr>
        <w:spacing w:line="13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7"/>
        </w:numPr>
        <w:tabs>
          <w:tab w:val="left" w:pos="1133"/>
        </w:tabs>
        <w:spacing w:line="234" w:lineRule="auto"/>
        <w:ind w:right="20" w:firstLine="56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организовать работу школьных медиа, реализовывать их воспитательный потенциал;</w:t>
      </w:r>
    </w:p>
    <w:p w:rsidR="00CD1009" w:rsidRPr="00042F4A" w:rsidRDefault="00CD1009" w:rsidP="00CD1009">
      <w:pPr>
        <w:spacing w:line="15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7"/>
        </w:numPr>
        <w:tabs>
          <w:tab w:val="left" w:pos="1133"/>
        </w:tabs>
        <w:spacing w:line="234" w:lineRule="auto"/>
        <w:ind w:firstLine="56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развивать предметно-эстетическую среду школы и реализовывать ее воспитательные возможности;</w:t>
      </w:r>
    </w:p>
    <w:p w:rsidR="00CD1009" w:rsidRPr="00042F4A" w:rsidRDefault="00CD1009" w:rsidP="00CD1009">
      <w:pPr>
        <w:spacing w:line="15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7"/>
        </w:numPr>
        <w:tabs>
          <w:tab w:val="left" w:pos="1133"/>
        </w:tabs>
        <w:spacing w:line="237" w:lineRule="auto"/>
        <w:ind w:right="20"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CD1009" w:rsidRPr="00042F4A" w:rsidRDefault="00CD1009" w:rsidP="00CD1009">
      <w:pPr>
        <w:spacing w:line="13" w:lineRule="exact"/>
        <w:rPr>
          <w:rFonts w:eastAsia="Times New Roman"/>
          <w:sz w:val="24"/>
          <w:szCs w:val="24"/>
        </w:rPr>
      </w:pPr>
    </w:p>
    <w:p w:rsidR="00CD1009" w:rsidRPr="00042F4A" w:rsidRDefault="00CD1009" w:rsidP="00CD1009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CD1009" w:rsidRPr="00042F4A" w:rsidRDefault="00CD1009" w:rsidP="00CD1009">
      <w:pPr>
        <w:spacing w:line="330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58"/>
        </w:numPr>
        <w:tabs>
          <w:tab w:val="left" w:pos="1500"/>
        </w:tabs>
        <w:ind w:left="1500" w:hanging="280"/>
        <w:rPr>
          <w:rFonts w:eastAsia="Times New Roman"/>
          <w:b/>
          <w:bCs/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ВИДЫ, ФОРМЫ И СОДЕРЖАНИЕ ДЕЯТЕЛЬНОСТИ</w:t>
      </w:r>
    </w:p>
    <w:p w:rsidR="00CD1009" w:rsidRPr="00042F4A" w:rsidRDefault="00CD1009" w:rsidP="00CD1009">
      <w:pPr>
        <w:spacing w:line="330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6" w:lineRule="auto"/>
        <w:ind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CD1009" w:rsidRPr="00042F4A" w:rsidRDefault="00CD1009" w:rsidP="00CD1009">
      <w:pPr>
        <w:spacing w:line="330" w:lineRule="exact"/>
        <w:rPr>
          <w:sz w:val="24"/>
          <w:szCs w:val="24"/>
        </w:rPr>
      </w:pPr>
    </w:p>
    <w:p w:rsidR="00CD1009" w:rsidRPr="00042F4A" w:rsidRDefault="00CD1009" w:rsidP="00CD1009">
      <w:pPr>
        <w:jc w:val="center"/>
        <w:rPr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3.1. Модуль «Ключевые общешкольные дела»</w:t>
      </w:r>
    </w:p>
    <w:p w:rsidR="00CD1009" w:rsidRPr="00042F4A" w:rsidRDefault="00CD1009" w:rsidP="00CD1009">
      <w:pPr>
        <w:spacing w:line="8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8" w:lineRule="auto"/>
        <w:ind w:firstLine="567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Ключевые общешкольные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</w:t>
      </w:r>
      <w:r w:rsidRPr="00042F4A">
        <w:rPr>
          <w:rFonts w:eastAsia="Times New Roman"/>
          <w:sz w:val="24"/>
          <w:szCs w:val="24"/>
        </w:rPr>
        <w:lastRenderedPageBreak/>
        <w:t xml:space="preserve">творческих дел, интересных и значимых для школьников, объединяющих их вместе с педагогами в единый коллектив. </w:t>
      </w:r>
    </w:p>
    <w:p w:rsidR="00CD1009" w:rsidRPr="00042F4A" w:rsidRDefault="00CD1009" w:rsidP="00CD1009">
      <w:pPr>
        <w:spacing w:line="14" w:lineRule="exact"/>
        <w:rPr>
          <w:rFonts w:eastAsia="Times New Roman"/>
          <w:sz w:val="24"/>
          <w:szCs w:val="24"/>
        </w:rPr>
      </w:pPr>
    </w:p>
    <w:p w:rsidR="00CD1009" w:rsidRPr="00042F4A" w:rsidRDefault="00CD1009" w:rsidP="00CD1009">
      <w:pPr>
        <w:spacing w:line="235" w:lineRule="auto"/>
        <w:ind w:left="7" w:firstLine="567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Для этого в образовательной организации используются следующие формы работы.</w:t>
      </w:r>
    </w:p>
    <w:p w:rsidR="00CD1009" w:rsidRPr="00042F4A" w:rsidRDefault="00CD1009" w:rsidP="00CD1009">
      <w:pPr>
        <w:spacing w:line="8" w:lineRule="exact"/>
        <w:rPr>
          <w:rFonts w:eastAsia="Times New Roman"/>
          <w:sz w:val="24"/>
          <w:szCs w:val="24"/>
        </w:rPr>
      </w:pPr>
    </w:p>
    <w:p w:rsidR="00CD1009" w:rsidRPr="00042F4A" w:rsidRDefault="00CD1009" w:rsidP="00CD1009">
      <w:pPr>
        <w:ind w:left="567"/>
        <w:rPr>
          <w:rFonts w:eastAsia="Times New Roman"/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На внешкольном уровне:</w:t>
      </w:r>
    </w:p>
    <w:p w:rsidR="00CD1009" w:rsidRPr="00042F4A" w:rsidRDefault="00CD1009" w:rsidP="00CD1009">
      <w:pPr>
        <w:spacing w:line="25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9"/>
        </w:numPr>
        <w:tabs>
          <w:tab w:val="left" w:pos="1071"/>
        </w:tabs>
        <w:spacing w:line="233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CD1009" w:rsidRPr="00042F4A" w:rsidRDefault="00CD1009" w:rsidP="00A77E33">
      <w:pPr>
        <w:pStyle w:val="a5"/>
        <w:numPr>
          <w:ilvl w:val="0"/>
          <w:numId w:val="282"/>
        </w:numPr>
        <w:tabs>
          <w:tab w:val="left" w:pos="1071"/>
        </w:tabs>
        <w:spacing w:line="233" w:lineRule="auto"/>
        <w:jc w:val="both"/>
        <w:rPr>
          <w:rFonts w:eastAsia="Symbol"/>
          <w:sz w:val="24"/>
          <w:szCs w:val="24"/>
        </w:rPr>
      </w:pPr>
      <w:r w:rsidRPr="00042F4A">
        <w:rPr>
          <w:rFonts w:eastAsia="Symbol"/>
          <w:sz w:val="24"/>
          <w:szCs w:val="24"/>
        </w:rPr>
        <w:t>патриотическая акция  «Удели внимание, ветерану». За 5-11 классами закреплены ветераны ВОВ, труженики тыла. В течение года ребята вместе с классными руководителями навещают своих ветеранов, оказывают им посильную помощь.</w:t>
      </w:r>
    </w:p>
    <w:p w:rsidR="00CD1009" w:rsidRPr="00042F4A" w:rsidRDefault="00CD1009" w:rsidP="00CD1009">
      <w:pPr>
        <w:spacing w:line="37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9"/>
        </w:numPr>
        <w:tabs>
          <w:tab w:val="left" w:pos="1001"/>
        </w:tabs>
        <w:spacing w:line="235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власти, общественности и в рамках которых обсуждаются насущные поведенческие, нравственные, социальные, проблемы, касающиеся жизни школы, города, страны:</w:t>
      </w:r>
    </w:p>
    <w:p w:rsidR="00CD1009" w:rsidRPr="00042F4A" w:rsidRDefault="00CD1009" w:rsidP="00A77E33">
      <w:pPr>
        <w:pStyle w:val="a5"/>
        <w:numPr>
          <w:ilvl w:val="0"/>
          <w:numId w:val="283"/>
        </w:numPr>
        <w:tabs>
          <w:tab w:val="left" w:pos="1001"/>
        </w:tabs>
        <w:spacing w:line="235" w:lineRule="auto"/>
        <w:jc w:val="both"/>
        <w:rPr>
          <w:rStyle w:val="CharAttribute501"/>
          <w:rFonts w:eastAsia="Symbol"/>
          <w:i w:val="0"/>
          <w:sz w:val="24"/>
          <w:szCs w:val="24"/>
        </w:rPr>
      </w:pPr>
      <w:r w:rsidRPr="00042F4A">
        <w:rPr>
          <w:rStyle w:val="CharAttribute501"/>
          <w:rFonts w:eastAsia="№Е"/>
          <w:sz w:val="24"/>
          <w:szCs w:val="24"/>
        </w:rPr>
        <w:t>общешкольные родительские и ученические собрания, которые проводятся регулярно, в их рамках  обсуждаются насущные проблемы.</w:t>
      </w:r>
    </w:p>
    <w:p w:rsidR="00CD1009" w:rsidRPr="00042F4A" w:rsidRDefault="00CD1009" w:rsidP="00A77E33">
      <w:pPr>
        <w:pStyle w:val="a5"/>
        <w:numPr>
          <w:ilvl w:val="0"/>
          <w:numId w:val="283"/>
        </w:numPr>
        <w:tabs>
          <w:tab w:val="left" w:pos="1001"/>
        </w:tabs>
        <w:spacing w:line="235" w:lineRule="auto"/>
        <w:jc w:val="both"/>
        <w:rPr>
          <w:rFonts w:eastAsia="Symbol"/>
          <w:sz w:val="24"/>
          <w:szCs w:val="24"/>
        </w:rPr>
      </w:pPr>
      <w:r w:rsidRPr="00042F4A">
        <w:rPr>
          <w:rFonts w:eastAsia="Symbol"/>
          <w:sz w:val="24"/>
          <w:szCs w:val="24"/>
        </w:rPr>
        <w:t>встречи учащихся, родителей с представителями ПДН ОП, ГИБДД в рамках  профилактических мероприятий (профилактика правонарушений, употребления ПАВ, наркотиков, нарушений ПДД и т.д.).</w:t>
      </w:r>
    </w:p>
    <w:p w:rsidR="00CD1009" w:rsidRPr="00042F4A" w:rsidRDefault="00CD1009" w:rsidP="00CD1009">
      <w:pPr>
        <w:spacing w:line="6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9"/>
        </w:numPr>
        <w:tabs>
          <w:tab w:val="left" w:pos="987"/>
        </w:tabs>
        <w:spacing w:line="238" w:lineRule="auto"/>
        <w:ind w:left="987" w:hanging="42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проводимые  для  жителей  села  и  организуемые  совместно  с</w:t>
      </w:r>
    </w:p>
    <w:p w:rsidR="00CD1009" w:rsidRPr="00042F4A" w:rsidRDefault="00CD1009" w:rsidP="00CD1009">
      <w:pPr>
        <w:spacing w:line="16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spacing w:line="247" w:lineRule="auto"/>
        <w:ind w:left="7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CD1009" w:rsidRPr="00042F4A" w:rsidRDefault="00CD1009" w:rsidP="00A77E33">
      <w:pPr>
        <w:pStyle w:val="a5"/>
        <w:numPr>
          <w:ilvl w:val="0"/>
          <w:numId w:val="284"/>
        </w:numPr>
        <w:spacing w:line="247" w:lineRule="auto"/>
        <w:jc w:val="both"/>
        <w:rPr>
          <w:rFonts w:eastAsia="Symbol"/>
          <w:sz w:val="24"/>
          <w:szCs w:val="24"/>
        </w:rPr>
      </w:pPr>
      <w:r w:rsidRPr="00042F4A">
        <w:rPr>
          <w:rFonts w:eastAsia="Symbol"/>
          <w:sz w:val="24"/>
          <w:szCs w:val="24"/>
        </w:rPr>
        <w:t>Торжественная линейка  «Первый звонок»;</w:t>
      </w:r>
    </w:p>
    <w:p w:rsidR="00CD1009" w:rsidRPr="00042F4A" w:rsidRDefault="00CD1009" w:rsidP="00A77E33">
      <w:pPr>
        <w:pStyle w:val="a5"/>
        <w:numPr>
          <w:ilvl w:val="0"/>
          <w:numId w:val="284"/>
        </w:numPr>
        <w:spacing w:line="247" w:lineRule="auto"/>
        <w:jc w:val="both"/>
        <w:rPr>
          <w:rFonts w:eastAsia="Symbol"/>
          <w:sz w:val="24"/>
          <w:szCs w:val="24"/>
        </w:rPr>
      </w:pPr>
      <w:r w:rsidRPr="00042F4A">
        <w:rPr>
          <w:rFonts w:eastAsia="Symbol"/>
          <w:sz w:val="24"/>
          <w:szCs w:val="24"/>
        </w:rPr>
        <w:t>Новогодние мероприятия: сказочное представление для 1-4х классов, веселая  конкурсная программа для 5-9х классов, новогодний КВН для 9-11х классов;</w:t>
      </w:r>
    </w:p>
    <w:p w:rsidR="00CD1009" w:rsidRPr="00042F4A" w:rsidRDefault="00CD1009" w:rsidP="00A77E33">
      <w:pPr>
        <w:pStyle w:val="a5"/>
        <w:numPr>
          <w:ilvl w:val="0"/>
          <w:numId w:val="284"/>
        </w:numPr>
        <w:spacing w:line="247" w:lineRule="auto"/>
        <w:jc w:val="both"/>
        <w:rPr>
          <w:rFonts w:eastAsia="Symbol"/>
          <w:sz w:val="24"/>
          <w:szCs w:val="24"/>
        </w:rPr>
      </w:pPr>
      <w:r w:rsidRPr="00042F4A">
        <w:rPr>
          <w:rFonts w:eastAsia="Symbol"/>
          <w:sz w:val="24"/>
          <w:szCs w:val="24"/>
        </w:rPr>
        <w:t>День Памяти Героев России;</w:t>
      </w:r>
    </w:p>
    <w:p w:rsidR="00CD1009" w:rsidRPr="00042F4A" w:rsidRDefault="00CD1009" w:rsidP="00A77E33">
      <w:pPr>
        <w:pStyle w:val="a5"/>
        <w:numPr>
          <w:ilvl w:val="0"/>
          <w:numId w:val="284"/>
        </w:numPr>
        <w:spacing w:line="247" w:lineRule="auto"/>
        <w:jc w:val="both"/>
        <w:rPr>
          <w:rFonts w:eastAsia="Symbol"/>
          <w:sz w:val="24"/>
          <w:szCs w:val="24"/>
        </w:rPr>
      </w:pPr>
      <w:r w:rsidRPr="00042F4A">
        <w:rPr>
          <w:rFonts w:eastAsia="Symbol"/>
          <w:sz w:val="24"/>
          <w:szCs w:val="24"/>
        </w:rPr>
        <w:t>Праздник мам;</w:t>
      </w:r>
    </w:p>
    <w:p w:rsidR="00CD1009" w:rsidRPr="00042F4A" w:rsidRDefault="00CD1009" w:rsidP="00A77E33">
      <w:pPr>
        <w:pStyle w:val="a5"/>
        <w:numPr>
          <w:ilvl w:val="0"/>
          <w:numId w:val="284"/>
        </w:numPr>
        <w:spacing w:line="247" w:lineRule="auto"/>
        <w:jc w:val="both"/>
        <w:rPr>
          <w:rFonts w:eastAsia="Symbol"/>
          <w:sz w:val="24"/>
          <w:szCs w:val="24"/>
        </w:rPr>
      </w:pPr>
      <w:r w:rsidRPr="00042F4A">
        <w:rPr>
          <w:rFonts w:eastAsia="Symbol"/>
          <w:sz w:val="24"/>
          <w:szCs w:val="24"/>
        </w:rPr>
        <w:t>Торжественное мероприятие, посвященное 9 мая;</w:t>
      </w:r>
    </w:p>
    <w:p w:rsidR="00CD1009" w:rsidRPr="00042F4A" w:rsidRDefault="00CD1009" w:rsidP="00A77E33">
      <w:pPr>
        <w:pStyle w:val="a5"/>
        <w:numPr>
          <w:ilvl w:val="0"/>
          <w:numId w:val="284"/>
        </w:numPr>
        <w:spacing w:line="247" w:lineRule="auto"/>
        <w:jc w:val="both"/>
        <w:rPr>
          <w:rFonts w:eastAsia="Symbol"/>
          <w:sz w:val="24"/>
          <w:szCs w:val="24"/>
        </w:rPr>
      </w:pPr>
      <w:r w:rsidRPr="00042F4A">
        <w:rPr>
          <w:rFonts w:eastAsia="Symbol"/>
          <w:sz w:val="24"/>
          <w:szCs w:val="24"/>
        </w:rPr>
        <w:t>Торжественная линейка «Последний звонок»;</w:t>
      </w:r>
    </w:p>
    <w:p w:rsidR="00CD1009" w:rsidRPr="00042F4A" w:rsidRDefault="00CD1009" w:rsidP="00A77E33">
      <w:pPr>
        <w:pStyle w:val="a5"/>
        <w:numPr>
          <w:ilvl w:val="0"/>
          <w:numId w:val="284"/>
        </w:numPr>
        <w:spacing w:line="247" w:lineRule="auto"/>
        <w:jc w:val="both"/>
        <w:rPr>
          <w:rFonts w:eastAsia="Symbol"/>
          <w:sz w:val="24"/>
          <w:szCs w:val="24"/>
        </w:rPr>
      </w:pPr>
      <w:r w:rsidRPr="00042F4A">
        <w:rPr>
          <w:rFonts w:eastAsia="Symbol"/>
          <w:sz w:val="24"/>
          <w:szCs w:val="24"/>
        </w:rPr>
        <w:t>Выпускные вечера.</w:t>
      </w:r>
    </w:p>
    <w:p w:rsidR="00CD1009" w:rsidRPr="00042F4A" w:rsidRDefault="00CD1009" w:rsidP="00CD1009">
      <w:pPr>
        <w:ind w:left="567"/>
        <w:rPr>
          <w:rFonts w:eastAsia="Symbol"/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На школьном уровне:</w:t>
      </w:r>
    </w:p>
    <w:p w:rsidR="00CD1009" w:rsidRPr="00042F4A" w:rsidRDefault="00CD1009" w:rsidP="00CD1009">
      <w:pPr>
        <w:spacing w:line="25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9"/>
        </w:numPr>
        <w:tabs>
          <w:tab w:val="left" w:pos="993"/>
        </w:tabs>
        <w:spacing w:line="233" w:lineRule="auto"/>
        <w:ind w:left="7" w:firstLine="560"/>
        <w:jc w:val="both"/>
        <w:rPr>
          <w:rStyle w:val="CharAttribute501"/>
          <w:rFonts w:eastAsia="Symbol"/>
          <w:i w:val="0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</w:p>
    <w:p w:rsidR="00CD1009" w:rsidRPr="00042F4A" w:rsidRDefault="00CD1009" w:rsidP="00A77E33">
      <w:pPr>
        <w:pStyle w:val="a5"/>
        <w:numPr>
          <w:ilvl w:val="0"/>
          <w:numId w:val="259"/>
        </w:numPr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  <w:szCs w:val="24"/>
        </w:rPr>
      </w:pPr>
      <w:r w:rsidRPr="00042F4A">
        <w:rPr>
          <w:rStyle w:val="CharAttribute501"/>
          <w:rFonts w:eastAsia="№Е"/>
          <w:sz w:val="24"/>
          <w:szCs w:val="24"/>
        </w:rPr>
        <w:t xml:space="preserve">День Учителя (поздравление учителей, концертная программа,   </w:t>
      </w:r>
    </w:p>
    <w:p w:rsidR="00CD1009" w:rsidRPr="00042F4A" w:rsidRDefault="00CD1009" w:rsidP="00CD1009">
      <w:pPr>
        <w:pStyle w:val="a5"/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  <w:szCs w:val="24"/>
        </w:rPr>
      </w:pPr>
      <w:r w:rsidRPr="00042F4A">
        <w:rPr>
          <w:rStyle w:val="CharAttribute501"/>
          <w:rFonts w:eastAsia="№Е"/>
          <w:sz w:val="24"/>
          <w:szCs w:val="24"/>
        </w:rPr>
        <w:t xml:space="preserve">    подготовленная обучающимися);</w:t>
      </w:r>
    </w:p>
    <w:p w:rsidR="00CD1009" w:rsidRPr="00042F4A" w:rsidRDefault="00CD1009" w:rsidP="00A77E33">
      <w:pPr>
        <w:pStyle w:val="a5"/>
        <w:numPr>
          <w:ilvl w:val="0"/>
          <w:numId w:val="259"/>
        </w:numPr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  <w:szCs w:val="24"/>
        </w:rPr>
      </w:pPr>
      <w:r w:rsidRPr="00042F4A">
        <w:rPr>
          <w:rStyle w:val="CharAttribute501"/>
          <w:rFonts w:eastAsia="№Е"/>
          <w:sz w:val="24"/>
          <w:szCs w:val="24"/>
        </w:rPr>
        <w:t xml:space="preserve">День самоуправления в День Учителя (старшеклассники организуют </w:t>
      </w:r>
    </w:p>
    <w:p w:rsidR="00CD1009" w:rsidRPr="00042F4A" w:rsidRDefault="00CD1009" w:rsidP="00CD1009">
      <w:pPr>
        <w:pStyle w:val="a5"/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  <w:szCs w:val="24"/>
        </w:rPr>
      </w:pPr>
      <w:r w:rsidRPr="00042F4A">
        <w:rPr>
          <w:rStyle w:val="CharAttribute501"/>
          <w:rFonts w:eastAsia="№Е"/>
          <w:sz w:val="24"/>
          <w:szCs w:val="24"/>
        </w:rPr>
        <w:t xml:space="preserve">    учебный процесс, проводят уроки, общешкольную линейку, следят за </w:t>
      </w:r>
    </w:p>
    <w:p w:rsidR="00CD1009" w:rsidRPr="00042F4A" w:rsidRDefault="00CD1009" w:rsidP="00CD1009">
      <w:pPr>
        <w:pStyle w:val="a5"/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  <w:szCs w:val="24"/>
        </w:rPr>
      </w:pPr>
      <w:r w:rsidRPr="00042F4A">
        <w:rPr>
          <w:rStyle w:val="CharAttribute501"/>
          <w:rFonts w:eastAsia="№Е"/>
          <w:sz w:val="24"/>
          <w:szCs w:val="24"/>
        </w:rPr>
        <w:t xml:space="preserve">    порядком в школе и т.п.);</w:t>
      </w:r>
    </w:p>
    <w:p w:rsidR="00CD1009" w:rsidRPr="00042F4A" w:rsidRDefault="00CD1009" w:rsidP="00A77E33">
      <w:pPr>
        <w:pStyle w:val="a5"/>
        <w:numPr>
          <w:ilvl w:val="0"/>
          <w:numId w:val="286"/>
        </w:numPr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  <w:szCs w:val="24"/>
        </w:rPr>
      </w:pPr>
      <w:r w:rsidRPr="00042F4A">
        <w:rPr>
          <w:sz w:val="24"/>
          <w:szCs w:val="24"/>
        </w:rPr>
        <w:t>Мероприятия месячника гражданского и патриотического воспитания;</w:t>
      </w:r>
    </w:p>
    <w:p w:rsidR="00CD1009" w:rsidRPr="00042F4A" w:rsidRDefault="00CD1009" w:rsidP="00A77E33">
      <w:pPr>
        <w:pStyle w:val="a5"/>
        <w:numPr>
          <w:ilvl w:val="0"/>
          <w:numId w:val="259"/>
        </w:numPr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  <w:szCs w:val="24"/>
        </w:rPr>
      </w:pPr>
      <w:r w:rsidRPr="00042F4A">
        <w:rPr>
          <w:bCs/>
          <w:sz w:val="24"/>
          <w:szCs w:val="24"/>
        </w:rPr>
        <w:t xml:space="preserve">Праздники, концерты, конкурсные программы  в </w:t>
      </w:r>
      <w:r w:rsidRPr="00042F4A">
        <w:rPr>
          <w:rStyle w:val="CharAttribute501"/>
          <w:rFonts w:eastAsia="№Е"/>
          <w:sz w:val="24"/>
          <w:szCs w:val="24"/>
        </w:rPr>
        <w:t xml:space="preserve">Новогодние праздники, </w:t>
      </w:r>
    </w:p>
    <w:p w:rsidR="00CD1009" w:rsidRPr="00042F4A" w:rsidRDefault="00CD1009" w:rsidP="00CD1009">
      <w:pPr>
        <w:pStyle w:val="a5"/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  <w:szCs w:val="24"/>
        </w:rPr>
      </w:pPr>
      <w:r w:rsidRPr="00042F4A">
        <w:rPr>
          <w:rStyle w:val="CharAttribute501"/>
          <w:rFonts w:eastAsia="№Е"/>
          <w:sz w:val="24"/>
          <w:szCs w:val="24"/>
        </w:rPr>
        <w:t xml:space="preserve">     8 Марта, День защитника Отечества, День Победы, «Первый звонок», </w:t>
      </w:r>
    </w:p>
    <w:p w:rsidR="00CD1009" w:rsidRPr="00042F4A" w:rsidRDefault="00CD1009" w:rsidP="00CD1009">
      <w:pPr>
        <w:pStyle w:val="a5"/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  <w:szCs w:val="24"/>
        </w:rPr>
      </w:pPr>
      <w:r w:rsidRPr="00042F4A">
        <w:rPr>
          <w:rStyle w:val="CharAttribute501"/>
          <w:rFonts w:eastAsia="№Е"/>
          <w:sz w:val="24"/>
          <w:szCs w:val="24"/>
        </w:rPr>
        <w:t xml:space="preserve">     «Последний звонок»  и др.;</w:t>
      </w:r>
    </w:p>
    <w:p w:rsidR="00CD1009" w:rsidRPr="00042F4A" w:rsidRDefault="00CD1009" w:rsidP="00A77E33">
      <w:pPr>
        <w:pStyle w:val="a5"/>
        <w:numPr>
          <w:ilvl w:val="0"/>
          <w:numId w:val="259"/>
        </w:numPr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  <w:szCs w:val="24"/>
        </w:rPr>
      </w:pPr>
      <w:r w:rsidRPr="00042F4A">
        <w:rPr>
          <w:rStyle w:val="CharAttribute501"/>
          <w:rFonts w:eastAsia="№Е"/>
          <w:sz w:val="24"/>
          <w:szCs w:val="24"/>
        </w:rPr>
        <w:t>Предметные недели.</w:t>
      </w:r>
    </w:p>
    <w:p w:rsidR="00CD1009" w:rsidRPr="00042F4A" w:rsidRDefault="00CD1009" w:rsidP="00CD1009">
      <w:pPr>
        <w:spacing w:line="37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9"/>
        </w:numPr>
        <w:tabs>
          <w:tab w:val="left" w:pos="1001"/>
        </w:tabs>
        <w:spacing w:line="233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CD1009" w:rsidRPr="00042F4A" w:rsidRDefault="00CD1009" w:rsidP="00A77E33">
      <w:pPr>
        <w:pStyle w:val="a5"/>
        <w:numPr>
          <w:ilvl w:val="0"/>
          <w:numId w:val="259"/>
        </w:numPr>
        <w:tabs>
          <w:tab w:val="left" w:pos="993"/>
          <w:tab w:val="left" w:pos="1310"/>
        </w:tabs>
        <w:ind w:left="567"/>
        <w:rPr>
          <w:bCs/>
          <w:sz w:val="24"/>
          <w:szCs w:val="24"/>
        </w:rPr>
      </w:pPr>
      <w:r w:rsidRPr="00042F4A">
        <w:rPr>
          <w:bCs/>
          <w:sz w:val="24"/>
          <w:szCs w:val="24"/>
        </w:rPr>
        <w:t xml:space="preserve"> «Первый звонок»;</w:t>
      </w:r>
    </w:p>
    <w:p w:rsidR="00CD1009" w:rsidRPr="00042F4A" w:rsidRDefault="00CD1009" w:rsidP="00A77E33">
      <w:pPr>
        <w:pStyle w:val="a5"/>
        <w:numPr>
          <w:ilvl w:val="0"/>
          <w:numId w:val="259"/>
        </w:numPr>
        <w:tabs>
          <w:tab w:val="left" w:pos="993"/>
          <w:tab w:val="left" w:pos="1310"/>
        </w:tabs>
        <w:ind w:left="567"/>
        <w:rPr>
          <w:bCs/>
          <w:sz w:val="24"/>
          <w:szCs w:val="24"/>
        </w:rPr>
      </w:pPr>
      <w:r w:rsidRPr="00042F4A">
        <w:rPr>
          <w:bCs/>
          <w:sz w:val="24"/>
          <w:szCs w:val="24"/>
        </w:rPr>
        <w:lastRenderedPageBreak/>
        <w:t>«Последний звонок».</w:t>
      </w:r>
    </w:p>
    <w:p w:rsidR="00CD1009" w:rsidRPr="00042F4A" w:rsidRDefault="00CD1009" w:rsidP="00CD1009">
      <w:pPr>
        <w:spacing w:line="37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spacing w:line="35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9"/>
        </w:numPr>
        <w:tabs>
          <w:tab w:val="left" w:pos="860"/>
        </w:tabs>
        <w:spacing w:line="235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другу:</w:t>
      </w:r>
    </w:p>
    <w:p w:rsidR="00CD1009" w:rsidRPr="00042F4A" w:rsidRDefault="00CD1009" w:rsidP="00A77E33">
      <w:pPr>
        <w:pStyle w:val="a5"/>
        <w:numPr>
          <w:ilvl w:val="0"/>
          <w:numId w:val="259"/>
        </w:numPr>
        <w:tabs>
          <w:tab w:val="left" w:pos="0"/>
          <w:tab w:val="left" w:pos="851"/>
        </w:tabs>
        <w:rPr>
          <w:rFonts w:eastAsia="Symbol"/>
          <w:sz w:val="24"/>
          <w:szCs w:val="24"/>
        </w:rPr>
      </w:pPr>
      <w:r w:rsidRPr="00042F4A">
        <w:rPr>
          <w:bCs/>
          <w:sz w:val="24"/>
          <w:szCs w:val="24"/>
        </w:rPr>
        <w:t>общешкольные линейки с вручением грамот и благодарностей;</w:t>
      </w:r>
    </w:p>
    <w:p w:rsidR="00CD1009" w:rsidRPr="00042F4A" w:rsidRDefault="00CD1009" w:rsidP="00A77E33">
      <w:pPr>
        <w:pStyle w:val="a5"/>
        <w:numPr>
          <w:ilvl w:val="0"/>
          <w:numId w:val="259"/>
        </w:numPr>
        <w:tabs>
          <w:tab w:val="left" w:pos="0"/>
          <w:tab w:val="left" w:pos="851"/>
        </w:tabs>
        <w:rPr>
          <w:rFonts w:eastAsia="Symbol"/>
          <w:sz w:val="24"/>
          <w:szCs w:val="24"/>
        </w:rPr>
      </w:pPr>
      <w:r w:rsidRPr="00042F4A">
        <w:rPr>
          <w:bCs/>
          <w:sz w:val="24"/>
          <w:szCs w:val="24"/>
        </w:rPr>
        <w:t xml:space="preserve"> награждение на торжественной линейке «Последний звонок» </w:t>
      </w:r>
    </w:p>
    <w:p w:rsidR="00CD1009" w:rsidRPr="00042F4A" w:rsidRDefault="00CD1009" w:rsidP="00CD1009">
      <w:pPr>
        <w:pStyle w:val="a5"/>
        <w:tabs>
          <w:tab w:val="left" w:pos="0"/>
          <w:tab w:val="left" w:pos="851"/>
        </w:tabs>
        <w:rPr>
          <w:rFonts w:eastAsia="Symbol"/>
          <w:sz w:val="24"/>
          <w:szCs w:val="24"/>
        </w:rPr>
      </w:pPr>
      <w:r w:rsidRPr="00042F4A">
        <w:rPr>
          <w:bCs/>
          <w:sz w:val="24"/>
          <w:szCs w:val="24"/>
        </w:rPr>
        <w:t xml:space="preserve">           по итогам учебного года;</w:t>
      </w:r>
    </w:p>
    <w:p w:rsidR="00CD1009" w:rsidRPr="00042F4A" w:rsidRDefault="00CD1009" w:rsidP="00A77E33">
      <w:pPr>
        <w:pStyle w:val="a5"/>
        <w:numPr>
          <w:ilvl w:val="0"/>
          <w:numId w:val="259"/>
        </w:numPr>
        <w:tabs>
          <w:tab w:val="left" w:pos="0"/>
          <w:tab w:val="left" w:pos="851"/>
        </w:tabs>
        <w:rPr>
          <w:rFonts w:eastAsia="Symbol"/>
          <w:sz w:val="24"/>
          <w:szCs w:val="24"/>
        </w:rPr>
      </w:pPr>
      <w:r w:rsidRPr="00042F4A">
        <w:rPr>
          <w:bCs/>
          <w:sz w:val="24"/>
          <w:szCs w:val="24"/>
        </w:rPr>
        <w:t xml:space="preserve">награждение на торжественной части  Выпускного вечера; </w:t>
      </w:r>
    </w:p>
    <w:p w:rsidR="00CD1009" w:rsidRPr="00042F4A" w:rsidRDefault="00CD1009" w:rsidP="00A77E33">
      <w:pPr>
        <w:pStyle w:val="a5"/>
        <w:numPr>
          <w:ilvl w:val="0"/>
          <w:numId w:val="259"/>
        </w:numPr>
        <w:tabs>
          <w:tab w:val="left" w:pos="0"/>
          <w:tab w:val="left" w:pos="851"/>
        </w:tabs>
        <w:rPr>
          <w:rFonts w:eastAsia="Symbol"/>
          <w:sz w:val="24"/>
          <w:szCs w:val="24"/>
        </w:rPr>
      </w:pPr>
      <w:r w:rsidRPr="00042F4A">
        <w:rPr>
          <w:bCs/>
          <w:sz w:val="24"/>
          <w:szCs w:val="24"/>
        </w:rPr>
        <w:t>итоговые родительские собрания.</w:t>
      </w:r>
    </w:p>
    <w:p w:rsidR="00CD1009" w:rsidRPr="00042F4A" w:rsidRDefault="00CD1009" w:rsidP="00CD1009">
      <w:pPr>
        <w:spacing w:line="13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ind w:left="707"/>
        <w:rPr>
          <w:rFonts w:eastAsia="Symbol"/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На уровне классов:</w:t>
      </w:r>
    </w:p>
    <w:p w:rsidR="00CD1009" w:rsidRPr="00042F4A" w:rsidRDefault="00CD1009" w:rsidP="00CD1009">
      <w:pPr>
        <w:spacing w:line="25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9"/>
        </w:numPr>
        <w:tabs>
          <w:tab w:val="left" w:pos="860"/>
        </w:tabs>
        <w:spacing w:line="227" w:lineRule="auto"/>
        <w:ind w:left="7" w:firstLine="56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CD1009" w:rsidRPr="00042F4A" w:rsidRDefault="00CD1009" w:rsidP="00CD1009">
      <w:pPr>
        <w:spacing w:line="1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59"/>
        </w:numPr>
        <w:tabs>
          <w:tab w:val="left" w:pos="847"/>
        </w:tabs>
        <w:ind w:left="847" w:hanging="28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участие школьных классов в реализации общешкольных ключевых дел;</w:t>
      </w:r>
    </w:p>
    <w:p w:rsidR="00CD1009" w:rsidRPr="00042F4A" w:rsidRDefault="00CD1009" w:rsidP="00A77E33">
      <w:pPr>
        <w:numPr>
          <w:ilvl w:val="0"/>
          <w:numId w:val="260"/>
        </w:numPr>
        <w:tabs>
          <w:tab w:val="left" w:pos="860"/>
        </w:tabs>
        <w:spacing w:line="232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CD1009" w:rsidRPr="00042F4A" w:rsidRDefault="00CD1009" w:rsidP="00CD1009">
      <w:pPr>
        <w:spacing w:line="7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ind w:left="707"/>
        <w:rPr>
          <w:rFonts w:eastAsia="Symbol"/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На индивидуальном уровне:</w:t>
      </w:r>
    </w:p>
    <w:p w:rsidR="00CD1009" w:rsidRPr="00042F4A" w:rsidRDefault="00CD1009" w:rsidP="00CD1009">
      <w:pPr>
        <w:spacing w:line="25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0"/>
        </w:numPr>
        <w:tabs>
          <w:tab w:val="left" w:pos="860"/>
        </w:tabs>
        <w:spacing w:line="227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вовлечение по возможности каждого ребенка в ключевые дела школы в одной из возможных для них ролей: сценаристов, постановщиков, исполнителей,</w:t>
      </w:r>
    </w:p>
    <w:p w:rsidR="00CD1009" w:rsidRPr="00042F4A" w:rsidRDefault="00CD1009" w:rsidP="00CD1009">
      <w:pPr>
        <w:spacing w:line="16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spacing w:line="236" w:lineRule="auto"/>
        <w:ind w:left="7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CD1009" w:rsidRPr="00042F4A" w:rsidRDefault="00CD1009" w:rsidP="00CD1009">
      <w:pPr>
        <w:spacing w:line="34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0"/>
        </w:numPr>
        <w:tabs>
          <w:tab w:val="left" w:pos="860"/>
        </w:tabs>
        <w:spacing w:line="228" w:lineRule="auto"/>
        <w:ind w:left="7" w:firstLine="56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CD1009" w:rsidRPr="00042F4A" w:rsidRDefault="00CD1009" w:rsidP="00CD1009">
      <w:pPr>
        <w:spacing w:line="33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0"/>
        </w:numPr>
        <w:tabs>
          <w:tab w:val="left" w:pos="860"/>
        </w:tabs>
        <w:spacing w:line="231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CD1009" w:rsidRPr="00042F4A" w:rsidRDefault="00CD1009" w:rsidP="00CD1009">
      <w:pPr>
        <w:spacing w:line="34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0"/>
        </w:numPr>
        <w:tabs>
          <w:tab w:val="left" w:pos="860"/>
        </w:tabs>
        <w:spacing w:line="235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CD1009" w:rsidRPr="00042F4A" w:rsidRDefault="00CD1009" w:rsidP="00CD1009">
      <w:pPr>
        <w:spacing w:line="329" w:lineRule="exact"/>
        <w:rPr>
          <w:sz w:val="24"/>
          <w:szCs w:val="24"/>
        </w:rPr>
      </w:pPr>
    </w:p>
    <w:p w:rsidR="00CD1009" w:rsidRPr="00042F4A" w:rsidRDefault="00CD1009" w:rsidP="00CD1009">
      <w:pPr>
        <w:ind w:left="7"/>
        <w:jc w:val="center"/>
        <w:rPr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3.2. Модуль «Классное руководство»</w:t>
      </w:r>
    </w:p>
    <w:p w:rsidR="00CD1009" w:rsidRPr="00042F4A" w:rsidRDefault="00CD1009" w:rsidP="00CD1009">
      <w:pPr>
        <w:spacing w:line="8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7" w:lineRule="auto"/>
        <w:ind w:left="7"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</w:p>
    <w:p w:rsidR="00CD1009" w:rsidRPr="00042F4A" w:rsidRDefault="00CD1009" w:rsidP="00CD1009">
      <w:pPr>
        <w:spacing w:line="2" w:lineRule="exact"/>
        <w:rPr>
          <w:sz w:val="24"/>
          <w:szCs w:val="24"/>
        </w:rPr>
      </w:pPr>
    </w:p>
    <w:p w:rsidR="00CD1009" w:rsidRPr="00042F4A" w:rsidRDefault="00CD1009" w:rsidP="00CD1009">
      <w:pPr>
        <w:ind w:left="567"/>
        <w:rPr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Работа с классным коллективом:</w:t>
      </w:r>
    </w:p>
    <w:p w:rsidR="00CD1009" w:rsidRPr="00042F4A" w:rsidRDefault="00CD1009" w:rsidP="00CD1009">
      <w:pPr>
        <w:spacing w:line="34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1"/>
        </w:numPr>
        <w:tabs>
          <w:tab w:val="left" w:pos="1001"/>
        </w:tabs>
        <w:spacing w:line="231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CD1009" w:rsidRPr="00042F4A" w:rsidRDefault="00CD1009" w:rsidP="00CD1009">
      <w:pPr>
        <w:spacing w:line="37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1"/>
        </w:numPr>
        <w:tabs>
          <w:tab w:val="left" w:pos="1001"/>
        </w:tabs>
        <w:spacing w:line="227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</w:t>
      </w:r>
    </w:p>
    <w:p w:rsidR="00CD1009" w:rsidRPr="00042F4A" w:rsidRDefault="00CD1009" w:rsidP="00CD1009">
      <w:pPr>
        <w:spacing w:line="14" w:lineRule="exact"/>
        <w:jc w:val="both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spacing w:line="246" w:lineRule="auto"/>
        <w:ind w:left="7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 дать им</w:t>
      </w:r>
      <w:r w:rsidRPr="00042F4A">
        <w:rPr>
          <w:rFonts w:eastAsia="Symbol"/>
          <w:sz w:val="24"/>
          <w:szCs w:val="24"/>
        </w:rPr>
        <w:t></w:t>
      </w:r>
      <w:r w:rsidRPr="00042F4A">
        <w:rPr>
          <w:rFonts w:eastAsia="Times New Roman"/>
          <w:sz w:val="24"/>
          <w:szCs w:val="24"/>
        </w:rPr>
        <w:t xml:space="preserve">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CD1009" w:rsidRPr="00042F4A" w:rsidRDefault="00CD1009" w:rsidP="00CD1009">
      <w:pPr>
        <w:spacing w:line="33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1"/>
        </w:numPr>
        <w:tabs>
          <w:tab w:val="left" w:pos="860"/>
        </w:tabs>
        <w:spacing w:line="235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</w:t>
      </w:r>
      <w:r w:rsidRPr="00042F4A">
        <w:rPr>
          <w:rFonts w:eastAsia="Times New Roman"/>
          <w:sz w:val="24"/>
          <w:szCs w:val="24"/>
        </w:rPr>
        <w:lastRenderedPageBreak/>
        <w:t>школьникам возможности обсуждения и принятия решений по обсуждаемой проблеме, создания благоприятной среды для общения.</w:t>
      </w:r>
    </w:p>
    <w:p w:rsidR="00CD1009" w:rsidRPr="00042F4A" w:rsidRDefault="00CD1009" w:rsidP="00CD1009">
      <w:pPr>
        <w:spacing w:line="39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1"/>
        </w:numPr>
        <w:tabs>
          <w:tab w:val="left" w:pos="1001"/>
        </w:tabs>
        <w:spacing w:line="228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сплочение коллектива класса через: игры и тренинги на сплочение и командообразование; однодневные и многодневные походы и экскурсии,</w:t>
      </w:r>
    </w:p>
    <w:p w:rsidR="00CD1009" w:rsidRPr="00042F4A" w:rsidRDefault="00CD1009" w:rsidP="00CD1009">
      <w:pPr>
        <w:spacing w:line="237" w:lineRule="auto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</w:t>
      </w:r>
    </w:p>
    <w:p w:rsidR="00CD1009" w:rsidRPr="00042F4A" w:rsidRDefault="00CD1009" w:rsidP="00CD1009">
      <w:pPr>
        <w:spacing w:line="40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2"/>
        </w:numPr>
        <w:tabs>
          <w:tab w:val="left" w:pos="860"/>
        </w:tabs>
        <w:spacing w:line="227" w:lineRule="auto"/>
        <w:ind w:left="7" w:firstLine="56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CD1009" w:rsidRPr="00042F4A" w:rsidRDefault="00CD1009" w:rsidP="00CD1009">
      <w:pPr>
        <w:spacing w:line="7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ind w:left="567"/>
        <w:rPr>
          <w:rFonts w:eastAsia="Symbol"/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Индивидуальная работа с учащимися:</w:t>
      </w:r>
    </w:p>
    <w:p w:rsidR="00CD1009" w:rsidRPr="00042F4A" w:rsidRDefault="00CD1009" w:rsidP="00CD1009">
      <w:pPr>
        <w:spacing w:line="25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2"/>
        </w:numPr>
        <w:tabs>
          <w:tab w:val="left" w:pos="860"/>
        </w:tabs>
        <w:spacing w:line="236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:rsidR="00CD1009" w:rsidRPr="00042F4A" w:rsidRDefault="00CD1009" w:rsidP="00CD1009">
      <w:pPr>
        <w:spacing w:line="38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2"/>
        </w:numPr>
        <w:tabs>
          <w:tab w:val="left" w:pos="860"/>
        </w:tabs>
        <w:spacing w:line="235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CD1009" w:rsidRPr="00042F4A" w:rsidRDefault="00CD1009" w:rsidP="00CD1009">
      <w:pPr>
        <w:spacing w:line="33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2"/>
        </w:numPr>
        <w:tabs>
          <w:tab w:val="left" w:pos="860"/>
        </w:tabs>
        <w:spacing w:line="235" w:lineRule="auto"/>
        <w:ind w:left="7"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CD1009" w:rsidRPr="00042F4A" w:rsidRDefault="00CD1009" w:rsidP="00CD1009">
      <w:pPr>
        <w:spacing w:line="39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2"/>
        </w:numPr>
        <w:tabs>
          <w:tab w:val="left" w:pos="860"/>
        </w:tabs>
        <w:spacing w:line="235" w:lineRule="auto"/>
        <w:ind w:left="7"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CD1009" w:rsidRPr="00042F4A" w:rsidRDefault="00CD1009" w:rsidP="00CD1009">
      <w:pPr>
        <w:spacing w:line="10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ind w:left="567"/>
        <w:rPr>
          <w:rFonts w:eastAsia="Symbol"/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Работа с учителями, преподающими в классе:</w:t>
      </w:r>
    </w:p>
    <w:p w:rsidR="00CD1009" w:rsidRPr="00042F4A" w:rsidRDefault="00CD1009" w:rsidP="00CD1009">
      <w:pPr>
        <w:spacing w:line="25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2"/>
        </w:numPr>
        <w:tabs>
          <w:tab w:val="left" w:pos="860"/>
        </w:tabs>
        <w:spacing w:line="231" w:lineRule="auto"/>
        <w:ind w:left="7"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</w:t>
      </w:r>
    </w:p>
    <w:p w:rsidR="00CD1009" w:rsidRPr="00042F4A" w:rsidRDefault="00CD1009" w:rsidP="00CD1009">
      <w:pPr>
        <w:spacing w:line="3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2"/>
        </w:numPr>
        <w:tabs>
          <w:tab w:val="left" w:pos="227"/>
        </w:tabs>
        <w:ind w:left="227" w:hanging="227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разрешение конфликтов между учителями и учащимися;</w:t>
      </w:r>
    </w:p>
    <w:p w:rsidR="00CD1009" w:rsidRPr="00042F4A" w:rsidRDefault="00CD1009" w:rsidP="00CD1009">
      <w:pPr>
        <w:spacing w:line="32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2"/>
        </w:numPr>
        <w:tabs>
          <w:tab w:val="left" w:pos="860"/>
        </w:tabs>
        <w:spacing w:line="227" w:lineRule="auto"/>
        <w:ind w:left="7" w:right="180" w:firstLine="56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CD1009" w:rsidRPr="00042F4A" w:rsidRDefault="00CD1009" w:rsidP="00CD1009">
      <w:pPr>
        <w:spacing w:line="33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2"/>
        </w:numPr>
        <w:tabs>
          <w:tab w:val="left" w:pos="860"/>
        </w:tabs>
        <w:spacing w:line="231" w:lineRule="auto"/>
        <w:ind w:left="7"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CD1009" w:rsidRPr="00042F4A" w:rsidRDefault="00CD1009" w:rsidP="00CD1009">
      <w:pPr>
        <w:spacing w:line="36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2"/>
        </w:numPr>
        <w:tabs>
          <w:tab w:val="left" w:pos="860"/>
        </w:tabs>
        <w:spacing w:line="228" w:lineRule="auto"/>
        <w:ind w:left="7" w:right="180" w:firstLine="56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CD1009" w:rsidRPr="00042F4A" w:rsidRDefault="00CD1009" w:rsidP="00CD1009">
      <w:pPr>
        <w:spacing w:line="7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ind w:left="567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ind w:left="567"/>
        <w:rPr>
          <w:rFonts w:eastAsia="Symbol"/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Работа с родителями учащихся или их законными представителями:</w:t>
      </w:r>
    </w:p>
    <w:p w:rsidR="00CD1009" w:rsidRPr="00042F4A" w:rsidRDefault="00CD1009" w:rsidP="00A77E33">
      <w:pPr>
        <w:numPr>
          <w:ilvl w:val="0"/>
          <w:numId w:val="263"/>
        </w:numPr>
        <w:tabs>
          <w:tab w:val="left" w:pos="852"/>
        </w:tabs>
        <w:spacing w:line="227" w:lineRule="auto"/>
        <w:ind w:right="180" w:firstLine="56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CD1009" w:rsidRPr="00042F4A" w:rsidRDefault="00CD1009" w:rsidP="00CD1009">
      <w:pPr>
        <w:spacing w:line="36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3"/>
        </w:numPr>
        <w:tabs>
          <w:tab w:val="left" w:pos="852"/>
        </w:tabs>
        <w:spacing w:line="231" w:lineRule="auto"/>
        <w:ind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CD1009" w:rsidRPr="00042F4A" w:rsidRDefault="00CD1009" w:rsidP="00CD1009">
      <w:pPr>
        <w:spacing w:line="34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3"/>
        </w:numPr>
        <w:tabs>
          <w:tab w:val="left" w:pos="852"/>
        </w:tabs>
        <w:spacing w:line="228" w:lineRule="auto"/>
        <w:ind w:right="180" w:firstLine="56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lastRenderedPageBreak/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CD1009" w:rsidRPr="00042F4A" w:rsidRDefault="00CD1009" w:rsidP="00CD1009">
      <w:pPr>
        <w:spacing w:line="33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3"/>
        </w:numPr>
        <w:tabs>
          <w:tab w:val="left" w:pos="852"/>
        </w:tabs>
        <w:spacing w:line="231" w:lineRule="auto"/>
        <w:ind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CD1009" w:rsidRPr="00042F4A" w:rsidRDefault="00CD1009" w:rsidP="00CD1009">
      <w:pPr>
        <w:spacing w:line="36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3"/>
        </w:numPr>
        <w:tabs>
          <w:tab w:val="left" w:pos="852"/>
        </w:tabs>
        <w:spacing w:line="227" w:lineRule="auto"/>
        <w:ind w:right="180" w:firstLine="56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привлечение членов семей школьников к организации и проведению дел класса;</w:t>
      </w:r>
    </w:p>
    <w:p w:rsidR="00CD1009" w:rsidRPr="00042F4A" w:rsidRDefault="00CD1009" w:rsidP="00CD1009">
      <w:pPr>
        <w:spacing w:line="36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3"/>
        </w:numPr>
        <w:tabs>
          <w:tab w:val="left" w:pos="852"/>
        </w:tabs>
        <w:spacing w:line="227" w:lineRule="auto"/>
        <w:ind w:right="180" w:firstLine="56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CD1009" w:rsidRPr="00042F4A" w:rsidRDefault="00CD1009" w:rsidP="00CD1009">
      <w:pPr>
        <w:spacing w:line="327" w:lineRule="exact"/>
        <w:rPr>
          <w:sz w:val="24"/>
          <w:szCs w:val="24"/>
        </w:rPr>
      </w:pPr>
    </w:p>
    <w:p w:rsidR="00CD1009" w:rsidRPr="00042F4A" w:rsidRDefault="00CD1009" w:rsidP="00CD1009">
      <w:pPr>
        <w:jc w:val="center"/>
        <w:rPr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Модуль 3.3. «Курсы внеурочной деятельности»</w:t>
      </w:r>
    </w:p>
    <w:p w:rsidR="00CD1009" w:rsidRPr="00042F4A" w:rsidRDefault="00CD1009" w:rsidP="00CD1009">
      <w:pPr>
        <w:tabs>
          <w:tab w:val="left" w:pos="2200"/>
          <w:tab w:val="left" w:pos="2720"/>
          <w:tab w:val="left" w:pos="4020"/>
          <w:tab w:val="left" w:pos="5480"/>
          <w:tab w:val="left" w:pos="6520"/>
          <w:tab w:val="left" w:pos="8140"/>
        </w:tabs>
        <w:spacing w:line="237" w:lineRule="auto"/>
        <w:ind w:left="560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Воспитание</w:t>
      </w:r>
      <w:r w:rsidRPr="00042F4A">
        <w:rPr>
          <w:rFonts w:eastAsia="Times New Roman"/>
          <w:sz w:val="24"/>
          <w:szCs w:val="24"/>
        </w:rPr>
        <w:tab/>
        <w:t>на</w:t>
      </w:r>
      <w:r w:rsidRPr="00042F4A">
        <w:rPr>
          <w:rFonts w:eastAsia="Times New Roman"/>
          <w:sz w:val="24"/>
          <w:szCs w:val="24"/>
        </w:rPr>
        <w:tab/>
        <w:t>занятиях</w:t>
      </w:r>
      <w:r w:rsidRPr="00042F4A">
        <w:rPr>
          <w:rFonts w:eastAsia="Times New Roman"/>
          <w:sz w:val="24"/>
          <w:szCs w:val="24"/>
        </w:rPr>
        <w:tab/>
        <w:t>школьных</w:t>
      </w:r>
      <w:r w:rsidRPr="00042F4A">
        <w:rPr>
          <w:rFonts w:eastAsia="Times New Roman"/>
          <w:sz w:val="24"/>
          <w:szCs w:val="24"/>
        </w:rPr>
        <w:tab/>
        <w:t>курсов</w:t>
      </w:r>
      <w:r w:rsidRPr="00042F4A">
        <w:rPr>
          <w:rFonts w:eastAsia="Times New Roman"/>
          <w:sz w:val="24"/>
          <w:szCs w:val="24"/>
        </w:rPr>
        <w:tab/>
        <w:t>внеурочной</w:t>
      </w:r>
      <w:r w:rsidRPr="00042F4A">
        <w:rPr>
          <w:rFonts w:eastAsia="Times New Roman"/>
          <w:sz w:val="24"/>
          <w:szCs w:val="24"/>
        </w:rPr>
        <w:tab/>
        <w:t>деятельности</w:t>
      </w:r>
    </w:p>
    <w:p w:rsidR="00CD1009" w:rsidRPr="00042F4A" w:rsidRDefault="00CD1009" w:rsidP="00CD1009">
      <w:pPr>
        <w:spacing w:line="1" w:lineRule="exact"/>
        <w:rPr>
          <w:sz w:val="24"/>
          <w:szCs w:val="24"/>
        </w:rPr>
      </w:pPr>
    </w:p>
    <w:p w:rsidR="00CD1009" w:rsidRPr="00042F4A" w:rsidRDefault="00CD1009" w:rsidP="00CD1009">
      <w:pPr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осуществляется преимущественно через:</w:t>
      </w:r>
    </w:p>
    <w:p w:rsidR="00CD1009" w:rsidRPr="00042F4A" w:rsidRDefault="00CD1009" w:rsidP="00CD1009">
      <w:pPr>
        <w:spacing w:line="13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4"/>
        </w:numPr>
        <w:tabs>
          <w:tab w:val="left" w:pos="766"/>
        </w:tabs>
        <w:spacing w:line="237" w:lineRule="auto"/>
        <w:ind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CD1009" w:rsidRPr="00042F4A" w:rsidRDefault="00CD1009" w:rsidP="00CD1009">
      <w:pPr>
        <w:spacing w:line="21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4"/>
        </w:numPr>
        <w:tabs>
          <w:tab w:val="left" w:pos="749"/>
        </w:tabs>
        <w:spacing w:line="236" w:lineRule="auto"/>
        <w:ind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CD1009" w:rsidRPr="00042F4A" w:rsidRDefault="00CD1009" w:rsidP="00CD1009">
      <w:pPr>
        <w:spacing w:line="14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4"/>
        </w:numPr>
        <w:tabs>
          <w:tab w:val="left" w:pos="879"/>
        </w:tabs>
        <w:spacing w:line="234" w:lineRule="auto"/>
        <w:ind w:right="20" w:firstLine="56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CD1009" w:rsidRPr="00042F4A" w:rsidRDefault="00CD1009" w:rsidP="00CD1009">
      <w:pPr>
        <w:spacing w:line="15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4"/>
        </w:numPr>
        <w:tabs>
          <w:tab w:val="left" w:pos="848"/>
        </w:tabs>
        <w:spacing w:line="237" w:lineRule="auto"/>
        <w:ind w:right="20"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CD1009" w:rsidRPr="00042F4A" w:rsidRDefault="00CD1009" w:rsidP="00CD1009">
      <w:pPr>
        <w:spacing w:line="13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4"/>
        </w:numPr>
        <w:tabs>
          <w:tab w:val="left" w:pos="723"/>
        </w:tabs>
        <w:spacing w:line="234" w:lineRule="auto"/>
        <w:ind w:left="560" w:right="2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поощрение педагогами детских инициатив и детского самоуправления. Реализация воспитательного потенциала курсов внеурочной деятельности</w:t>
      </w:r>
    </w:p>
    <w:p w:rsidR="00CD1009" w:rsidRPr="00042F4A" w:rsidRDefault="00CD1009" w:rsidP="00CD1009">
      <w:pPr>
        <w:spacing w:line="15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4" w:lineRule="auto"/>
        <w:ind w:left="560" w:hanging="566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происходит в рамках следующих выбранных школьниками ее видов. </w:t>
      </w:r>
    </w:p>
    <w:tbl>
      <w:tblPr>
        <w:tblW w:w="497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72"/>
        <w:gridCol w:w="4458"/>
      </w:tblGrid>
      <w:tr w:rsidR="00CD1009" w:rsidRPr="00042F4A" w:rsidTr="00042F4A">
        <w:trPr>
          <w:trHeight w:val="323"/>
        </w:trPr>
        <w:tc>
          <w:tcPr>
            <w:tcW w:w="26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1009" w:rsidRPr="00042F4A" w:rsidRDefault="00CD1009" w:rsidP="00042F4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/>
                <w:bCs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23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1009" w:rsidRPr="00042F4A" w:rsidRDefault="00CD1009" w:rsidP="00042F4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/>
                <w:bCs/>
                <w:sz w:val="24"/>
                <w:szCs w:val="24"/>
              </w:rPr>
              <w:t>Название</w:t>
            </w:r>
          </w:p>
          <w:p w:rsidR="00CD1009" w:rsidRPr="00042F4A" w:rsidRDefault="00CD1009" w:rsidP="00042F4A">
            <w:pPr>
              <w:ind w:left="-1022" w:firstLine="1022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/>
                <w:bCs/>
                <w:sz w:val="24"/>
                <w:szCs w:val="24"/>
              </w:rPr>
              <w:t>программы</w:t>
            </w:r>
          </w:p>
        </w:tc>
      </w:tr>
      <w:tr w:rsidR="00CD1009" w:rsidRPr="00042F4A" w:rsidTr="00042F4A">
        <w:trPr>
          <w:trHeight w:val="323"/>
        </w:trPr>
        <w:tc>
          <w:tcPr>
            <w:tcW w:w="26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1009" w:rsidRPr="00042F4A" w:rsidRDefault="00CD1009" w:rsidP="00042F4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3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1009" w:rsidRPr="00042F4A" w:rsidRDefault="00CD1009" w:rsidP="00042F4A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CD1009" w:rsidRPr="00042F4A" w:rsidTr="007F4586">
        <w:trPr>
          <w:trHeight w:val="276"/>
        </w:trPr>
        <w:tc>
          <w:tcPr>
            <w:tcW w:w="26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D1009" w:rsidRPr="00042F4A" w:rsidRDefault="00CD1009" w:rsidP="00042F4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3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1009" w:rsidRPr="00042F4A" w:rsidRDefault="00CD1009" w:rsidP="00042F4A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CD1009" w:rsidRPr="00042F4A" w:rsidTr="00042F4A">
        <w:trPr>
          <w:trHeight w:val="695"/>
        </w:trPr>
        <w:tc>
          <w:tcPr>
            <w:tcW w:w="26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09" w:rsidRPr="00042F4A" w:rsidRDefault="00CD1009" w:rsidP="00042F4A">
            <w:pPr>
              <w:spacing w:after="200" w:line="276" w:lineRule="auto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Cs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Cs/>
                <w:sz w:val="24"/>
                <w:szCs w:val="24"/>
              </w:rPr>
              <w:t xml:space="preserve">«Игровая деятельность школьников», </w:t>
            </w:r>
            <w:r w:rsidRPr="00042F4A">
              <w:rPr>
                <w:bCs/>
                <w:sz w:val="24"/>
                <w:szCs w:val="24"/>
              </w:rPr>
              <w:t>«Волейбол»</w:t>
            </w:r>
          </w:p>
        </w:tc>
      </w:tr>
      <w:tr w:rsidR="00CD1009" w:rsidRPr="00042F4A" w:rsidTr="00042F4A">
        <w:trPr>
          <w:trHeight w:val="965"/>
        </w:trPr>
        <w:tc>
          <w:tcPr>
            <w:tcW w:w="2661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Cs/>
                <w:sz w:val="24"/>
                <w:szCs w:val="24"/>
              </w:rPr>
              <w:t>Духовно-нравственное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Cs/>
                <w:sz w:val="24"/>
                <w:szCs w:val="24"/>
              </w:rPr>
              <w:t>«Православная культура»</w:t>
            </w:r>
          </w:p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Cs/>
                <w:sz w:val="24"/>
                <w:szCs w:val="24"/>
              </w:rPr>
              <w:t xml:space="preserve">«Белгородоведение», </w:t>
            </w:r>
            <w:r w:rsidRPr="00042F4A">
              <w:rPr>
                <w:color w:val="000000"/>
                <w:sz w:val="24"/>
                <w:szCs w:val="24"/>
              </w:rPr>
              <w:t>«Экология и здоровье». «Нравственные основы семейной жизни»</w:t>
            </w:r>
          </w:p>
        </w:tc>
      </w:tr>
      <w:tr w:rsidR="00CD1009" w:rsidRPr="00042F4A" w:rsidTr="00042F4A">
        <w:trPr>
          <w:trHeight w:val="648"/>
        </w:trPr>
        <w:tc>
          <w:tcPr>
            <w:tcW w:w="2661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Cs/>
                <w:sz w:val="24"/>
                <w:szCs w:val="24"/>
              </w:rPr>
              <w:t>Общеинтеллектуальное</w:t>
            </w:r>
          </w:p>
        </w:tc>
        <w:tc>
          <w:tcPr>
            <w:tcW w:w="2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Cs/>
                <w:sz w:val="24"/>
                <w:szCs w:val="24"/>
              </w:rPr>
              <w:t>«Математика и конструирование»</w:t>
            </w:r>
          </w:p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Cs/>
                <w:sz w:val="24"/>
                <w:szCs w:val="24"/>
              </w:rPr>
              <w:t>«Английский язык»</w:t>
            </w:r>
          </w:p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Cs/>
                <w:sz w:val="24"/>
                <w:szCs w:val="24"/>
              </w:rPr>
              <w:t>Музейное образование</w:t>
            </w:r>
          </w:p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Cs/>
                <w:sz w:val="24"/>
                <w:szCs w:val="24"/>
              </w:rPr>
              <w:t>«Шахматы»</w:t>
            </w:r>
          </w:p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color w:val="000000"/>
                <w:sz w:val="24"/>
                <w:szCs w:val="24"/>
              </w:rPr>
              <w:t xml:space="preserve"> «Гимнастика для ума»</w:t>
            </w:r>
          </w:p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Cs/>
                <w:sz w:val="24"/>
                <w:szCs w:val="24"/>
              </w:rPr>
              <w:t>«Занимательная математика»</w:t>
            </w:r>
          </w:p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bCs/>
                <w:sz w:val="24"/>
                <w:szCs w:val="24"/>
              </w:rPr>
              <w:t xml:space="preserve">«Развитие интеллектуальных умений», «Учимся работать с информацией», «Финансовая грамотность», </w:t>
            </w:r>
            <w:r w:rsidRPr="00042F4A">
              <w:rPr>
                <w:color w:val="000000"/>
                <w:sz w:val="24"/>
                <w:szCs w:val="24"/>
              </w:rPr>
              <w:t>«Квадратный трехчлен и его приложения», «</w:t>
            </w:r>
            <w:r w:rsidRPr="00042F4A">
              <w:rPr>
                <w:bCs/>
                <w:color w:val="000000"/>
                <w:sz w:val="24"/>
                <w:szCs w:val="24"/>
              </w:rPr>
              <w:t>Проектная мастерская», «</w:t>
            </w:r>
            <w:r w:rsidRPr="00042F4A">
              <w:rPr>
                <w:color w:val="000000"/>
                <w:sz w:val="24"/>
                <w:szCs w:val="24"/>
              </w:rPr>
              <w:t>Реальная геометрия»</w:t>
            </w:r>
          </w:p>
        </w:tc>
      </w:tr>
      <w:tr w:rsidR="00CD1009" w:rsidRPr="00042F4A" w:rsidTr="00042F4A">
        <w:trPr>
          <w:trHeight w:val="322"/>
        </w:trPr>
        <w:tc>
          <w:tcPr>
            <w:tcW w:w="266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3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CD1009" w:rsidRPr="00042F4A" w:rsidTr="00042F4A">
        <w:trPr>
          <w:trHeight w:val="322"/>
        </w:trPr>
        <w:tc>
          <w:tcPr>
            <w:tcW w:w="266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3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CD1009" w:rsidRPr="00042F4A" w:rsidTr="00042F4A">
        <w:trPr>
          <w:trHeight w:val="322"/>
        </w:trPr>
        <w:tc>
          <w:tcPr>
            <w:tcW w:w="266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3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CD1009" w:rsidRPr="00042F4A" w:rsidTr="00042F4A">
        <w:trPr>
          <w:trHeight w:val="322"/>
        </w:trPr>
        <w:tc>
          <w:tcPr>
            <w:tcW w:w="266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3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CD1009" w:rsidRPr="00042F4A" w:rsidTr="00042F4A">
        <w:trPr>
          <w:trHeight w:val="322"/>
        </w:trPr>
        <w:tc>
          <w:tcPr>
            <w:tcW w:w="266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CD1009" w:rsidRPr="00042F4A" w:rsidTr="007F4586">
        <w:trPr>
          <w:trHeight w:val="1242"/>
        </w:trPr>
        <w:tc>
          <w:tcPr>
            <w:tcW w:w="2661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Cs/>
                <w:sz w:val="24"/>
                <w:szCs w:val="24"/>
              </w:rPr>
              <w:lastRenderedPageBreak/>
              <w:t>Общекультурное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Cs/>
                <w:sz w:val="24"/>
                <w:szCs w:val="24"/>
              </w:rPr>
              <w:t xml:space="preserve">«Разговор о правильном питании», </w:t>
            </w:r>
            <w:r w:rsidRPr="00042F4A">
              <w:rPr>
                <w:color w:val="000000"/>
                <w:sz w:val="24"/>
                <w:szCs w:val="24"/>
              </w:rPr>
              <w:t>«Как сохранить нашу планету»</w:t>
            </w:r>
          </w:p>
        </w:tc>
      </w:tr>
      <w:tr w:rsidR="00CD1009" w:rsidRPr="00042F4A" w:rsidTr="00042F4A">
        <w:trPr>
          <w:trHeight w:val="1611"/>
        </w:trPr>
        <w:tc>
          <w:tcPr>
            <w:tcW w:w="2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042F4A">
              <w:rPr>
                <w:rFonts w:eastAsia="Times New Roman"/>
                <w:bCs/>
                <w:sz w:val="24"/>
                <w:szCs w:val="24"/>
              </w:rPr>
              <w:t>Социальное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rFonts w:eastAsia="Times New Roman"/>
                <w:bCs/>
                <w:sz w:val="24"/>
                <w:szCs w:val="24"/>
                <w:lang w:val="en-US"/>
              </w:rPr>
            </w:pPr>
            <w:r w:rsidRPr="00042F4A">
              <w:rPr>
                <w:rFonts w:eastAsia="Times New Roman"/>
                <w:bCs/>
                <w:sz w:val="24"/>
                <w:szCs w:val="24"/>
              </w:rPr>
              <w:t xml:space="preserve">«Я – пешеход, пассажир», </w:t>
            </w:r>
            <w:r w:rsidRPr="00042F4A">
              <w:rPr>
                <w:bCs/>
                <w:sz w:val="24"/>
                <w:szCs w:val="24"/>
              </w:rPr>
              <w:t xml:space="preserve">«Школа дорожной безопасности», </w:t>
            </w:r>
            <w:r w:rsidRPr="00042F4A">
              <w:rPr>
                <w:rFonts w:eastAsia="Times New Roman"/>
                <w:bCs/>
                <w:sz w:val="24"/>
                <w:szCs w:val="24"/>
              </w:rPr>
              <w:t xml:space="preserve">«Моя первая экология». </w:t>
            </w:r>
            <w:r w:rsidRPr="00042F4A">
              <w:rPr>
                <w:color w:val="000000"/>
                <w:sz w:val="24"/>
                <w:szCs w:val="24"/>
              </w:rPr>
              <w:t>«Информационная безопасность или на расстоянии одного вируса»</w:t>
            </w:r>
            <w:r w:rsidRPr="00042F4A">
              <w:rPr>
                <w:color w:val="000000"/>
                <w:sz w:val="24"/>
                <w:szCs w:val="24"/>
                <w:lang w:val="en-US"/>
              </w:rPr>
              <w:t xml:space="preserve">. </w:t>
            </w:r>
            <w:r w:rsidRPr="00042F4A">
              <w:rPr>
                <w:color w:val="000000"/>
                <w:sz w:val="24"/>
                <w:szCs w:val="24"/>
              </w:rPr>
              <w:t>«Школа волонтера»</w:t>
            </w:r>
          </w:p>
        </w:tc>
      </w:tr>
    </w:tbl>
    <w:p w:rsidR="00CD1009" w:rsidRPr="00042F4A" w:rsidRDefault="00CD1009" w:rsidP="00CD1009">
      <w:pPr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Курсы внеурочной деятельности направлены на передачу школьникам социально значимых знаний, развивающие их любознательность, позволяющие привлечь их внимание к</w:t>
      </w:r>
      <w:r w:rsidRPr="00042F4A">
        <w:rPr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воспитание у школьников любви к своему краю, его истории, культуре, природе,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слабых, на</w:t>
      </w:r>
      <w:r w:rsidRPr="00042F4A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раскрытие творческого, умственного и физического потенциала школьников, развитие у них навыков конструктивного общения, умений работать в команде,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CD1009" w:rsidRPr="00042F4A" w:rsidRDefault="00CD1009" w:rsidP="00CD1009">
      <w:pPr>
        <w:spacing w:line="15" w:lineRule="exact"/>
        <w:rPr>
          <w:sz w:val="24"/>
          <w:szCs w:val="24"/>
        </w:rPr>
      </w:pPr>
    </w:p>
    <w:p w:rsidR="00CD1009" w:rsidRPr="00042F4A" w:rsidRDefault="00CD1009" w:rsidP="00CD1009">
      <w:pPr>
        <w:spacing w:line="327" w:lineRule="exact"/>
        <w:rPr>
          <w:sz w:val="24"/>
          <w:szCs w:val="24"/>
        </w:rPr>
      </w:pPr>
    </w:p>
    <w:p w:rsidR="00CD1009" w:rsidRPr="00042F4A" w:rsidRDefault="00CD1009" w:rsidP="00CD1009">
      <w:pPr>
        <w:jc w:val="center"/>
        <w:rPr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3.4. Модуль «Школьный урок»</w:t>
      </w:r>
    </w:p>
    <w:p w:rsidR="00CD1009" w:rsidRPr="00042F4A" w:rsidRDefault="00CD1009" w:rsidP="00CD1009">
      <w:pPr>
        <w:tabs>
          <w:tab w:val="left" w:pos="2120"/>
          <w:tab w:val="left" w:pos="3720"/>
          <w:tab w:val="left" w:pos="5280"/>
          <w:tab w:val="left" w:pos="7500"/>
          <w:tab w:val="left" w:pos="9080"/>
        </w:tabs>
        <w:ind w:left="560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Реализация</w:t>
      </w:r>
      <w:r w:rsidRPr="00042F4A">
        <w:rPr>
          <w:rFonts w:eastAsia="Times New Roman"/>
          <w:sz w:val="24"/>
          <w:szCs w:val="24"/>
        </w:rPr>
        <w:tab/>
        <w:t>школьными</w:t>
      </w:r>
      <w:r w:rsidRPr="00042F4A">
        <w:rPr>
          <w:rFonts w:eastAsia="Times New Roman"/>
          <w:sz w:val="24"/>
          <w:szCs w:val="24"/>
        </w:rPr>
        <w:tab/>
        <w:t>педагогами</w:t>
      </w:r>
      <w:r w:rsidRPr="00042F4A">
        <w:rPr>
          <w:rFonts w:eastAsia="Times New Roman"/>
          <w:sz w:val="24"/>
          <w:szCs w:val="24"/>
        </w:rPr>
        <w:tab/>
        <w:t>воспитательного</w:t>
      </w:r>
      <w:r w:rsidRPr="00042F4A">
        <w:rPr>
          <w:rFonts w:eastAsia="Times New Roman"/>
          <w:sz w:val="24"/>
          <w:szCs w:val="24"/>
        </w:rPr>
        <w:tab/>
        <w:t>потенциала</w:t>
      </w:r>
      <w:r w:rsidR="007F4586">
        <w:rPr>
          <w:rFonts w:eastAsia="Times New Roman"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урока</w:t>
      </w:r>
    </w:p>
    <w:p w:rsidR="00CD1009" w:rsidRPr="00042F4A" w:rsidRDefault="00CD1009" w:rsidP="00CD1009">
      <w:pPr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предполагает следующее</w:t>
      </w:r>
      <w:r w:rsidRPr="00042F4A">
        <w:rPr>
          <w:rFonts w:eastAsia="Times New Roman"/>
          <w:i/>
          <w:iCs/>
          <w:sz w:val="24"/>
          <w:szCs w:val="24"/>
        </w:rPr>
        <w:t>:</w:t>
      </w:r>
    </w:p>
    <w:p w:rsidR="00CD1009" w:rsidRPr="00042F4A" w:rsidRDefault="00CD1009" w:rsidP="00CD1009">
      <w:pPr>
        <w:spacing w:line="34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5"/>
        </w:numPr>
        <w:tabs>
          <w:tab w:val="left" w:pos="994"/>
        </w:tabs>
        <w:spacing w:line="233" w:lineRule="auto"/>
        <w:ind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CD1009" w:rsidRPr="00042F4A" w:rsidRDefault="00CD1009" w:rsidP="00CD1009">
      <w:pPr>
        <w:spacing w:line="37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5"/>
        </w:numPr>
        <w:tabs>
          <w:tab w:val="left" w:pos="994"/>
        </w:tabs>
        <w:spacing w:line="231" w:lineRule="auto"/>
        <w:ind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CD1009" w:rsidRPr="00042F4A" w:rsidRDefault="00CD1009" w:rsidP="00CD1009">
      <w:pPr>
        <w:spacing w:line="34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5"/>
        </w:numPr>
        <w:tabs>
          <w:tab w:val="left" w:pos="994"/>
        </w:tabs>
        <w:spacing w:line="233" w:lineRule="auto"/>
        <w:ind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CD1009" w:rsidRPr="00042F4A" w:rsidRDefault="00CD1009" w:rsidP="00CD1009">
      <w:pPr>
        <w:spacing w:line="37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5"/>
        </w:numPr>
        <w:tabs>
          <w:tab w:val="left" w:pos="994"/>
        </w:tabs>
        <w:spacing w:line="235" w:lineRule="auto"/>
        <w:ind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CD1009" w:rsidRPr="00042F4A" w:rsidRDefault="00CD1009" w:rsidP="00A77E33">
      <w:pPr>
        <w:numPr>
          <w:ilvl w:val="0"/>
          <w:numId w:val="265"/>
        </w:numPr>
        <w:tabs>
          <w:tab w:val="left" w:pos="980"/>
        </w:tabs>
        <w:ind w:left="980" w:hanging="42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применение   на   уроке   интерактивных   форм   работы   учащихся:</w:t>
      </w:r>
    </w:p>
    <w:p w:rsidR="00CD1009" w:rsidRPr="00042F4A" w:rsidRDefault="00CD1009" w:rsidP="00CD1009">
      <w:pPr>
        <w:spacing w:line="13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spacing w:line="237" w:lineRule="auto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</w:t>
      </w:r>
    </w:p>
    <w:p w:rsidR="00CD1009" w:rsidRPr="00042F4A" w:rsidRDefault="00CD1009" w:rsidP="00CD1009">
      <w:pPr>
        <w:spacing w:line="234" w:lineRule="auto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работы или работы в парах, которые учат школьников командной работе и взаимодействию с другими детьми;</w:t>
      </w:r>
    </w:p>
    <w:p w:rsidR="00CD1009" w:rsidRPr="00042F4A" w:rsidRDefault="00CD1009" w:rsidP="00CD1009">
      <w:pPr>
        <w:spacing w:line="35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6"/>
        </w:numPr>
        <w:tabs>
          <w:tab w:val="left" w:pos="994"/>
        </w:tabs>
        <w:spacing w:line="233" w:lineRule="auto"/>
        <w:ind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CD1009" w:rsidRPr="00042F4A" w:rsidRDefault="00CD1009" w:rsidP="00CD1009">
      <w:pPr>
        <w:spacing w:line="37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6"/>
        </w:numPr>
        <w:tabs>
          <w:tab w:val="left" w:pos="994"/>
        </w:tabs>
        <w:spacing w:line="231" w:lineRule="auto"/>
        <w:ind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CD1009" w:rsidRPr="00042F4A" w:rsidRDefault="00CD1009" w:rsidP="00CD1009">
      <w:pPr>
        <w:spacing w:line="36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6"/>
        </w:numPr>
        <w:tabs>
          <w:tab w:val="left" w:pos="994"/>
        </w:tabs>
        <w:spacing w:line="236" w:lineRule="auto"/>
        <w:ind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CD1009" w:rsidRPr="00042F4A" w:rsidRDefault="00CD1009" w:rsidP="00CD1009">
      <w:pPr>
        <w:jc w:val="center"/>
        <w:rPr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3.5. Модуль «Самоуправление»</w:t>
      </w:r>
    </w:p>
    <w:p w:rsidR="00CD1009" w:rsidRPr="00042F4A" w:rsidRDefault="00CD1009" w:rsidP="00CD1009">
      <w:pPr>
        <w:spacing w:line="8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8" w:lineRule="auto"/>
        <w:ind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CD1009" w:rsidRPr="00042F4A" w:rsidRDefault="00CD1009" w:rsidP="00CD1009">
      <w:pPr>
        <w:spacing w:line="10" w:lineRule="exact"/>
        <w:rPr>
          <w:sz w:val="24"/>
          <w:szCs w:val="24"/>
        </w:rPr>
      </w:pPr>
    </w:p>
    <w:p w:rsidR="00CD1009" w:rsidRPr="00042F4A" w:rsidRDefault="00CD1009" w:rsidP="00CD1009">
      <w:pPr>
        <w:ind w:left="560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Детское самоуправление в школе осуществляется следующим образом</w:t>
      </w:r>
      <w:r w:rsidRPr="00042F4A">
        <w:rPr>
          <w:rFonts w:eastAsia="Times New Roman"/>
          <w:i/>
          <w:iCs/>
          <w:sz w:val="24"/>
          <w:szCs w:val="24"/>
        </w:rPr>
        <w:t>.</w:t>
      </w:r>
    </w:p>
    <w:p w:rsidR="00CD1009" w:rsidRPr="00042F4A" w:rsidRDefault="00CD1009" w:rsidP="00CD1009">
      <w:pPr>
        <w:spacing w:line="1" w:lineRule="exact"/>
        <w:rPr>
          <w:sz w:val="24"/>
          <w:szCs w:val="24"/>
        </w:rPr>
      </w:pPr>
    </w:p>
    <w:p w:rsidR="00CD1009" w:rsidRPr="00042F4A" w:rsidRDefault="00CD1009" w:rsidP="00CD1009">
      <w:pPr>
        <w:ind w:left="560"/>
        <w:rPr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На уровне школы:</w:t>
      </w:r>
    </w:p>
    <w:p w:rsidR="00CD1009" w:rsidRPr="00042F4A" w:rsidRDefault="00CD1009" w:rsidP="00CD1009">
      <w:pPr>
        <w:spacing w:line="34" w:lineRule="exact"/>
        <w:rPr>
          <w:sz w:val="24"/>
          <w:szCs w:val="24"/>
        </w:rPr>
      </w:pPr>
    </w:p>
    <w:p w:rsidR="00CD1009" w:rsidRPr="00042F4A" w:rsidRDefault="00CD1009" w:rsidP="00CD1009">
      <w:pPr>
        <w:spacing w:line="37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7"/>
        </w:numPr>
        <w:tabs>
          <w:tab w:val="left" w:pos="994"/>
        </w:tabs>
        <w:spacing w:line="231" w:lineRule="auto"/>
        <w:ind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через деятельность Совета старшеклассников, объединяющего представителей от учащихся старших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CD1009" w:rsidRPr="00042F4A" w:rsidRDefault="00CD1009" w:rsidP="00CD1009">
      <w:pPr>
        <w:spacing w:line="34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67"/>
        </w:numPr>
        <w:tabs>
          <w:tab w:val="left" w:pos="994"/>
        </w:tabs>
        <w:spacing w:line="233" w:lineRule="auto"/>
        <w:ind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 флешмобов и т.п.);</w:t>
      </w:r>
    </w:p>
    <w:p w:rsidR="00CD1009" w:rsidRPr="00042F4A" w:rsidRDefault="00CD1009" w:rsidP="00CD1009">
      <w:pPr>
        <w:spacing w:line="37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ind w:left="567"/>
        <w:rPr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На уровне классов</w:t>
      </w:r>
      <w:r w:rsidRPr="00042F4A">
        <w:rPr>
          <w:rFonts w:eastAsia="Times New Roman"/>
          <w:i/>
          <w:iCs/>
          <w:sz w:val="24"/>
          <w:szCs w:val="24"/>
        </w:rPr>
        <w:t>:</w:t>
      </w:r>
    </w:p>
    <w:p w:rsidR="00CD1009" w:rsidRPr="00042F4A" w:rsidRDefault="00CD1009" w:rsidP="00CD1009">
      <w:pPr>
        <w:spacing w:line="33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8"/>
        </w:numPr>
        <w:tabs>
          <w:tab w:val="left" w:pos="1001"/>
        </w:tabs>
        <w:spacing w:line="235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через деятельность выборных по инициативе и предложениям учащихся класса лидеров - командиров, представляющих интересы класса в общешкольных делах и призванных координировать его работу с работой детско-молодежного объединения  и классных руководителей;</w:t>
      </w:r>
    </w:p>
    <w:p w:rsidR="00CD1009" w:rsidRPr="00042F4A" w:rsidRDefault="00CD1009" w:rsidP="00CD1009">
      <w:pPr>
        <w:spacing w:line="32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8"/>
        </w:numPr>
        <w:tabs>
          <w:tab w:val="left" w:pos="1001"/>
        </w:tabs>
        <w:spacing w:line="232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трудовых дел, штаб учебных  дел, штаб работы с младшими ребятами);</w:t>
      </w:r>
    </w:p>
    <w:p w:rsidR="00CD1009" w:rsidRPr="00042F4A" w:rsidRDefault="00CD1009" w:rsidP="00CD1009">
      <w:pPr>
        <w:spacing w:line="32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spacing w:line="10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ind w:left="567"/>
        <w:rPr>
          <w:rFonts w:eastAsia="Symbol"/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На индивидуальном уровне:</w:t>
      </w:r>
    </w:p>
    <w:p w:rsidR="00CD1009" w:rsidRPr="00042F4A" w:rsidRDefault="00CD1009" w:rsidP="00A77E33">
      <w:pPr>
        <w:numPr>
          <w:ilvl w:val="1"/>
          <w:numId w:val="268"/>
        </w:numPr>
        <w:tabs>
          <w:tab w:val="left" w:pos="987"/>
        </w:tabs>
        <w:spacing w:line="233" w:lineRule="auto"/>
        <w:ind w:left="987" w:hanging="42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через вовлечение школьников в планирование, организацию, проведение</w:t>
      </w:r>
    </w:p>
    <w:p w:rsidR="00CD1009" w:rsidRPr="00042F4A" w:rsidRDefault="00CD1009" w:rsidP="00A77E33">
      <w:pPr>
        <w:numPr>
          <w:ilvl w:val="0"/>
          <w:numId w:val="268"/>
        </w:numPr>
        <w:tabs>
          <w:tab w:val="left" w:pos="227"/>
        </w:tabs>
        <w:ind w:left="227" w:hanging="227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анализ общешкольных и внутриклассных дел;</w:t>
      </w:r>
    </w:p>
    <w:p w:rsidR="00CD1009" w:rsidRPr="00042F4A" w:rsidRDefault="00CD1009" w:rsidP="00CD1009">
      <w:pPr>
        <w:spacing w:line="32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8"/>
        </w:numPr>
        <w:tabs>
          <w:tab w:val="left" w:pos="1001"/>
        </w:tabs>
        <w:spacing w:line="232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CD1009" w:rsidRPr="00042F4A" w:rsidRDefault="00CD1009" w:rsidP="00CD1009">
      <w:pPr>
        <w:spacing w:line="326" w:lineRule="exact"/>
        <w:rPr>
          <w:sz w:val="24"/>
          <w:szCs w:val="24"/>
        </w:rPr>
      </w:pPr>
    </w:p>
    <w:p w:rsidR="00CD1009" w:rsidRPr="00042F4A" w:rsidRDefault="00CD1009" w:rsidP="00CD1009">
      <w:pPr>
        <w:ind w:left="7"/>
        <w:jc w:val="center"/>
        <w:rPr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3.6. Модуль «Детские общественные объединения»</w:t>
      </w:r>
    </w:p>
    <w:p w:rsidR="00CD1009" w:rsidRPr="00042F4A" w:rsidRDefault="00CD1009" w:rsidP="00CD1009">
      <w:pPr>
        <w:spacing w:line="11" w:lineRule="exact"/>
        <w:rPr>
          <w:sz w:val="24"/>
          <w:szCs w:val="24"/>
        </w:rPr>
      </w:pPr>
    </w:p>
    <w:p w:rsidR="00CD1009" w:rsidRPr="00042F4A" w:rsidRDefault="00CD1009" w:rsidP="00CD1009">
      <w:pPr>
        <w:pStyle w:val="zfr3q"/>
        <w:spacing w:before="0" w:beforeAutospacing="0" w:after="0" w:afterAutospacing="0"/>
        <w:ind w:left="7" w:firstLine="567"/>
        <w:jc w:val="both"/>
      </w:pPr>
      <w:r w:rsidRPr="00042F4A">
        <w:t>Действующее на базе школы детское общественное объединение – «Детско-молодёжное объединение «Мы Белгородцы» 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</w:t>
      </w:r>
      <w:bookmarkStart w:id="0" w:name="_Toc43753129"/>
      <w:bookmarkStart w:id="1" w:name="_Toc43753211"/>
      <w:bookmarkStart w:id="2" w:name="_Toc43816172"/>
      <w:r w:rsidRPr="00042F4A">
        <w:t>,</w:t>
      </w:r>
      <w:r w:rsidRPr="00042F4A">
        <w:rPr>
          <w:rFonts w:eastAsia="Calibri"/>
        </w:rPr>
        <w:t xml:space="preserve"> указанных в уставе общественного объединения. </w:t>
      </w:r>
      <w:r w:rsidRPr="00042F4A">
        <w:t xml:space="preserve">   </w:t>
      </w:r>
    </w:p>
    <w:p w:rsidR="00CD1009" w:rsidRPr="00042F4A" w:rsidRDefault="00CD1009" w:rsidP="00CD1009">
      <w:pPr>
        <w:pStyle w:val="zfr3q"/>
        <w:spacing w:before="0" w:beforeAutospacing="0" w:after="0" w:afterAutospacing="0"/>
        <w:ind w:left="7" w:firstLine="567"/>
        <w:jc w:val="both"/>
        <w:rPr>
          <w:bCs/>
        </w:rPr>
      </w:pPr>
      <w:r w:rsidRPr="00042F4A">
        <w:rPr>
          <w:bCs/>
        </w:rPr>
        <w:t>Основной целью создания и деятельности ДМО «Мы Белгородцы» является: поддержка детских и молодёжных инициатив.</w:t>
      </w:r>
      <w:bookmarkStart w:id="3" w:name="_Toc43753130"/>
      <w:bookmarkStart w:id="4" w:name="_Toc43753212"/>
      <w:bookmarkStart w:id="5" w:name="_Toc43816173"/>
      <w:bookmarkEnd w:id="0"/>
      <w:bookmarkEnd w:id="1"/>
      <w:bookmarkEnd w:id="2"/>
      <w:r w:rsidRPr="00042F4A">
        <w:rPr>
          <w:bCs/>
        </w:rPr>
        <w:t xml:space="preserve"> Основные направления работы: патриотическое, досуговое, медийное, ЗОЖ и добровольчество.</w:t>
      </w:r>
      <w:bookmarkEnd w:id="3"/>
      <w:bookmarkEnd w:id="4"/>
      <w:bookmarkEnd w:id="5"/>
      <w:r w:rsidRPr="00042F4A">
        <w:rPr>
          <w:bCs/>
        </w:rPr>
        <w:t xml:space="preserve"> </w:t>
      </w:r>
    </w:p>
    <w:p w:rsidR="00CD1009" w:rsidRPr="00042F4A" w:rsidRDefault="00CD1009" w:rsidP="00CD1009">
      <w:pPr>
        <w:pStyle w:val="zfr3q"/>
        <w:spacing w:before="0" w:beforeAutospacing="0" w:after="0" w:afterAutospacing="0"/>
        <w:ind w:firstLine="574"/>
        <w:jc w:val="both"/>
      </w:pPr>
      <w:r w:rsidRPr="00042F4A">
        <w:lastRenderedPageBreak/>
        <w:t>Его правовой основой является ФЗ от 19.05.1995 N 82-ФЗ (ред. от 20.12.2017) «Об общественных объединениях»  (ст. 5). Воспитание в детском общественном объединении осуществляется через</w:t>
      </w:r>
      <w:r w:rsidRPr="00042F4A">
        <w:rPr>
          <w:i/>
          <w:iCs/>
        </w:rPr>
        <w:t>:</w:t>
      </w:r>
    </w:p>
    <w:p w:rsidR="00CD1009" w:rsidRPr="00042F4A" w:rsidRDefault="00CD1009" w:rsidP="00CD1009">
      <w:pPr>
        <w:spacing w:line="38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69"/>
        </w:numPr>
        <w:tabs>
          <w:tab w:val="left" w:pos="807"/>
        </w:tabs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</w:t>
      </w:r>
      <w:r w:rsidRPr="00042F4A">
        <w:rPr>
          <w:rFonts w:eastAsia="Symbol"/>
          <w:sz w:val="24"/>
          <w:szCs w:val="24"/>
        </w:rPr>
        <w:t>в</w:t>
      </w:r>
      <w:r w:rsidRPr="00042F4A">
        <w:rPr>
          <w:rFonts w:eastAsia="Symbol"/>
          <w:sz w:val="24"/>
          <w:szCs w:val="24"/>
        </w:rPr>
        <w:t></w:t>
      </w:r>
      <w:r w:rsidRPr="00042F4A">
        <w:rPr>
          <w:rFonts w:eastAsia="Times New Roman"/>
          <w:sz w:val="24"/>
          <w:szCs w:val="24"/>
        </w:rPr>
        <w:t>себе такие качества как забота, уважение, умение сопереживать, умение общаться, слушать и слышать других. Такими делами являются: посильная помощь, оказываемая школьниками пожилым людям - проведение культурно-просветительских и развлекательных мероприятий, помощь в благоустройстве территории и т.п.; участие школьников в работе на прилегающей к школе территории (работа на школьно участке, уход за</w:t>
      </w:r>
      <w:r w:rsidRPr="00042F4A">
        <w:rPr>
          <w:rFonts w:eastAsia="Symbol"/>
          <w:sz w:val="24"/>
          <w:szCs w:val="24"/>
        </w:rPr>
        <w:t></w:t>
      </w:r>
      <w:r w:rsidR="007F4586">
        <w:rPr>
          <w:rFonts w:eastAsia="Symbol"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деревьями и кустарниками, благоустройство клумб) и другие;</w:t>
      </w:r>
    </w:p>
    <w:p w:rsidR="00CD1009" w:rsidRPr="00042F4A" w:rsidRDefault="00CD1009" w:rsidP="00CD1009">
      <w:pPr>
        <w:spacing w:line="34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0"/>
        </w:numPr>
        <w:tabs>
          <w:tab w:val="left" w:pos="1001"/>
        </w:tabs>
        <w:spacing w:line="235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CD1009" w:rsidRPr="00042F4A" w:rsidRDefault="00CD1009" w:rsidP="00CD1009">
      <w:pPr>
        <w:spacing w:line="37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0"/>
        </w:numPr>
        <w:tabs>
          <w:tab w:val="left" w:pos="1001"/>
        </w:tabs>
        <w:spacing w:line="228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мероприятия в начальной школе, реализующие идею популяризации деятельности детского общественного объединения, привлечения</w:t>
      </w:r>
      <w:r w:rsidRPr="00042F4A">
        <w:rPr>
          <w:rFonts w:eastAsia="Symbol"/>
          <w:sz w:val="24"/>
          <w:szCs w:val="24"/>
        </w:rPr>
        <w:t></w:t>
      </w:r>
      <w:r w:rsidR="007F4586">
        <w:rPr>
          <w:rFonts w:eastAsia="Symbol"/>
          <w:sz w:val="24"/>
          <w:szCs w:val="24"/>
        </w:rPr>
        <w:t xml:space="preserve"> </w:t>
      </w:r>
      <w:r w:rsidRPr="00042F4A">
        <w:rPr>
          <w:rFonts w:eastAsia="Symbol"/>
          <w:sz w:val="24"/>
          <w:szCs w:val="24"/>
        </w:rPr>
        <w:t xml:space="preserve">в </w:t>
      </w:r>
      <w:r w:rsidRPr="00042F4A">
        <w:rPr>
          <w:rFonts w:eastAsia="Times New Roman"/>
          <w:sz w:val="24"/>
          <w:szCs w:val="24"/>
        </w:rPr>
        <w:t>него новых участников (проводятся в форме игр, квестов, театрализаций и т.п.);</w:t>
      </w:r>
    </w:p>
    <w:p w:rsidR="00CD1009" w:rsidRPr="00042F4A" w:rsidRDefault="00CD1009" w:rsidP="00CD1009">
      <w:pPr>
        <w:spacing w:line="32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0"/>
        </w:numPr>
        <w:tabs>
          <w:tab w:val="left" w:pos="1001"/>
        </w:tabs>
        <w:spacing w:line="236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объединении, </w:t>
      </w:r>
      <w:r w:rsidRPr="00042F4A">
        <w:rPr>
          <w:sz w:val="24"/>
          <w:szCs w:val="24"/>
        </w:rPr>
        <w:t xml:space="preserve">школьная группа в сети ВК,  </w:t>
      </w:r>
      <w:r w:rsidRPr="00042F4A">
        <w:rPr>
          <w:rFonts w:eastAsia="Times New Roman"/>
          <w:sz w:val="24"/>
          <w:szCs w:val="24"/>
        </w:rPr>
        <w:t xml:space="preserve">проведение </w:t>
      </w:r>
      <w:r w:rsidRPr="00042F4A">
        <w:rPr>
          <w:sz w:val="24"/>
          <w:szCs w:val="24"/>
        </w:rPr>
        <w:t xml:space="preserve">общешкольной Конференции - высшего органа объединения </w:t>
      </w:r>
      <w:r w:rsidRPr="00042F4A">
        <w:rPr>
          <w:rFonts w:eastAsia="Times New Roman"/>
          <w:sz w:val="24"/>
          <w:szCs w:val="24"/>
        </w:rPr>
        <w:t>– формы коллективного анализа проводимых детским объединением дел;</w:t>
      </w:r>
    </w:p>
    <w:p w:rsidR="00CD1009" w:rsidRPr="00042F4A" w:rsidRDefault="00CD1009" w:rsidP="00A77E33">
      <w:pPr>
        <w:numPr>
          <w:ilvl w:val="1"/>
          <w:numId w:val="270"/>
        </w:numPr>
        <w:tabs>
          <w:tab w:val="left" w:pos="1001"/>
        </w:tabs>
        <w:spacing w:line="236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участие членов волонтерского отряда детского общественного объединения,   в волонтерских акциях, деятельности на благо конкретных людей и социального окружения в целом. </w:t>
      </w:r>
    </w:p>
    <w:p w:rsidR="00CD1009" w:rsidRPr="00042F4A" w:rsidRDefault="00CD1009" w:rsidP="00CD1009">
      <w:pPr>
        <w:ind w:left="7"/>
        <w:jc w:val="center"/>
        <w:rPr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Модуль 3.7. «Экскурсии, экспедиции, походы»</w:t>
      </w:r>
    </w:p>
    <w:p w:rsidR="00CD1009" w:rsidRPr="00042F4A" w:rsidRDefault="00CD1009" w:rsidP="00CD1009">
      <w:pPr>
        <w:spacing w:line="8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9" w:lineRule="auto"/>
        <w:ind w:left="7" w:firstLine="567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</w:t>
      </w:r>
    </w:p>
    <w:p w:rsidR="00CD1009" w:rsidRPr="00042F4A" w:rsidRDefault="00CD1009" w:rsidP="00CD1009">
      <w:pPr>
        <w:spacing w:line="239" w:lineRule="auto"/>
        <w:ind w:left="7"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Эти воспитательные возможности реализуются в рамках следующих видов и форм деятельности:</w:t>
      </w:r>
    </w:p>
    <w:p w:rsidR="00CD1009" w:rsidRPr="00042F4A" w:rsidRDefault="00CD1009" w:rsidP="00CD1009">
      <w:pPr>
        <w:spacing w:line="36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71"/>
        </w:numPr>
        <w:tabs>
          <w:tab w:val="left" w:pos="893"/>
        </w:tabs>
        <w:spacing w:line="235" w:lineRule="auto"/>
        <w:ind w:left="7"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регулярные пешие прогулки, экскурсии, организуемые в классах их классными руководителями и родителями школьников на природу;</w:t>
      </w:r>
    </w:p>
    <w:p w:rsidR="00CD1009" w:rsidRPr="00042F4A" w:rsidRDefault="00CD1009" w:rsidP="00A77E33">
      <w:pPr>
        <w:numPr>
          <w:ilvl w:val="0"/>
          <w:numId w:val="272"/>
        </w:numPr>
        <w:tabs>
          <w:tab w:val="left" w:pos="893"/>
        </w:tabs>
        <w:spacing w:line="235" w:lineRule="auto"/>
        <w:ind w:left="7"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Symbol"/>
          <w:sz w:val="24"/>
          <w:szCs w:val="24"/>
        </w:rPr>
        <w:t>профориентационные экскурсии учащихся на предприятие «Красная Гвардия»</w:t>
      </w:r>
      <w:r w:rsidRPr="00042F4A">
        <w:rPr>
          <w:sz w:val="24"/>
          <w:szCs w:val="24"/>
        </w:rPr>
        <w:t>.</w:t>
      </w:r>
    </w:p>
    <w:p w:rsidR="00CD1009" w:rsidRPr="00042F4A" w:rsidRDefault="00CD1009" w:rsidP="00CD1009">
      <w:pPr>
        <w:ind w:left="7"/>
        <w:jc w:val="center"/>
        <w:rPr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3.8. Модуль «Профориентация»</w:t>
      </w:r>
    </w:p>
    <w:p w:rsidR="00CD1009" w:rsidRPr="00042F4A" w:rsidRDefault="00CD1009" w:rsidP="00CD1009">
      <w:pPr>
        <w:spacing w:line="8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9" w:lineRule="auto"/>
        <w:ind w:left="7"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</w:t>
      </w:r>
      <w:r w:rsidRPr="00042F4A">
        <w:rPr>
          <w:rFonts w:eastAsia="Times New Roman"/>
          <w:sz w:val="24"/>
          <w:szCs w:val="24"/>
        </w:rPr>
        <w:lastRenderedPageBreak/>
        <w:t>мире, охватывающий не только профессиональную, но и внепрофессиональную составляющие такой деятельности. Эта работа осуществляется через:</w:t>
      </w:r>
    </w:p>
    <w:p w:rsidR="00CD1009" w:rsidRPr="00042F4A" w:rsidRDefault="00CD1009" w:rsidP="00CD1009">
      <w:pPr>
        <w:spacing w:line="35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3"/>
        </w:numPr>
        <w:tabs>
          <w:tab w:val="left" w:pos="893"/>
        </w:tabs>
        <w:spacing w:line="231" w:lineRule="auto"/>
        <w:ind w:left="7"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CD1009" w:rsidRPr="00042F4A" w:rsidRDefault="00CD1009" w:rsidP="00CD1009">
      <w:pPr>
        <w:spacing w:line="36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3"/>
        </w:numPr>
        <w:tabs>
          <w:tab w:val="left" w:pos="893"/>
        </w:tabs>
        <w:spacing w:line="239" w:lineRule="auto"/>
        <w:ind w:left="7"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профориентационные игры: деловые игры, квесты, решение ситуаций, в которых необходимо принять решение, занять определенную позицию), расширяющие знания школьников о типах профессий,</w:t>
      </w:r>
      <w:r w:rsidR="007F4586">
        <w:rPr>
          <w:rFonts w:eastAsia="Times New Roman"/>
          <w:sz w:val="24"/>
          <w:szCs w:val="24"/>
        </w:rPr>
        <w:t xml:space="preserve"> </w:t>
      </w:r>
      <w:r w:rsidRPr="00042F4A">
        <w:rPr>
          <w:rFonts w:eastAsia="Symbol"/>
          <w:sz w:val="24"/>
          <w:szCs w:val="24"/>
        </w:rPr>
        <w:t>о</w:t>
      </w:r>
      <w:r w:rsidRPr="00042F4A">
        <w:rPr>
          <w:rFonts w:eastAsia="Symbol"/>
          <w:sz w:val="24"/>
          <w:szCs w:val="24"/>
        </w:rPr>
        <w:t></w:t>
      </w:r>
      <w:r w:rsidR="007F4586">
        <w:rPr>
          <w:rFonts w:eastAsia="Symbol"/>
          <w:sz w:val="24"/>
          <w:szCs w:val="24"/>
        </w:rPr>
        <w:t xml:space="preserve"> </w:t>
      </w:r>
      <w:r w:rsidRPr="00042F4A">
        <w:rPr>
          <w:rFonts w:eastAsia="Times New Roman"/>
          <w:sz w:val="24"/>
          <w:szCs w:val="24"/>
        </w:rPr>
        <w:t>способах выбора профессий, о достоинствах и недостатках той или иной интересной школьникам профессиональной деятельности;</w:t>
      </w:r>
    </w:p>
    <w:p w:rsidR="00CD1009" w:rsidRPr="00042F4A" w:rsidRDefault="00CD1009" w:rsidP="00A77E33">
      <w:pPr>
        <w:numPr>
          <w:ilvl w:val="0"/>
          <w:numId w:val="272"/>
        </w:numPr>
        <w:tabs>
          <w:tab w:val="left" w:pos="893"/>
        </w:tabs>
        <w:spacing w:line="235" w:lineRule="auto"/>
        <w:ind w:left="7"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Symbol"/>
          <w:sz w:val="24"/>
          <w:szCs w:val="24"/>
        </w:rPr>
        <w:t>экскурсии учащихся на предприятие «Красная Гвардия»</w:t>
      </w:r>
      <w:r w:rsidRPr="00042F4A">
        <w:rPr>
          <w:sz w:val="24"/>
          <w:szCs w:val="24"/>
        </w:rPr>
        <w:t>.</w:t>
      </w:r>
    </w:p>
    <w:p w:rsidR="00CD1009" w:rsidRPr="00042F4A" w:rsidRDefault="00CD1009" w:rsidP="00CD1009">
      <w:pPr>
        <w:tabs>
          <w:tab w:val="left" w:pos="886"/>
        </w:tabs>
        <w:spacing w:line="232" w:lineRule="auto"/>
        <w:ind w:right="18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CD1009" w:rsidRPr="00042F4A" w:rsidRDefault="00CD1009" w:rsidP="00CD1009">
      <w:pPr>
        <w:spacing w:line="32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spacing w:line="36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74"/>
        </w:numPr>
        <w:tabs>
          <w:tab w:val="left" w:pos="886"/>
        </w:tabs>
        <w:spacing w:line="233" w:lineRule="auto"/>
        <w:ind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онлайн-тестирования;</w:t>
      </w:r>
    </w:p>
    <w:p w:rsidR="00CD1009" w:rsidRPr="00042F4A" w:rsidRDefault="00CD1009" w:rsidP="00CD1009">
      <w:pPr>
        <w:spacing w:line="37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74"/>
        </w:numPr>
        <w:tabs>
          <w:tab w:val="left" w:pos="886"/>
        </w:tabs>
        <w:spacing w:line="231" w:lineRule="auto"/>
        <w:ind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участие в работе всероссийских профориентационных проектов, созданных в сети интернет: просмотр лекций, участие в мастер классах, посещение открытых уроков - онлайн-уроки финансовой грамотности.</w:t>
      </w:r>
    </w:p>
    <w:p w:rsidR="00CD1009" w:rsidRPr="00042F4A" w:rsidRDefault="00CD1009" w:rsidP="00CD1009">
      <w:pPr>
        <w:spacing w:line="34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74"/>
        </w:numPr>
        <w:tabs>
          <w:tab w:val="left" w:pos="886"/>
        </w:tabs>
        <w:spacing w:line="233" w:lineRule="auto"/>
        <w:ind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CD1009" w:rsidRPr="00042F4A" w:rsidRDefault="00CD1009" w:rsidP="00CD1009">
      <w:pPr>
        <w:rPr>
          <w:rFonts w:eastAsia="Times New Roman"/>
          <w:b/>
          <w:bCs/>
          <w:sz w:val="24"/>
          <w:szCs w:val="24"/>
        </w:rPr>
      </w:pPr>
    </w:p>
    <w:p w:rsidR="00CD1009" w:rsidRPr="00042F4A" w:rsidRDefault="00CD1009" w:rsidP="00CD1009">
      <w:pPr>
        <w:jc w:val="center"/>
        <w:rPr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3.9. Модуль «Школьные медиа»</w:t>
      </w:r>
    </w:p>
    <w:p w:rsidR="00CD1009" w:rsidRPr="00042F4A" w:rsidRDefault="00CD1009" w:rsidP="00CD1009">
      <w:pPr>
        <w:spacing w:line="8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7" w:lineRule="auto"/>
        <w:ind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Цель школьных медиа (совместно создаваемых школьниками и педагогами средств распространения текстовой, аудио и видео информации) – развитие коммуникативной культуры школьников, формирование навыков общения и</w:t>
      </w:r>
    </w:p>
    <w:p w:rsidR="00CD1009" w:rsidRPr="00042F4A" w:rsidRDefault="00CD1009" w:rsidP="00CD1009">
      <w:pPr>
        <w:spacing w:line="13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6" w:lineRule="auto"/>
        <w:ind w:right="20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сотрудничества, поддержка творческой самореализации учащихся. Воспитательный потенциал школьных медиа реализуется в рамках школьной интернет-группы - разновозрастного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</w:t>
      </w:r>
    </w:p>
    <w:p w:rsidR="00CD1009" w:rsidRPr="00042F4A" w:rsidRDefault="00CD1009" w:rsidP="00CD1009">
      <w:pPr>
        <w:spacing w:line="40" w:lineRule="exact"/>
        <w:rPr>
          <w:sz w:val="24"/>
          <w:szCs w:val="24"/>
        </w:rPr>
      </w:pPr>
    </w:p>
    <w:p w:rsidR="00CD1009" w:rsidRPr="00042F4A" w:rsidRDefault="00CD1009" w:rsidP="00CD1009">
      <w:pPr>
        <w:spacing w:line="2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spacing w:line="327" w:lineRule="exact"/>
        <w:rPr>
          <w:sz w:val="24"/>
          <w:szCs w:val="24"/>
        </w:rPr>
      </w:pPr>
    </w:p>
    <w:p w:rsidR="00CD1009" w:rsidRPr="00042F4A" w:rsidRDefault="00CD1009" w:rsidP="00CD1009">
      <w:pPr>
        <w:ind w:left="7"/>
        <w:jc w:val="center"/>
        <w:rPr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3.10. Модуль «Организация предметно-эстетической среды»</w:t>
      </w:r>
    </w:p>
    <w:p w:rsidR="00CD1009" w:rsidRPr="00042F4A" w:rsidRDefault="00CD1009" w:rsidP="00CD1009">
      <w:pPr>
        <w:spacing w:line="8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8" w:lineRule="auto"/>
        <w:ind w:left="7"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</w:t>
      </w:r>
    </w:p>
    <w:p w:rsidR="00CD1009" w:rsidRPr="00042F4A" w:rsidRDefault="00CD1009" w:rsidP="00CD1009">
      <w:pPr>
        <w:spacing w:line="3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75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предметно-эстетической средой школы как:</w:t>
      </w:r>
    </w:p>
    <w:p w:rsidR="00CD1009" w:rsidRPr="00042F4A" w:rsidRDefault="00CD1009" w:rsidP="00CD1009">
      <w:pPr>
        <w:spacing w:line="34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5"/>
        </w:numPr>
        <w:tabs>
          <w:tab w:val="left" w:pos="1001"/>
        </w:tabs>
        <w:spacing w:line="233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оформление интерьера школьных помещений (вестибюля, коридоров, рекреаций, залов)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CD1009" w:rsidRPr="00042F4A" w:rsidRDefault="00CD1009" w:rsidP="00CD1009">
      <w:pPr>
        <w:spacing w:line="37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5"/>
        </w:numPr>
        <w:tabs>
          <w:tab w:val="left" w:pos="1001"/>
        </w:tabs>
        <w:spacing w:line="236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 (проведенных общешкольных мероприятиях, интересных экскурсиях, походах, встречах с интересными людьми и т.п.);</w:t>
      </w:r>
    </w:p>
    <w:p w:rsidR="00CD1009" w:rsidRPr="00042F4A" w:rsidRDefault="00CD1009" w:rsidP="00CD1009">
      <w:pPr>
        <w:spacing w:line="36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5"/>
        </w:numPr>
        <w:tabs>
          <w:tab w:val="left" w:pos="1001"/>
        </w:tabs>
        <w:spacing w:line="235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lastRenderedPageBreak/>
        <w:t>озеленение пришкольной территории, разбивка клумб, оборудование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</w:t>
      </w:r>
    </w:p>
    <w:p w:rsidR="00CD1009" w:rsidRPr="00042F4A" w:rsidRDefault="00CD1009" w:rsidP="00CD1009">
      <w:pPr>
        <w:spacing w:line="32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spacing w:line="37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5"/>
        </w:numPr>
        <w:tabs>
          <w:tab w:val="left" w:pos="879"/>
        </w:tabs>
        <w:spacing w:line="233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CD1009" w:rsidRPr="00042F4A" w:rsidRDefault="00CD1009" w:rsidP="00CD1009">
      <w:pPr>
        <w:spacing w:line="37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5"/>
        </w:numPr>
        <w:tabs>
          <w:tab w:val="left" w:pos="879"/>
        </w:tabs>
        <w:spacing w:line="228" w:lineRule="auto"/>
        <w:ind w:left="7" w:right="2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событийное  оформление пространства проведения конкретных школьных событий (праздников, церемоний, торжественных линеек, творческих</w:t>
      </w:r>
    </w:p>
    <w:p w:rsidR="00CD1009" w:rsidRPr="00042F4A" w:rsidRDefault="00CD1009" w:rsidP="00CD1009">
      <w:pPr>
        <w:spacing w:line="98" w:lineRule="exact"/>
        <w:rPr>
          <w:sz w:val="24"/>
          <w:szCs w:val="24"/>
        </w:rPr>
      </w:pPr>
    </w:p>
    <w:p w:rsidR="00CD1009" w:rsidRPr="00042F4A" w:rsidRDefault="00CD1009" w:rsidP="00CD1009">
      <w:pPr>
        <w:ind w:left="7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вечеров, выставок, собраний  и т.п.);</w:t>
      </w:r>
    </w:p>
    <w:p w:rsidR="00CD1009" w:rsidRPr="00042F4A" w:rsidRDefault="00CD1009" w:rsidP="00CD1009">
      <w:pPr>
        <w:spacing w:line="34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76"/>
        </w:numPr>
        <w:tabs>
          <w:tab w:val="left" w:pos="879"/>
        </w:tabs>
        <w:spacing w:line="235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CD1009" w:rsidRPr="00042F4A" w:rsidRDefault="00CD1009" w:rsidP="00CD1009">
      <w:pPr>
        <w:spacing w:line="36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76"/>
        </w:numPr>
        <w:tabs>
          <w:tab w:val="left" w:pos="860"/>
        </w:tabs>
        <w:spacing w:line="232" w:lineRule="auto"/>
        <w:ind w:left="7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CD1009" w:rsidRPr="00042F4A" w:rsidRDefault="00CD1009" w:rsidP="00CD1009">
      <w:pPr>
        <w:spacing w:line="327" w:lineRule="exact"/>
        <w:rPr>
          <w:sz w:val="24"/>
          <w:szCs w:val="24"/>
        </w:rPr>
      </w:pPr>
    </w:p>
    <w:p w:rsidR="00CD1009" w:rsidRPr="00042F4A" w:rsidRDefault="00CD1009" w:rsidP="00CD1009">
      <w:pPr>
        <w:ind w:left="7"/>
        <w:jc w:val="center"/>
        <w:rPr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3.11. Модуль «Работа с родителями»</w:t>
      </w:r>
    </w:p>
    <w:p w:rsidR="00CD1009" w:rsidRPr="00042F4A" w:rsidRDefault="00CD1009" w:rsidP="00CD1009">
      <w:pPr>
        <w:spacing w:line="8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7" w:lineRule="auto"/>
        <w:ind w:left="7"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</w:t>
      </w:r>
    </w:p>
    <w:p w:rsidR="00CD1009" w:rsidRPr="00042F4A" w:rsidRDefault="00CD1009" w:rsidP="00CD1009">
      <w:pPr>
        <w:spacing w:line="13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77"/>
        </w:numPr>
        <w:tabs>
          <w:tab w:val="left" w:pos="271"/>
        </w:tabs>
        <w:spacing w:line="237" w:lineRule="auto"/>
        <w:ind w:left="7" w:hanging="7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родителями или законными представителями школьников осуществляется в рамках следующих видов и форм деятельности:</w:t>
      </w:r>
    </w:p>
    <w:p w:rsidR="00CD1009" w:rsidRPr="00042F4A" w:rsidRDefault="00CD1009" w:rsidP="00CD1009">
      <w:pPr>
        <w:spacing w:line="14" w:lineRule="exact"/>
        <w:rPr>
          <w:rFonts w:eastAsia="Times New Roman"/>
          <w:sz w:val="24"/>
          <w:szCs w:val="24"/>
        </w:rPr>
      </w:pPr>
    </w:p>
    <w:p w:rsidR="00CD1009" w:rsidRPr="00042F4A" w:rsidRDefault="00CD1009" w:rsidP="00CD1009">
      <w:pPr>
        <w:ind w:left="567"/>
        <w:rPr>
          <w:rFonts w:eastAsia="Times New Roman"/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На групповом уровне:</w:t>
      </w:r>
    </w:p>
    <w:p w:rsidR="00CD1009" w:rsidRPr="00042F4A" w:rsidRDefault="00CD1009" w:rsidP="00CD1009">
      <w:pPr>
        <w:spacing w:line="25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7"/>
        </w:numPr>
        <w:tabs>
          <w:tab w:val="left" w:pos="860"/>
        </w:tabs>
        <w:spacing w:line="231" w:lineRule="auto"/>
        <w:ind w:left="7"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Совет школы, общешкольный родительский комитет, совет трудового коллектива, педагогический совет,  участвующие в управлении школой и решении вопросов воспитания и социализации их детей;</w:t>
      </w:r>
    </w:p>
    <w:p w:rsidR="00CD1009" w:rsidRPr="00042F4A" w:rsidRDefault="00CD1009" w:rsidP="00CD1009">
      <w:pPr>
        <w:spacing w:line="36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spacing w:line="34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7"/>
        </w:numPr>
        <w:tabs>
          <w:tab w:val="left" w:pos="860"/>
        </w:tabs>
        <w:spacing w:line="233" w:lineRule="auto"/>
        <w:ind w:left="7"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встречи родителей   с приглашенными специалистами: социальными работниками, врачами, инспекторами  ПДН ОП,  ГИБДД, представителями прокуратуры по вопросам профилактики;</w:t>
      </w:r>
    </w:p>
    <w:p w:rsidR="00CD1009" w:rsidRPr="00042F4A" w:rsidRDefault="00CD1009" w:rsidP="00CD1009">
      <w:pPr>
        <w:spacing w:line="37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spacing w:line="36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7"/>
        </w:numPr>
        <w:tabs>
          <w:tab w:val="left" w:pos="851"/>
        </w:tabs>
        <w:spacing w:line="228" w:lineRule="auto"/>
        <w:ind w:left="7" w:right="180" w:firstLine="56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CD1009" w:rsidRPr="00042F4A" w:rsidRDefault="00CD1009" w:rsidP="00A77E33">
      <w:pPr>
        <w:numPr>
          <w:ilvl w:val="1"/>
          <w:numId w:val="277"/>
        </w:numPr>
        <w:tabs>
          <w:tab w:val="left" w:pos="851"/>
        </w:tabs>
        <w:spacing w:line="228" w:lineRule="auto"/>
        <w:ind w:left="7" w:right="180" w:firstLine="560"/>
        <w:rPr>
          <w:rFonts w:eastAsia="Symbol"/>
          <w:sz w:val="24"/>
          <w:szCs w:val="24"/>
        </w:rPr>
      </w:pPr>
      <w:r w:rsidRPr="00042F4A">
        <w:rPr>
          <w:sz w:val="24"/>
          <w:szCs w:val="24"/>
        </w:rPr>
        <w:t>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детей;</w:t>
      </w:r>
    </w:p>
    <w:p w:rsidR="00CD1009" w:rsidRPr="00042F4A" w:rsidRDefault="00CD1009" w:rsidP="00A77E33">
      <w:pPr>
        <w:numPr>
          <w:ilvl w:val="1"/>
          <w:numId w:val="277"/>
        </w:numPr>
        <w:tabs>
          <w:tab w:val="left" w:pos="860"/>
        </w:tabs>
        <w:spacing w:line="231" w:lineRule="auto"/>
        <w:ind w:left="7" w:right="180" w:firstLine="560"/>
        <w:jc w:val="both"/>
        <w:rPr>
          <w:rFonts w:eastAsia="Symbol"/>
          <w:sz w:val="24"/>
          <w:szCs w:val="24"/>
        </w:rPr>
      </w:pPr>
      <w:r w:rsidRPr="00042F4A">
        <w:rPr>
          <w:sz w:val="24"/>
          <w:szCs w:val="24"/>
        </w:rPr>
        <w:t>информирование и взаимодействие с родителями посредством электронного журнала и школьного сайта.</w:t>
      </w:r>
    </w:p>
    <w:p w:rsidR="00CD1009" w:rsidRPr="00042F4A" w:rsidRDefault="00CD1009" w:rsidP="00CD1009">
      <w:pPr>
        <w:spacing w:line="61" w:lineRule="exact"/>
        <w:rPr>
          <w:sz w:val="24"/>
          <w:szCs w:val="24"/>
        </w:rPr>
      </w:pPr>
    </w:p>
    <w:p w:rsidR="00CD1009" w:rsidRPr="00042F4A" w:rsidRDefault="00CD1009" w:rsidP="00CD1009">
      <w:pPr>
        <w:ind w:left="567"/>
        <w:rPr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На индивидуальном уровне:</w:t>
      </w:r>
    </w:p>
    <w:p w:rsidR="00CD1009" w:rsidRPr="00042F4A" w:rsidRDefault="00CD1009" w:rsidP="00CD1009">
      <w:pPr>
        <w:spacing w:line="34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8"/>
        </w:numPr>
        <w:tabs>
          <w:tab w:val="left" w:pos="860"/>
        </w:tabs>
        <w:spacing w:line="228" w:lineRule="auto"/>
        <w:ind w:left="7" w:right="180" w:firstLine="56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обращение к  специалистам  по запросу родителей для решения острых конфликтных ситуаций;</w:t>
      </w:r>
    </w:p>
    <w:p w:rsidR="00CD1009" w:rsidRPr="00042F4A" w:rsidRDefault="00CD1009" w:rsidP="00CD1009">
      <w:pPr>
        <w:spacing w:line="33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8"/>
        </w:numPr>
        <w:tabs>
          <w:tab w:val="left" w:pos="860"/>
        </w:tabs>
        <w:spacing w:line="231" w:lineRule="auto"/>
        <w:ind w:left="7" w:right="180" w:firstLine="560"/>
        <w:jc w:val="both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CD1009" w:rsidRPr="00042F4A" w:rsidRDefault="00CD1009" w:rsidP="00CD1009">
      <w:pPr>
        <w:spacing w:line="1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8"/>
        </w:numPr>
        <w:tabs>
          <w:tab w:val="left" w:pos="847"/>
        </w:tabs>
        <w:ind w:left="847" w:hanging="28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помощь   со   стороны   родителей   в   подготовке   и   проведении</w:t>
      </w:r>
    </w:p>
    <w:p w:rsidR="00CD1009" w:rsidRPr="00042F4A" w:rsidRDefault="00CD1009" w:rsidP="00CD1009">
      <w:pPr>
        <w:spacing w:line="13" w:lineRule="exact"/>
        <w:rPr>
          <w:rFonts w:eastAsia="Symbol"/>
          <w:sz w:val="24"/>
          <w:szCs w:val="24"/>
        </w:rPr>
      </w:pPr>
    </w:p>
    <w:p w:rsidR="00CD1009" w:rsidRPr="00042F4A" w:rsidRDefault="00CD1009" w:rsidP="00CD1009">
      <w:pPr>
        <w:spacing w:line="234" w:lineRule="auto"/>
        <w:ind w:left="7" w:right="18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общешкольных и внутриклассных мероприятий воспитательной направленности;</w:t>
      </w:r>
    </w:p>
    <w:p w:rsidR="00CD1009" w:rsidRPr="00042F4A" w:rsidRDefault="00CD1009" w:rsidP="00CD1009">
      <w:pPr>
        <w:spacing w:line="34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78"/>
        </w:numPr>
        <w:tabs>
          <w:tab w:val="left" w:pos="860"/>
        </w:tabs>
        <w:spacing w:line="228" w:lineRule="auto"/>
        <w:ind w:left="7" w:right="180" w:firstLine="560"/>
        <w:rPr>
          <w:rFonts w:eastAsia="Symbol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индивидуальное консультирование c целью координации воспитательных усилий педагогов и родителей.</w:t>
      </w:r>
    </w:p>
    <w:p w:rsidR="00CD1009" w:rsidRPr="00042F4A" w:rsidRDefault="00CD1009" w:rsidP="00CD1009">
      <w:pPr>
        <w:spacing w:line="340" w:lineRule="exact"/>
        <w:rPr>
          <w:rFonts w:eastAsia="Symbol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78"/>
        </w:numPr>
        <w:tabs>
          <w:tab w:val="left" w:pos="288"/>
        </w:tabs>
        <w:spacing w:line="234" w:lineRule="auto"/>
        <w:ind w:left="7" w:hanging="7"/>
        <w:jc w:val="center"/>
        <w:rPr>
          <w:rFonts w:eastAsia="Times New Roman"/>
          <w:b/>
          <w:bCs/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ОСНОВНЫЕ НАПРАВЛЕНИЯ САМОАНАЛИЗА</w:t>
      </w:r>
    </w:p>
    <w:p w:rsidR="00CD1009" w:rsidRPr="00042F4A" w:rsidRDefault="00CD1009" w:rsidP="00CD1009">
      <w:pPr>
        <w:tabs>
          <w:tab w:val="left" w:pos="288"/>
        </w:tabs>
        <w:spacing w:line="234" w:lineRule="auto"/>
        <w:ind w:left="7"/>
        <w:jc w:val="center"/>
        <w:rPr>
          <w:rFonts w:eastAsia="Times New Roman"/>
          <w:b/>
          <w:bCs/>
          <w:sz w:val="24"/>
          <w:szCs w:val="24"/>
        </w:rPr>
      </w:pPr>
      <w:r w:rsidRPr="00042F4A">
        <w:rPr>
          <w:rFonts w:eastAsia="Times New Roman"/>
          <w:b/>
          <w:bCs/>
          <w:sz w:val="24"/>
          <w:szCs w:val="24"/>
        </w:rPr>
        <w:t>ВОСПИТАТЕЛЬНОЙ РАБОТЫ</w:t>
      </w:r>
    </w:p>
    <w:p w:rsidR="00CD1009" w:rsidRPr="00042F4A" w:rsidRDefault="00CD1009" w:rsidP="00CD1009">
      <w:pPr>
        <w:spacing w:line="236" w:lineRule="auto"/>
        <w:ind w:left="7"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CD1009" w:rsidRPr="00042F4A" w:rsidRDefault="00CD1009" w:rsidP="00CD1009">
      <w:pPr>
        <w:spacing w:line="15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6" w:lineRule="auto"/>
        <w:ind w:left="7" w:firstLine="567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Самоанализ осуществляется ежегодно силами самой образовательной организации.</w:t>
      </w:r>
    </w:p>
    <w:p w:rsidR="00CD1009" w:rsidRPr="00042F4A" w:rsidRDefault="00CD1009" w:rsidP="00CD1009">
      <w:pPr>
        <w:spacing w:line="269" w:lineRule="auto"/>
        <w:ind w:firstLine="566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Результаты деятельности школы не сводятся только к показателям обученности, т.е. традиционным знаниям, умениям, навыкам детей. Показателями успешной деятельности школы, в целом, сводятся к следующим пунктам:</w:t>
      </w:r>
    </w:p>
    <w:p w:rsidR="00CD1009" w:rsidRPr="00042F4A" w:rsidRDefault="00CD1009" w:rsidP="00CD1009">
      <w:pPr>
        <w:spacing w:line="31" w:lineRule="exact"/>
        <w:rPr>
          <w:sz w:val="24"/>
          <w:szCs w:val="24"/>
        </w:rPr>
      </w:pPr>
    </w:p>
    <w:p w:rsidR="00CD1009" w:rsidRPr="00042F4A" w:rsidRDefault="00CD1009" w:rsidP="007F4586">
      <w:pPr>
        <w:pStyle w:val="a5"/>
        <w:numPr>
          <w:ilvl w:val="0"/>
          <w:numId w:val="287"/>
        </w:numPr>
        <w:tabs>
          <w:tab w:val="left" w:pos="889"/>
        </w:tabs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уровень обученности детей (от допустимого до продвинутого по каждому предмету);</w:t>
      </w:r>
    </w:p>
    <w:p w:rsidR="00CD1009" w:rsidRPr="00042F4A" w:rsidRDefault="00CD1009" w:rsidP="007F4586">
      <w:pPr>
        <w:pStyle w:val="a5"/>
        <w:numPr>
          <w:ilvl w:val="0"/>
          <w:numId w:val="287"/>
        </w:numPr>
        <w:tabs>
          <w:tab w:val="left" w:pos="889"/>
        </w:tabs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уровень развития детей:</w:t>
      </w:r>
    </w:p>
    <w:p w:rsidR="00CD1009" w:rsidRPr="00042F4A" w:rsidRDefault="00CD1009" w:rsidP="007F4586">
      <w:pPr>
        <w:pStyle w:val="a5"/>
        <w:numPr>
          <w:ilvl w:val="0"/>
          <w:numId w:val="288"/>
        </w:numPr>
        <w:tabs>
          <w:tab w:val="left" w:pos="735"/>
        </w:tabs>
        <w:ind w:right="2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психического (работа с детьми, часто пропускающими учебные занятия, с детьми «группы риска», детьми с ОВЗ);</w:t>
      </w:r>
    </w:p>
    <w:p w:rsidR="00CD1009" w:rsidRPr="00042F4A" w:rsidRDefault="00CD1009" w:rsidP="007F4586">
      <w:pPr>
        <w:pStyle w:val="a5"/>
        <w:numPr>
          <w:ilvl w:val="0"/>
          <w:numId w:val="288"/>
        </w:numPr>
        <w:tabs>
          <w:tab w:val="left" w:pos="735"/>
        </w:tabs>
        <w:ind w:right="2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физического (проведение уроков физкультуры, спортивных секций, спортивных соревнований, физминуток, соблюдение здоровьесберегающих технологий);</w:t>
      </w:r>
    </w:p>
    <w:p w:rsidR="00CD1009" w:rsidRPr="00042F4A" w:rsidRDefault="00CD1009" w:rsidP="007F4586">
      <w:pPr>
        <w:pStyle w:val="a5"/>
        <w:numPr>
          <w:ilvl w:val="0"/>
          <w:numId w:val="288"/>
        </w:numPr>
        <w:tabs>
          <w:tab w:val="left" w:pos="735"/>
        </w:tabs>
        <w:ind w:right="2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интеллектуального (создание условий для работы с одаренными детьми, участие в интеллектуальных мероприятиях);</w:t>
      </w:r>
    </w:p>
    <w:p w:rsidR="00CD1009" w:rsidRPr="00042F4A" w:rsidRDefault="00CD1009" w:rsidP="007F4586">
      <w:pPr>
        <w:pStyle w:val="a5"/>
        <w:numPr>
          <w:ilvl w:val="0"/>
          <w:numId w:val="288"/>
        </w:numPr>
        <w:tabs>
          <w:tab w:val="left" w:pos="735"/>
        </w:tabs>
        <w:ind w:right="2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уровень духовно-нравственной воспитанности детей. </w:t>
      </w:r>
    </w:p>
    <w:p w:rsidR="00CD1009" w:rsidRPr="00042F4A" w:rsidRDefault="00CD1009" w:rsidP="007F4586">
      <w:pPr>
        <w:ind w:left="7"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CD1009" w:rsidRPr="00042F4A" w:rsidRDefault="00CD1009" w:rsidP="007F4586">
      <w:pPr>
        <w:numPr>
          <w:ilvl w:val="0"/>
          <w:numId w:val="279"/>
        </w:numPr>
        <w:tabs>
          <w:tab w:val="left" w:pos="872"/>
        </w:tabs>
        <w:ind w:left="7"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CD1009" w:rsidRPr="00042F4A" w:rsidRDefault="00CD1009" w:rsidP="00CD1009">
      <w:pPr>
        <w:spacing w:line="14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79"/>
        </w:numPr>
        <w:tabs>
          <w:tab w:val="left" w:pos="1006"/>
        </w:tabs>
        <w:spacing w:line="237" w:lineRule="auto"/>
        <w:ind w:left="7"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 их как содержание и разнообразие деятельности, характер общения и отношений между школьниками и педагогами;</w:t>
      </w:r>
    </w:p>
    <w:p w:rsidR="00CD1009" w:rsidRPr="00042F4A" w:rsidRDefault="00CD1009" w:rsidP="00CD1009">
      <w:pPr>
        <w:spacing w:line="17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79"/>
        </w:numPr>
        <w:tabs>
          <w:tab w:val="left" w:pos="1092"/>
        </w:tabs>
        <w:spacing w:line="238" w:lineRule="auto"/>
        <w:ind w:left="7"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CD1009" w:rsidRPr="00042F4A" w:rsidRDefault="00CD1009" w:rsidP="00CD1009">
      <w:pPr>
        <w:spacing w:line="16" w:lineRule="exact"/>
        <w:rPr>
          <w:rFonts w:eastAsia="Times New Roman"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79"/>
        </w:numPr>
        <w:tabs>
          <w:tab w:val="left" w:pos="737"/>
        </w:tabs>
        <w:spacing w:line="238" w:lineRule="auto"/>
        <w:ind w:left="7" w:firstLine="560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принцип разделенной ответственности за результаты личностного развития школьников, ориентирующий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CD1009" w:rsidRPr="00042F4A" w:rsidRDefault="00CD1009" w:rsidP="00CD1009">
      <w:pPr>
        <w:spacing w:line="14" w:lineRule="exact"/>
        <w:rPr>
          <w:rFonts w:eastAsia="Times New Roman"/>
          <w:sz w:val="24"/>
          <w:szCs w:val="24"/>
        </w:rPr>
      </w:pPr>
    </w:p>
    <w:p w:rsidR="00CD1009" w:rsidRPr="00042F4A" w:rsidRDefault="00CD1009" w:rsidP="00CD1009">
      <w:pPr>
        <w:spacing w:line="248" w:lineRule="auto"/>
        <w:ind w:left="7"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Основными направлениями анализа организуемого в школе воспитательного процесса могут быть следующие: </w:t>
      </w:r>
    </w:p>
    <w:p w:rsidR="00CD1009" w:rsidRPr="00042F4A" w:rsidRDefault="00CD1009" w:rsidP="00CD1009">
      <w:pPr>
        <w:spacing w:line="9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80"/>
        </w:numPr>
        <w:tabs>
          <w:tab w:val="left" w:pos="847"/>
        </w:tabs>
        <w:ind w:left="847" w:hanging="280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Результаты воспитания, социализации и саморазвития школьников.</w:t>
      </w:r>
    </w:p>
    <w:p w:rsidR="00CD1009" w:rsidRPr="00042F4A" w:rsidRDefault="00CD1009" w:rsidP="00CD1009">
      <w:pPr>
        <w:spacing w:line="234" w:lineRule="auto"/>
        <w:ind w:left="567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Критерием, на основе  которого осуществляется  данный анализ, является</w:t>
      </w:r>
    </w:p>
    <w:p w:rsidR="00CD1009" w:rsidRPr="00042F4A" w:rsidRDefault="00CD1009" w:rsidP="00CD1009">
      <w:pPr>
        <w:ind w:left="7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динамика личностного развития школьников каждого класса.</w:t>
      </w:r>
    </w:p>
    <w:p w:rsidR="00CD1009" w:rsidRPr="00042F4A" w:rsidRDefault="00CD1009" w:rsidP="00CD1009">
      <w:pPr>
        <w:spacing w:line="16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7" w:lineRule="auto"/>
        <w:ind w:left="7"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CD1009" w:rsidRPr="00042F4A" w:rsidRDefault="00CD1009" w:rsidP="00CD1009">
      <w:pPr>
        <w:spacing w:line="15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4" w:lineRule="auto"/>
        <w:ind w:left="7" w:right="20"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CD1009" w:rsidRPr="00042F4A" w:rsidRDefault="00CD1009" w:rsidP="00CD1009">
      <w:pPr>
        <w:spacing w:line="18" w:lineRule="exact"/>
        <w:rPr>
          <w:sz w:val="24"/>
          <w:szCs w:val="24"/>
        </w:rPr>
      </w:pPr>
    </w:p>
    <w:p w:rsidR="00CD1009" w:rsidRPr="00042F4A" w:rsidRDefault="00CD1009" w:rsidP="00CD1009">
      <w:pPr>
        <w:spacing w:line="237" w:lineRule="auto"/>
        <w:ind w:left="7" w:firstLine="567"/>
        <w:jc w:val="both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lastRenderedPageBreak/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CD1009" w:rsidRPr="00042F4A" w:rsidRDefault="00CD1009" w:rsidP="00CD1009">
      <w:pPr>
        <w:spacing w:line="25" w:lineRule="exact"/>
        <w:rPr>
          <w:sz w:val="24"/>
          <w:szCs w:val="24"/>
        </w:rPr>
      </w:pPr>
    </w:p>
    <w:p w:rsidR="00CD1009" w:rsidRPr="00042F4A" w:rsidRDefault="00CD1009" w:rsidP="00A77E33">
      <w:pPr>
        <w:numPr>
          <w:ilvl w:val="1"/>
          <w:numId w:val="281"/>
        </w:numPr>
        <w:tabs>
          <w:tab w:val="left" w:pos="893"/>
        </w:tabs>
        <w:spacing w:line="234" w:lineRule="auto"/>
        <w:ind w:left="7" w:firstLine="560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b/>
          <w:bCs/>
          <w:i/>
          <w:iCs/>
          <w:sz w:val="24"/>
          <w:szCs w:val="24"/>
        </w:rPr>
        <w:t>Состояние организуемой в школе совместной деятельности детей и взрослых.</w:t>
      </w:r>
    </w:p>
    <w:p w:rsidR="00CD1009" w:rsidRPr="00042F4A" w:rsidRDefault="00CD1009" w:rsidP="00CD1009">
      <w:pPr>
        <w:spacing w:line="10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spacing w:line="236" w:lineRule="auto"/>
        <w:ind w:left="7" w:right="20" w:firstLine="567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CD1009" w:rsidRPr="00042F4A" w:rsidRDefault="00CD1009" w:rsidP="00CD1009">
      <w:pPr>
        <w:spacing w:line="15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spacing w:line="236" w:lineRule="auto"/>
        <w:ind w:left="7" w:firstLine="567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Осуществляется анализ заместителем директора по воспитательной работе, классными руководителями, руководителем м.о. классных руководителей, активом детско-молодежного объединения.</w:t>
      </w:r>
    </w:p>
    <w:p w:rsidR="00CD1009" w:rsidRPr="00042F4A" w:rsidRDefault="00CD1009" w:rsidP="00CD1009">
      <w:pPr>
        <w:spacing w:line="17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CD1009">
      <w:pPr>
        <w:spacing w:line="234" w:lineRule="auto"/>
        <w:ind w:left="7" w:right="20" w:firstLine="567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</w:t>
      </w:r>
    </w:p>
    <w:p w:rsidR="00CD1009" w:rsidRPr="00042F4A" w:rsidRDefault="00CD1009" w:rsidP="00CD1009">
      <w:pPr>
        <w:spacing w:line="15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D1009" w:rsidRPr="00042F4A" w:rsidRDefault="00CD1009" w:rsidP="00A77E33">
      <w:pPr>
        <w:numPr>
          <w:ilvl w:val="0"/>
          <w:numId w:val="281"/>
        </w:numPr>
        <w:tabs>
          <w:tab w:val="left" w:pos="335"/>
        </w:tabs>
        <w:spacing w:line="237" w:lineRule="auto"/>
        <w:ind w:left="7" w:hanging="7"/>
        <w:jc w:val="both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CD1009" w:rsidRPr="00042F4A" w:rsidRDefault="00CD1009" w:rsidP="00CD1009">
      <w:pPr>
        <w:spacing w:line="15" w:lineRule="exact"/>
        <w:rPr>
          <w:rFonts w:eastAsia="Times New Roman"/>
          <w:sz w:val="24"/>
          <w:szCs w:val="24"/>
        </w:rPr>
      </w:pPr>
    </w:p>
    <w:p w:rsidR="00CD1009" w:rsidRPr="00042F4A" w:rsidRDefault="00CD1009" w:rsidP="00CD1009">
      <w:pPr>
        <w:spacing w:line="235" w:lineRule="auto"/>
        <w:ind w:left="567" w:right="140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Внимание при этом сосредотачивается на вопросах, связанных с:     </w:t>
      </w:r>
    </w:p>
    <w:p w:rsidR="00CD1009" w:rsidRPr="00042F4A" w:rsidRDefault="00CD1009" w:rsidP="00A77E33">
      <w:pPr>
        <w:pStyle w:val="a5"/>
        <w:numPr>
          <w:ilvl w:val="0"/>
          <w:numId w:val="285"/>
        </w:numPr>
        <w:spacing w:line="235" w:lineRule="auto"/>
        <w:ind w:right="140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качеством проводимых общешкольных ключевых дел;</w:t>
      </w:r>
    </w:p>
    <w:p w:rsidR="00CD1009" w:rsidRPr="00042F4A" w:rsidRDefault="00CD1009" w:rsidP="00A77E33">
      <w:pPr>
        <w:pStyle w:val="a5"/>
        <w:numPr>
          <w:ilvl w:val="0"/>
          <w:numId w:val="285"/>
        </w:numPr>
        <w:spacing w:line="235" w:lineRule="auto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качеством совместной деятельности классных руководителей и их классов; </w:t>
      </w:r>
    </w:p>
    <w:p w:rsidR="00CD1009" w:rsidRPr="00042F4A" w:rsidRDefault="00CD1009" w:rsidP="00A77E33">
      <w:pPr>
        <w:pStyle w:val="a5"/>
        <w:numPr>
          <w:ilvl w:val="0"/>
          <w:numId w:val="285"/>
        </w:numPr>
        <w:spacing w:line="235" w:lineRule="auto"/>
        <w:ind w:right="1400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качеством организуемой в школе внеурочной деятельности;</w:t>
      </w:r>
    </w:p>
    <w:p w:rsidR="00CD1009" w:rsidRPr="00042F4A" w:rsidRDefault="00CD1009" w:rsidP="00A77E33">
      <w:pPr>
        <w:pStyle w:val="a5"/>
        <w:numPr>
          <w:ilvl w:val="0"/>
          <w:numId w:val="285"/>
        </w:numPr>
        <w:spacing w:line="235" w:lineRule="auto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качеством реализации личностно развивающего потенциала школьных уроков; </w:t>
      </w:r>
    </w:p>
    <w:p w:rsidR="00CD1009" w:rsidRPr="00042F4A" w:rsidRDefault="00CD1009" w:rsidP="00A77E33">
      <w:pPr>
        <w:pStyle w:val="a5"/>
        <w:numPr>
          <w:ilvl w:val="0"/>
          <w:numId w:val="285"/>
        </w:numPr>
        <w:spacing w:line="235" w:lineRule="auto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качеством существующего в школе ученического самоуправления;</w:t>
      </w:r>
    </w:p>
    <w:p w:rsidR="00CD1009" w:rsidRPr="00042F4A" w:rsidRDefault="00CD1009" w:rsidP="00A77E33">
      <w:pPr>
        <w:pStyle w:val="a5"/>
        <w:numPr>
          <w:ilvl w:val="0"/>
          <w:numId w:val="285"/>
        </w:numPr>
        <w:spacing w:line="235" w:lineRule="auto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качеством функционирующих на базе школы детских общественных объединений;</w:t>
      </w:r>
    </w:p>
    <w:p w:rsidR="00CD1009" w:rsidRPr="00042F4A" w:rsidRDefault="00CD1009" w:rsidP="00A77E33">
      <w:pPr>
        <w:pStyle w:val="a5"/>
        <w:numPr>
          <w:ilvl w:val="0"/>
          <w:numId w:val="285"/>
        </w:numPr>
        <w:spacing w:line="235" w:lineRule="auto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качеством проводимых в школе экскурсий, экспедиций, походов;  </w:t>
      </w:r>
    </w:p>
    <w:p w:rsidR="00CD1009" w:rsidRPr="00042F4A" w:rsidRDefault="00CD1009" w:rsidP="00A77E33">
      <w:pPr>
        <w:pStyle w:val="a5"/>
        <w:numPr>
          <w:ilvl w:val="0"/>
          <w:numId w:val="285"/>
        </w:numPr>
        <w:spacing w:line="235" w:lineRule="auto"/>
        <w:ind w:right="142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качеством профориентационной работы школы; </w:t>
      </w:r>
    </w:p>
    <w:p w:rsidR="00CD1009" w:rsidRPr="00042F4A" w:rsidRDefault="00CD1009" w:rsidP="00A77E33">
      <w:pPr>
        <w:pStyle w:val="a5"/>
        <w:numPr>
          <w:ilvl w:val="0"/>
          <w:numId w:val="285"/>
        </w:numPr>
        <w:spacing w:line="235" w:lineRule="auto"/>
        <w:ind w:right="142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качеством работы школьных медиа;</w:t>
      </w:r>
    </w:p>
    <w:p w:rsidR="00CD1009" w:rsidRPr="00042F4A" w:rsidRDefault="00CD1009" w:rsidP="00A77E33">
      <w:pPr>
        <w:pStyle w:val="a5"/>
        <w:numPr>
          <w:ilvl w:val="0"/>
          <w:numId w:val="285"/>
        </w:numPr>
        <w:spacing w:line="235" w:lineRule="auto"/>
        <w:ind w:right="142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 xml:space="preserve">качеством организации предметно-эстетической среды школы; </w:t>
      </w:r>
    </w:p>
    <w:p w:rsidR="00CD1009" w:rsidRPr="00042F4A" w:rsidRDefault="00CD1009" w:rsidP="00A77E33">
      <w:pPr>
        <w:pStyle w:val="a5"/>
        <w:numPr>
          <w:ilvl w:val="0"/>
          <w:numId w:val="285"/>
        </w:numPr>
        <w:spacing w:line="235" w:lineRule="auto"/>
        <w:ind w:right="142"/>
        <w:rPr>
          <w:rFonts w:eastAsia="Times New Roman"/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качеством взаимодействия школы и семей школьников.</w:t>
      </w:r>
    </w:p>
    <w:p w:rsidR="00CD1009" w:rsidRPr="00042F4A" w:rsidRDefault="00CD1009" w:rsidP="00CD1009">
      <w:pPr>
        <w:ind w:left="567"/>
        <w:rPr>
          <w:sz w:val="24"/>
          <w:szCs w:val="24"/>
        </w:rPr>
      </w:pPr>
      <w:r w:rsidRPr="00042F4A">
        <w:rPr>
          <w:rFonts w:eastAsia="Times New Roman"/>
          <w:sz w:val="24"/>
          <w:szCs w:val="24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CD1009" w:rsidRPr="00042F4A" w:rsidRDefault="00CD1009" w:rsidP="00CD1009">
      <w:pPr>
        <w:spacing w:line="200" w:lineRule="exact"/>
        <w:rPr>
          <w:sz w:val="24"/>
          <w:szCs w:val="24"/>
        </w:rPr>
      </w:pPr>
    </w:p>
    <w:p w:rsidR="00CD1009" w:rsidRPr="00042F4A" w:rsidRDefault="00CD1009" w:rsidP="00CD1009">
      <w:pPr>
        <w:spacing w:line="200" w:lineRule="exact"/>
        <w:rPr>
          <w:sz w:val="24"/>
          <w:szCs w:val="24"/>
        </w:rPr>
      </w:pP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908"/>
        <w:gridCol w:w="1108"/>
        <w:gridCol w:w="93"/>
        <w:gridCol w:w="2208"/>
        <w:gridCol w:w="107"/>
        <w:gridCol w:w="126"/>
        <w:gridCol w:w="2656"/>
      </w:tblGrid>
      <w:tr w:rsidR="00CD1009" w:rsidRPr="00042F4A" w:rsidTr="00042F4A"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042F4A">
              <w:rPr>
                <w:b/>
                <w:bCs/>
                <w:caps/>
                <w:color w:val="000000"/>
                <w:sz w:val="24"/>
                <w:szCs w:val="24"/>
              </w:rPr>
              <w:t xml:space="preserve">календарный План воспитательной работы школы </w:t>
            </w:r>
          </w:p>
          <w:p w:rsidR="00CD1009" w:rsidRPr="00042F4A" w:rsidRDefault="00CD1009" w:rsidP="00042F4A">
            <w:pPr>
              <w:ind w:right="-1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042F4A">
              <w:rPr>
                <w:b/>
                <w:bCs/>
                <w:caps/>
                <w:color w:val="000000"/>
                <w:sz w:val="24"/>
                <w:szCs w:val="24"/>
              </w:rPr>
              <w:t>на 2021-2022 учебный год</w:t>
            </w:r>
          </w:p>
          <w:p w:rsidR="00CD1009" w:rsidRPr="00042F4A" w:rsidRDefault="00CD1009" w:rsidP="00042F4A">
            <w:pPr>
              <w:ind w:right="-1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042F4A">
              <w:rPr>
                <w:b/>
                <w:bCs/>
                <w:caps/>
                <w:color w:val="000000"/>
                <w:sz w:val="24"/>
                <w:szCs w:val="24"/>
              </w:rPr>
              <w:t>5-9 классы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042F4A">
              <w:rPr>
                <w:b/>
                <w:color w:val="000000"/>
                <w:sz w:val="24"/>
                <w:szCs w:val="24"/>
              </w:rPr>
              <w:t>Ключевые общешкольные дела</w:t>
            </w:r>
          </w:p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Дела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Торжественная линейка «Первый звонок»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CD1009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1.09.21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 xml:space="preserve">Волкова Ж.Б.., Волкова Ю.В.., 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42F4A">
              <w:rPr>
                <w:sz w:val="24"/>
                <w:szCs w:val="24"/>
              </w:rPr>
              <w:t>Неделя безопасности  (</w:t>
            </w:r>
            <w:r w:rsidRPr="00042F4A">
              <w:rPr>
                <w:rFonts w:eastAsia="Calibri"/>
                <w:sz w:val="24"/>
                <w:szCs w:val="24"/>
                <w:lang w:eastAsia="en-US"/>
              </w:rPr>
              <w:t xml:space="preserve">профилактика ДДТТ, пожарной безопасности, экстремизма, </w:t>
            </w:r>
            <w:r w:rsidRPr="00042F4A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терроризма, беседы, классные часы по ПДД, ОЖЗ) 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</w:t>
            </w:r>
          </w:p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руководители,</w:t>
            </w:r>
          </w:p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 xml:space="preserve"> старшая вожатая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42F4A">
              <w:rPr>
                <w:sz w:val="24"/>
                <w:szCs w:val="24"/>
              </w:rPr>
              <w:lastRenderedPageBreak/>
              <w:t>Учебно-тренировочная  эвакуация учащихся из здания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Учитель ОБЖ</w:t>
            </w:r>
          </w:p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Конкурс рисунков  «Мой край»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 xml:space="preserve">Классные руководители, </w:t>
            </w: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 xml:space="preserve"> Ковалев А.В.учитель ИЗО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День Здоровья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«Веселые старты»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Ковалев А.В.учитель физ.культуры</w:t>
            </w:r>
          </w:p>
          <w:p w:rsidR="00CD1009" w:rsidRPr="00042F4A" w:rsidRDefault="00CD1009" w:rsidP="0068379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Малыхин А.Н.</w:t>
            </w:r>
            <w:r w:rsidR="0068379A">
              <w:rPr>
                <w:rFonts w:eastAsia="Batang"/>
                <w:color w:val="000000"/>
                <w:sz w:val="24"/>
                <w:szCs w:val="24"/>
              </w:rPr>
              <w:t xml:space="preserve"> преподаватель</w:t>
            </w:r>
            <w:r w:rsidRPr="00042F4A">
              <w:rPr>
                <w:rFonts w:eastAsia="Batang"/>
                <w:color w:val="000000"/>
                <w:sz w:val="24"/>
                <w:szCs w:val="24"/>
              </w:rPr>
              <w:t>-организатор ОБЖ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День учителя в школе: поздравление учителей, День самоуправления, концертная программа.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октябрь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Ж.Б.., Волкова Ю.В..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68379A">
            <w:pPr>
              <w:ind w:left="40"/>
              <w:rPr>
                <w:sz w:val="24"/>
                <w:szCs w:val="24"/>
              </w:rPr>
            </w:pPr>
            <w:r w:rsidRPr="00042F4A">
              <w:rPr>
                <w:rFonts w:eastAsia="Times New Roman"/>
                <w:sz w:val="24"/>
                <w:szCs w:val="24"/>
              </w:rPr>
              <w:t>Всероссийский урок «Экология и</w:t>
            </w:r>
            <w:r w:rsidRPr="00042F4A">
              <w:rPr>
                <w:sz w:val="24"/>
                <w:szCs w:val="24"/>
              </w:rPr>
              <w:t xml:space="preserve"> </w:t>
            </w:r>
            <w:r w:rsidRPr="00042F4A">
              <w:rPr>
                <w:rFonts w:eastAsia="Times New Roman"/>
                <w:sz w:val="24"/>
                <w:szCs w:val="24"/>
              </w:rPr>
              <w:t>Энергосбережение» в рамках Всероссийского</w:t>
            </w:r>
            <w:r w:rsidR="0068379A">
              <w:rPr>
                <w:rFonts w:eastAsia="Times New Roman"/>
                <w:sz w:val="24"/>
                <w:szCs w:val="24"/>
              </w:rPr>
              <w:t xml:space="preserve"> </w:t>
            </w:r>
            <w:r w:rsidRPr="00042F4A">
              <w:rPr>
                <w:rFonts w:eastAsia="Times New Roman"/>
                <w:sz w:val="24"/>
                <w:szCs w:val="24"/>
              </w:rPr>
              <w:t>фестиваля энергосбережения # ВместеЯрче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Октябрь 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 xml:space="preserve">Общешкольное родительское собрание 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28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Октябрь, декабрь, март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Единый урок   по безопасности в сети «Интернет»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136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Всероссийская предметная олимпиада школьников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сентябрь-октябрь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Легкоатлетический кросс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Учителя физической культуры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Конкурс исследовательских краеведческих работ учащихся «Отечество»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42F4A">
              <w:rPr>
                <w:sz w:val="24"/>
                <w:szCs w:val="24"/>
              </w:rPr>
              <w:t xml:space="preserve">Соревнования по четырехборью 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Октябрь-ноябрь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Учителя физической культуры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68379A">
            <w:pPr>
              <w:rPr>
                <w:rFonts w:eastAsia="Times New Roman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Уроки</w:t>
            </w:r>
            <w:r w:rsidRPr="00042F4A">
              <w:rPr>
                <w:spacing w:val="54"/>
                <w:sz w:val="24"/>
                <w:szCs w:val="24"/>
              </w:rPr>
              <w:t xml:space="preserve"> </w:t>
            </w:r>
            <w:r w:rsidRPr="00042F4A">
              <w:rPr>
                <w:sz w:val="24"/>
                <w:szCs w:val="24"/>
              </w:rPr>
              <w:t>мужества (беседы, классные часы),  посвященные освобождению Красногвардейского района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rFonts w:eastAsia="Calibri"/>
                <w:sz w:val="24"/>
                <w:szCs w:val="24"/>
              </w:rPr>
              <w:t>Акция «Нет жертвам – ДТП»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Calibri"/>
                <w:sz w:val="24"/>
                <w:szCs w:val="24"/>
              </w:rPr>
            </w:pPr>
            <w:r w:rsidRPr="00042F4A">
              <w:rPr>
                <w:rFonts w:eastAsia="Calibri"/>
                <w:sz w:val="24"/>
                <w:szCs w:val="24"/>
              </w:rPr>
              <w:t>Викторина «АВС»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Новый год в школе: украшение кабинетов, оформление окон, конкурс рисунков, поделок, новогодние представления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</w:t>
            </w: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Ю.В..</w:t>
            </w: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Соревнования по баскетболу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rFonts w:eastAsia="Symbol"/>
                <w:sz w:val="24"/>
                <w:szCs w:val="24"/>
              </w:rPr>
              <w:t>социально-благотворительная инициатива (акция) «Рождественский перезвон».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Декабрь-январь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</w:t>
            </w: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Symbol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Военно-спортивные соревнования  «Юнармейцы, вперед!»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Малыхин А.Н.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Всерос</w:t>
            </w:r>
            <w:r w:rsidR="00042F4A">
              <w:rPr>
                <w:sz w:val="24"/>
                <w:szCs w:val="24"/>
              </w:rPr>
              <w:t>с</w:t>
            </w:r>
            <w:r w:rsidRPr="00042F4A">
              <w:rPr>
                <w:sz w:val="24"/>
                <w:szCs w:val="24"/>
              </w:rPr>
              <w:t>ийская Акция «Спорт-</w:t>
            </w:r>
            <w:r w:rsidRPr="00042F4A">
              <w:rPr>
                <w:sz w:val="24"/>
                <w:szCs w:val="24"/>
              </w:rPr>
              <w:lastRenderedPageBreak/>
              <w:t>альтернатива пагубным привычкам»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1009" w:rsidRPr="00042F4A" w:rsidRDefault="00042F4A" w:rsidP="00042F4A">
            <w:r w:rsidRPr="00042F4A">
              <w:rPr>
                <w:sz w:val="24"/>
                <w:szCs w:val="24"/>
              </w:rPr>
              <w:lastRenderedPageBreak/>
              <w:t>Всерос</w:t>
            </w:r>
            <w:r>
              <w:rPr>
                <w:sz w:val="24"/>
                <w:szCs w:val="24"/>
              </w:rPr>
              <w:t>с</w:t>
            </w:r>
            <w:r w:rsidRPr="00042F4A">
              <w:rPr>
                <w:sz w:val="24"/>
                <w:szCs w:val="24"/>
              </w:rPr>
              <w:t>ийск</w:t>
            </w:r>
            <w:r>
              <w:rPr>
                <w:sz w:val="24"/>
                <w:szCs w:val="24"/>
              </w:rPr>
              <w:t>ий конкурс чтецов «Живая классика»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spacing w:line="262" w:lineRule="exact"/>
              <w:jc w:val="center"/>
              <w:rPr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09" w:rsidRPr="00042F4A" w:rsidRDefault="00CD1009" w:rsidP="00042F4A">
            <w:pPr>
              <w:spacing w:line="262" w:lineRule="exact"/>
              <w:jc w:val="center"/>
              <w:rPr>
                <w:sz w:val="24"/>
                <w:szCs w:val="24"/>
              </w:rPr>
            </w:pPr>
            <w:r w:rsidRPr="00042F4A">
              <w:rPr>
                <w:rFonts w:eastAsia="Times New Roman"/>
                <w:sz w:val="24"/>
                <w:szCs w:val="24"/>
              </w:rPr>
              <w:t>по плану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1009" w:rsidRPr="00042F4A" w:rsidRDefault="00CD1009" w:rsidP="00042F4A">
            <w:pPr>
              <w:spacing w:line="262" w:lineRule="exact"/>
              <w:rPr>
                <w:sz w:val="24"/>
                <w:szCs w:val="24"/>
              </w:rPr>
            </w:pPr>
            <w:r w:rsidRPr="00042F4A">
              <w:rPr>
                <w:rFonts w:eastAsia="Times New Roman"/>
                <w:sz w:val="24"/>
                <w:szCs w:val="24"/>
              </w:rPr>
              <w:t>Учителя русского</w:t>
            </w:r>
          </w:p>
          <w:p w:rsidR="00CD1009" w:rsidRPr="00042F4A" w:rsidRDefault="00CD1009" w:rsidP="00042F4A">
            <w:pPr>
              <w:spacing w:line="273" w:lineRule="exact"/>
              <w:rPr>
                <w:sz w:val="24"/>
                <w:szCs w:val="24"/>
              </w:rPr>
            </w:pPr>
            <w:r w:rsidRPr="00042F4A">
              <w:rPr>
                <w:rFonts w:eastAsia="Times New Roman"/>
                <w:sz w:val="24"/>
                <w:szCs w:val="24"/>
              </w:rPr>
              <w:t>языка и литературы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Мероприятия месячника гражданского и патриотического воспитания: соревнования «А ну-ка, мальчики!», поздравление учителей-мужчин, мальчиков, конкурс рисунков, Уроки мужества.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</w:t>
            </w: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Учителя физической культуры</w:t>
            </w: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Беседы, классные часы, посвященные освобождению Красногвардейского района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Члены ДМО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rFonts w:eastAsia="Symbol"/>
                <w:sz w:val="24"/>
                <w:szCs w:val="24"/>
              </w:rPr>
              <w:t>Патриотическая  акция  «Удели внимание, ветерану»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Февраль-май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8 Марта в школе: конкурс рисунков, поздравление учителей-женщин, мам, бабушек, девочек.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Ю.В..</w:t>
            </w: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Мероприятия месячника нравственного воспитания «Весенняя неделя добра»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Члены ДМО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Участие в дистанционных конкурсах, олимпиадах, викторинах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уч.года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</w:t>
            </w: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1C1C1C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Соревнования юных велосипедистов  «Безопасное колесо-2022»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Апрель, май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Малыхин А.Н.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color w:val="1C1C1C"/>
                <w:sz w:val="24"/>
                <w:szCs w:val="24"/>
              </w:rPr>
              <w:t>Участие в выставке детско-прикладного творчества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руководители, Битюцкая С.А., учитель ИЗО, Малыхин А.Н. учитель технологии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1C1C1C"/>
                <w:sz w:val="24"/>
                <w:szCs w:val="24"/>
              </w:rPr>
            </w:pPr>
            <w:r w:rsidRPr="00042F4A">
              <w:rPr>
                <w:color w:val="1C1C1C"/>
                <w:sz w:val="24"/>
                <w:szCs w:val="24"/>
              </w:rPr>
              <w:t>Торжественное мероприятие, посвященное Дню Победы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</w:t>
            </w: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Ю.В..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firstLine="85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</w:t>
            </w: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Ю.В..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Сдача норм «Готов к труду и обороне»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уч.года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руководители, учителя физической культуры</w:t>
            </w:r>
          </w:p>
        </w:tc>
      </w:tr>
      <w:tr w:rsidR="00CD1009" w:rsidRPr="00042F4A" w:rsidTr="00042F4A"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b/>
                <w:color w:val="000000"/>
                <w:sz w:val="24"/>
                <w:szCs w:val="24"/>
              </w:rPr>
            </w:pPr>
            <w:r w:rsidRPr="00042F4A">
              <w:rPr>
                <w:b/>
                <w:color w:val="000000"/>
                <w:sz w:val="24"/>
                <w:szCs w:val="24"/>
              </w:rPr>
              <w:t xml:space="preserve">Курсы внеурочной деятельности 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Количество 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часов 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68379A">
            <w:pPr>
              <w:jc w:val="center"/>
              <w:rPr>
                <w:bCs/>
                <w:sz w:val="24"/>
                <w:szCs w:val="24"/>
              </w:rPr>
            </w:pPr>
            <w:r w:rsidRPr="00042F4A">
              <w:rPr>
                <w:bCs/>
                <w:sz w:val="24"/>
                <w:szCs w:val="24"/>
              </w:rPr>
              <w:t>«Волейбол»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Ковалев А.В.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bCs/>
                <w:sz w:val="24"/>
                <w:szCs w:val="24"/>
              </w:rPr>
            </w:pPr>
            <w:r w:rsidRPr="00042F4A">
              <w:rPr>
                <w:bCs/>
                <w:sz w:val="24"/>
                <w:szCs w:val="24"/>
              </w:rPr>
              <w:t>«Православная культура»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Битюцкая Г.В.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bCs/>
                <w:sz w:val="24"/>
                <w:szCs w:val="24"/>
              </w:rPr>
            </w:pPr>
            <w:r w:rsidRPr="00042F4A">
              <w:rPr>
                <w:bCs/>
                <w:sz w:val="24"/>
                <w:szCs w:val="24"/>
              </w:rPr>
              <w:t>«Развитие интеллектуальных умений»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5-7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Ю.В.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bCs/>
                <w:sz w:val="24"/>
                <w:szCs w:val="24"/>
              </w:rPr>
            </w:pPr>
            <w:r w:rsidRPr="00042F4A">
              <w:rPr>
                <w:bCs/>
                <w:sz w:val="24"/>
                <w:szCs w:val="24"/>
              </w:rPr>
              <w:t>«Учимся работать с информацией»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Ю.В.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«</w:t>
            </w:r>
            <w:r w:rsidRPr="00042F4A">
              <w:rPr>
                <w:bCs/>
                <w:color w:val="000000"/>
                <w:sz w:val="24"/>
                <w:szCs w:val="24"/>
              </w:rPr>
              <w:t>Проектная мастерская»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Ковалева Л.Е.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bCs/>
                <w:sz w:val="24"/>
                <w:szCs w:val="24"/>
              </w:rPr>
            </w:pPr>
            <w:r w:rsidRPr="00042F4A">
              <w:rPr>
                <w:bCs/>
                <w:sz w:val="24"/>
                <w:szCs w:val="24"/>
              </w:rPr>
              <w:t>«Разговор о правильном питании»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5-6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Хорошилова Н.А.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bCs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lastRenderedPageBreak/>
              <w:t>«Как сохранить нашу планету»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Битюцкая Г.В.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bCs/>
                <w:sz w:val="24"/>
                <w:szCs w:val="24"/>
              </w:rPr>
            </w:pPr>
            <w:r w:rsidRPr="00042F4A">
              <w:rPr>
                <w:bCs/>
                <w:sz w:val="24"/>
                <w:szCs w:val="24"/>
              </w:rPr>
              <w:t>«Школа дорожной безопасности»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5-7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Хорошилова Н.А.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bCs/>
                <w:sz w:val="24"/>
                <w:szCs w:val="24"/>
              </w:rPr>
            </w:pPr>
            <w:r w:rsidRPr="00042F4A">
              <w:rPr>
                <w:bCs/>
                <w:sz w:val="24"/>
                <w:szCs w:val="24"/>
              </w:rPr>
              <w:t>«</w:t>
            </w:r>
            <w:r w:rsidRPr="00042F4A">
              <w:rPr>
                <w:bCs/>
                <w:sz w:val="24"/>
                <w:szCs w:val="24"/>
                <w:lang w:val="en-US"/>
              </w:rPr>
              <w:t>Web-</w:t>
            </w:r>
            <w:r w:rsidRPr="00042F4A">
              <w:rPr>
                <w:bCs/>
                <w:sz w:val="24"/>
                <w:szCs w:val="24"/>
              </w:rPr>
              <w:t>дизайн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jc w:val="center"/>
              <w:rPr>
                <w:bCs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«Информационная безопасность или на расстоянии одного вируса»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7-9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</w:t>
            </w:r>
          </w:p>
        </w:tc>
      </w:tr>
      <w:tr w:rsidR="00CD1009" w:rsidRPr="00042F4A" w:rsidTr="00042F4A"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b/>
                <w:color w:val="000000"/>
                <w:sz w:val="24"/>
                <w:szCs w:val="24"/>
              </w:rPr>
            </w:pPr>
            <w:r w:rsidRPr="00042F4A">
              <w:rPr>
                <w:b/>
                <w:color w:val="000000"/>
                <w:sz w:val="24"/>
                <w:szCs w:val="24"/>
              </w:rPr>
              <w:t>Самоуправление</w:t>
            </w:r>
          </w:p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Выборы лидеров, активов  классов, распределение обязанностей.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Конференция  учащихся: выдвижение кандидатур от классов в  Совет обучающихся школы обсуждение вопросов, голосование и т.п.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Отчет перед классом о проведенной работе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руководители, старосты классов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Общешкольная Конференция учащихся:  отчеты обучающихся школы о проделанной работе. Подведение итогов работы за год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CD1009" w:rsidRPr="00042F4A" w:rsidTr="00042F4A"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42F4A">
              <w:rPr>
                <w:b/>
                <w:color w:val="000000"/>
                <w:sz w:val="24"/>
                <w:szCs w:val="24"/>
              </w:rPr>
              <w:t>Профориентация</w:t>
            </w:r>
          </w:p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 xml:space="preserve">Мероприятия в рамках профориентационного декадника (встречи с представителями различных профессий, мастер-классы и т.д.) 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7-8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</w:t>
            </w:r>
          </w:p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pStyle w:val="ParaAttribute5"/>
              <w:wordWrap/>
              <w:jc w:val="left"/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Посещение предприятий, производства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</w:t>
            </w:r>
          </w:p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pStyle w:val="ParaAttribute5"/>
              <w:wordWrap/>
              <w:jc w:val="left"/>
              <w:rPr>
                <w:sz w:val="24"/>
                <w:szCs w:val="24"/>
              </w:rPr>
            </w:pPr>
            <w:r w:rsidRPr="00042F4A">
              <w:rPr>
                <w:rFonts w:eastAsia="Calibri"/>
                <w:sz w:val="24"/>
                <w:szCs w:val="24"/>
              </w:rPr>
              <w:t>Викторина  о профессиях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7-8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pStyle w:val="ParaAttribute5"/>
              <w:wordWrap/>
              <w:jc w:val="left"/>
              <w:rPr>
                <w:rFonts w:eastAsia="Calibri"/>
                <w:sz w:val="24"/>
                <w:szCs w:val="24"/>
              </w:rPr>
            </w:pPr>
            <w:r w:rsidRPr="00042F4A">
              <w:rPr>
                <w:rFonts w:eastAsia="Calibri"/>
                <w:sz w:val="24"/>
                <w:szCs w:val="24"/>
              </w:rPr>
              <w:t>Онлайн-уроки финансовой грамотности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7-8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Мельников М.В.</w:t>
            </w:r>
          </w:p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spacing w:line="274" w:lineRule="exact"/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Сотрудничество с Центром занятости по вопросу временного трудоустройства несовершеннолетних, состоящих на различных видах учета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</w:t>
            </w:r>
          </w:p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42F4A">
              <w:rPr>
                <w:b/>
                <w:color w:val="000000"/>
                <w:sz w:val="24"/>
                <w:szCs w:val="24"/>
              </w:rPr>
              <w:t>Школьные медиа</w:t>
            </w:r>
            <w:r w:rsidRPr="00042F4A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Размещение написанных, придуманных детьми рассказов, стихов, сказок, репортажей на страницах школьной группы «ВКонтакте»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руководители,</w:t>
            </w:r>
          </w:p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Видео-, фотосъемка классных мероприятий.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Освещение  мероприятий и событий на школьном сайте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7-8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Ю.В..</w:t>
            </w:r>
          </w:p>
        </w:tc>
      </w:tr>
      <w:tr w:rsidR="00CD1009" w:rsidRPr="00042F4A" w:rsidTr="00042F4A"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42F4A">
              <w:rPr>
                <w:b/>
                <w:color w:val="000000"/>
                <w:sz w:val="24"/>
                <w:szCs w:val="24"/>
              </w:rPr>
              <w:t>Детские общественные объединения</w:t>
            </w:r>
            <w:r w:rsidRPr="00042F4A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Участие в субботниках «Школьный двор»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Октябрь,</w:t>
            </w:r>
            <w:r w:rsidR="0068379A">
              <w:rPr>
                <w:color w:val="000000"/>
                <w:sz w:val="24"/>
                <w:szCs w:val="24"/>
              </w:rPr>
              <w:t xml:space="preserve"> </w:t>
            </w:r>
            <w:r w:rsidRPr="00042F4A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Акция по сбору макулатуры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Благотворительная акция «Рождественский перезвон»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Декабрь-январь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</w:t>
            </w:r>
          </w:p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Весенняя Неделя Добра (ряд мероприятий, осуществляемых каждым классом:  «Чистый поселок - чистая планета», «Доброе дело»,  «Посади дерево», «Подарок младшему другу», «Здоровая перемена» и др.)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Члены ДМО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участие в мероприятиях и акциях школьного ДМО Юные патриоты России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 xml:space="preserve"> старшая вожатая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Участие в конкурсе «Лидер года»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 xml:space="preserve"> старшая вожатая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Участие в мероприятиях школьного волонтерского  отряда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 xml:space="preserve"> старшая вожатая</w:t>
            </w:r>
          </w:p>
        </w:tc>
      </w:tr>
      <w:tr w:rsidR="00CD1009" w:rsidRPr="00042F4A" w:rsidTr="00042F4A"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42F4A">
              <w:rPr>
                <w:b/>
                <w:color w:val="000000"/>
                <w:sz w:val="24"/>
                <w:szCs w:val="24"/>
              </w:rPr>
              <w:t>Экскурсии, походы</w:t>
            </w:r>
            <w:r w:rsidRPr="00042F4A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Посещение выездных представлений театров в школе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Посещен. Исторического Интерактивного Музея, Парк «Россия моя история»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  <w:lang w:eastAsia="en-US"/>
              </w:rPr>
              <w:t xml:space="preserve">Экскурсия в школьный музей «История школы» 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042F4A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szCs w:val="24"/>
              </w:rPr>
              <w:t>Классные  руководители</w:t>
            </w:r>
          </w:p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rFonts w:eastAsia="Times New Roman"/>
                <w:sz w:val="24"/>
                <w:szCs w:val="24"/>
              </w:rPr>
              <w:t>Посещение музеев,  театров, цирка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По плану кл.рук.</w:t>
            </w:r>
          </w:p>
        </w:tc>
        <w:tc>
          <w:tcPr>
            <w:tcW w:w="2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lastRenderedPageBreak/>
              <w:t xml:space="preserve"> Посещение кинотеатров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По плану кл.рук.</w:t>
            </w:r>
          </w:p>
        </w:tc>
        <w:tc>
          <w:tcPr>
            <w:tcW w:w="2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b/>
                <w:i/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42F4A">
              <w:rPr>
                <w:b/>
                <w:color w:val="000000"/>
                <w:sz w:val="24"/>
                <w:szCs w:val="24"/>
              </w:rPr>
              <w:t>Организация предметно-эстетической среды</w:t>
            </w:r>
            <w:r w:rsidRPr="00042F4A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Участие в конкурсах рисунков, фотографий, творческих работ, посвященных событиям и памятным датам, оформление выставки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руководители, учителя-предметники, старшая вожатая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left="34" w:right="566"/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Дежурство по школе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</w:t>
            </w:r>
          </w:p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Участие в смотре художественной самодеятельности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Ю.В.., , 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Праздничное украшение кабинетов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День знаний, День учителя, Новый год, День защитника Отечества и т.д.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 xml:space="preserve">Конкурс «Новогодняя снежинка» (сделай своими руками)   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5-6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CD1009" w:rsidRPr="00042F4A" w:rsidTr="00042F4A"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042F4A">
              <w:rPr>
                <w:b/>
                <w:color w:val="000000"/>
                <w:sz w:val="24"/>
                <w:szCs w:val="24"/>
              </w:rPr>
              <w:t>Работа с родителями</w:t>
            </w:r>
          </w:p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Директор школы, 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Классные родительские  собрания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По плану 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sz w:val="24"/>
                <w:szCs w:val="24"/>
              </w:rPr>
            </w:pPr>
            <w:r w:rsidRPr="00042F4A">
              <w:rPr>
                <w:rFonts w:eastAsia="Times New Roman"/>
                <w:sz w:val="24"/>
                <w:szCs w:val="24"/>
              </w:rPr>
              <w:t>Участие родителей в психолого-педагогическом консилиуме, в случае возникновения острых проблем, связанных с обучением и воспитанием конкретного ребенка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По необходимости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</w:t>
            </w:r>
          </w:p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Информирование и взаимодействие с родителями посредством электронного журнала и школьного сайта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Администрация школы</w:t>
            </w:r>
          </w:p>
          <w:p w:rsidR="00CD1009" w:rsidRPr="00042F4A" w:rsidRDefault="00CD1009" w:rsidP="00042F4A">
            <w:pPr>
              <w:ind w:right="-1"/>
              <w:rPr>
                <w:rFonts w:eastAsia="Batang"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>Индивидуальные консультации родителей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Совместные с детьми походы, </w:t>
            </w:r>
            <w:r w:rsidRPr="00042F4A">
              <w:rPr>
                <w:color w:val="000000"/>
                <w:sz w:val="24"/>
                <w:szCs w:val="24"/>
              </w:rPr>
              <w:lastRenderedPageBreak/>
              <w:t>экскурсии.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 xml:space="preserve">По плану классных </w:t>
            </w:r>
            <w:r w:rsidRPr="00042F4A">
              <w:rPr>
                <w:color w:val="000000"/>
                <w:sz w:val="24"/>
                <w:szCs w:val="24"/>
              </w:rPr>
              <w:lastRenderedPageBreak/>
              <w:t>руководителей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lastRenderedPageBreak/>
              <w:t xml:space="preserve">Классные </w:t>
            </w:r>
            <w:r w:rsidRPr="00042F4A">
              <w:rPr>
                <w:rFonts w:eastAsia="Batang"/>
                <w:color w:val="000000"/>
                <w:sz w:val="24"/>
                <w:szCs w:val="24"/>
              </w:rPr>
              <w:lastRenderedPageBreak/>
              <w:t>руководители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042F4A">
              <w:rPr>
                <w:spacing w:val="-6"/>
                <w:sz w:val="24"/>
                <w:szCs w:val="24"/>
              </w:rPr>
              <w:lastRenderedPageBreak/>
              <w:t xml:space="preserve">Совет профилактики с </w:t>
            </w:r>
          </w:p>
          <w:p w:rsidR="00CD1009" w:rsidRPr="00042F4A" w:rsidRDefault="00CD1009" w:rsidP="00042F4A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042F4A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По плану Совета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</w:t>
            </w:r>
          </w:p>
        </w:tc>
      </w:tr>
      <w:tr w:rsidR="00CD1009" w:rsidRPr="00042F4A" w:rsidTr="00042F4A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042F4A">
              <w:rPr>
                <w:rFonts w:eastAsia="Times New Roman"/>
                <w:sz w:val="24"/>
                <w:szCs w:val="24"/>
              </w:rPr>
              <w:t>Встречи родителей   с приглашенными специалистами: социальными работниками, врачами, инспекторами  ПДН ОП, ГАИ ГИБДД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color w:val="000000"/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042F4A">
              <w:rPr>
                <w:rFonts w:eastAsia="Batang"/>
                <w:color w:val="000000"/>
                <w:sz w:val="24"/>
                <w:szCs w:val="24"/>
              </w:rPr>
              <w:t>Волкова Ж.Б..</w:t>
            </w:r>
          </w:p>
        </w:tc>
      </w:tr>
      <w:tr w:rsidR="00CD1009" w:rsidRPr="00042F4A" w:rsidTr="00042F4A"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042F4A">
              <w:rPr>
                <w:b/>
                <w:color w:val="000000"/>
                <w:sz w:val="24"/>
                <w:szCs w:val="24"/>
              </w:rPr>
              <w:t xml:space="preserve">Классное руководство </w:t>
            </w:r>
          </w:p>
          <w:p w:rsidR="00CD1009" w:rsidRPr="00042F4A" w:rsidRDefault="00CD1009" w:rsidP="00042F4A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 xml:space="preserve"> (согласно индивидуальным </w:t>
            </w:r>
            <w:r w:rsidRPr="00042F4A">
              <w:rPr>
                <w:color w:val="000000"/>
                <w:sz w:val="24"/>
                <w:szCs w:val="24"/>
              </w:rPr>
              <w:t>планам работы</w:t>
            </w:r>
          </w:p>
          <w:p w:rsidR="00CD1009" w:rsidRPr="00042F4A" w:rsidRDefault="00CD1009" w:rsidP="00042F4A">
            <w:pPr>
              <w:ind w:right="-1"/>
              <w:jc w:val="center"/>
              <w:rPr>
                <w:sz w:val="24"/>
                <w:szCs w:val="24"/>
              </w:rPr>
            </w:pPr>
            <w:r w:rsidRPr="00042F4A">
              <w:rPr>
                <w:color w:val="000000"/>
                <w:sz w:val="24"/>
                <w:szCs w:val="24"/>
              </w:rPr>
              <w:t>классных руководителей</w:t>
            </w:r>
            <w:r w:rsidRPr="00042F4A">
              <w:rPr>
                <w:sz w:val="24"/>
                <w:szCs w:val="24"/>
              </w:rPr>
              <w:t>)</w:t>
            </w:r>
          </w:p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CD1009" w:rsidRPr="00042F4A" w:rsidTr="00042F4A"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CD1009" w:rsidRPr="00042F4A" w:rsidRDefault="00CD1009" w:rsidP="00042F4A">
            <w:pPr>
              <w:ind w:right="-1"/>
              <w:jc w:val="center"/>
              <w:rPr>
                <w:b/>
                <w:color w:val="000000"/>
                <w:sz w:val="24"/>
                <w:szCs w:val="24"/>
              </w:rPr>
            </w:pPr>
            <w:r w:rsidRPr="00042F4A">
              <w:rPr>
                <w:b/>
                <w:color w:val="000000"/>
                <w:sz w:val="24"/>
                <w:szCs w:val="24"/>
              </w:rPr>
              <w:t>Школьный урок</w:t>
            </w:r>
          </w:p>
          <w:p w:rsidR="00CD1009" w:rsidRPr="00042F4A" w:rsidRDefault="00CD1009" w:rsidP="00042F4A">
            <w:pPr>
              <w:ind w:right="-1"/>
              <w:jc w:val="center"/>
              <w:rPr>
                <w:sz w:val="24"/>
                <w:szCs w:val="24"/>
              </w:rPr>
            </w:pPr>
            <w:r w:rsidRPr="00042F4A">
              <w:rPr>
                <w:sz w:val="24"/>
                <w:szCs w:val="24"/>
              </w:rPr>
              <w:t xml:space="preserve">(согласно индивидуальным </w:t>
            </w:r>
            <w:r w:rsidRPr="00042F4A">
              <w:rPr>
                <w:color w:val="000000"/>
                <w:sz w:val="24"/>
                <w:szCs w:val="24"/>
              </w:rPr>
              <w:t>планам работы учителей-предметников</w:t>
            </w:r>
            <w:r w:rsidRPr="00042F4A">
              <w:rPr>
                <w:sz w:val="24"/>
                <w:szCs w:val="24"/>
              </w:rPr>
              <w:t>)</w:t>
            </w:r>
          </w:p>
          <w:p w:rsidR="00CD1009" w:rsidRPr="00042F4A" w:rsidRDefault="00CD1009" w:rsidP="00042F4A">
            <w:pPr>
              <w:ind w:right="-1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C51211" w:rsidRPr="00042F4A" w:rsidRDefault="00C51211">
      <w:pPr>
        <w:spacing w:line="192" w:lineRule="exact"/>
        <w:rPr>
          <w:sz w:val="24"/>
          <w:szCs w:val="24"/>
        </w:rPr>
      </w:pPr>
    </w:p>
    <w:p w:rsidR="00C51211" w:rsidRPr="00A52EEF" w:rsidRDefault="006237F2" w:rsidP="005848F6">
      <w:pPr>
        <w:ind w:left="260"/>
        <w:jc w:val="center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2.4. Программа коррекционной работы</w:t>
      </w:r>
    </w:p>
    <w:p w:rsidR="00C51211" w:rsidRPr="00A52EEF" w:rsidRDefault="00C51211">
      <w:pPr>
        <w:spacing w:line="298" w:lineRule="exact"/>
        <w:rPr>
          <w:sz w:val="24"/>
          <w:szCs w:val="24"/>
        </w:rPr>
      </w:pPr>
    </w:p>
    <w:p w:rsidR="00C51211" w:rsidRPr="00A52EEF" w:rsidRDefault="006237F2" w:rsidP="005848F6">
      <w:pPr>
        <w:jc w:val="center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Пояснительная записка</w:t>
      </w:r>
    </w:p>
    <w:p w:rsidR="00C51211" w:rsidRPr="006237F2" w:rsidRDefault="00C51211">
      <w:pPr>
        <w:spacing w:line="8" w:lineRule="exact"/>
        <w:rPr>
          <w:sz w:val="24"/>
          <w:szCs w:val="24"/>
        </w:rPr>
      </w:pPr>
    </w:p>
    <w:p w:rsidR="00A52EEF" w:rsidRPr="00A52EEF" w:rsidRDefault="00A52EEF" w:rsidP="00A52EEF">
      <w:pPr>
        <w:spacing w:line="237" w:lineRule="auto"/>
        <w:ind w:left="260" w:right="140" w:firstLine="420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Программа коррекционной работы разработана в соответствии с требованиями - Федерального закона от 29.12.2012г. № 273-ФЗ «Об образовании в Российской Федерации»; Федерального государственного образовательного стандарта основного общего образования, а также с учетом опыта работы школы по данной проблематике.</w:t>
      </w:r>
    </w:p>
    <w:p w:rsidR="00A52EEF" w:rsidRPr="00A52EEF" w:rsidRDefault="00A52EEF" w:rsidP="00A52EEF">
      <w:pPr>
        <w:spacing w:line="14" w:lineRule="exact"/>
        <w:jc w:val="both"/>
        <w:rPr>
          <w:sz w:val="24"/>
          <w:szCs w:val="24"/>
        </w:rPr>
      </w:pPr>
    </w:p>
    <w:p w:rsidR="00A52EEF" w:rsidRPr="00A52EEF" w:rsidRDefault="00A52EEF" w:rsidP="00A52EEF">
      <w:pPr>
        <w:spacing w:line="237" w:lineRule="auto"/>
        <w:ind w:left="260" w:right="120" w:firstLine="852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Одной из важнейших задач основной школы в соответствии с Федеральным государственным образовательным стандартом основного общего образования является обеспечение условий для индивидуального развития всех обучающихся, в особенности тех, кто в наибольшей степени нуждается в специальных условиях обучения, детей с ограниченными возможностями здоровья.</w:t>
      </w:r>
    </w:p>
    <w:p w:rsidR="00A52EEF" w:rsidRPr="00A52EEF" w:rsidRDefault="00A52EEF" w:rsidP="00A52EEF">
      <w:pPr>
        <w:spacing w:line="17" w:lineRule="exact"/>
        <w:jc w:val="both"/>
        <w:rPr>
          <w:sz w:val="24"/>
          <w:szCs w:val="24"/>
        </w:rPr>
      </w:pPr>
    </w:p>
    <w:p w:rsidR="00A52EEF" w:rsidRPr="00A52EEF" w:rsidRDefault="00A52EEF" w:rsidP="00A52EEF">
      <w:pPr>
        <w:spacing w:line="234" w:lineRule="auto"/>
        <w:ind w:left="260" w:right="120" w:firstLine="780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Нормативно-правовой и документальной основой Программы коррекционной работы с обучающимися на уровне основного общего образования являются:</w:t>
      </w:r>
    </w:p>
    <w:p w:rsidR="00A52EEF" w:rsidRPr="00A52EEF" w:rsidRDefault="00A52EEF" w:rsidP="00A52EEF">
      <w:pPr>
        <w:spacing w:line="14" w:lineRule="exact"/>
        <w:jc w:val="both"/>
        <w:rPr>
          <w:sz w:val="24"/>
          <w:szCs w:val="24"/>
        </w:rPr>
      </w:pPr>
    </w:p>
    <w:p w:rsidR="00A52EEF" w:rsidRPr="00A52EEF" w:rsidRDefault="00A52EEF" w:rsidP="002C0CA6">
      <w:p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5" w:lineRule="atLeast"/>
        <w:jc w:val="both"/>
        <w:textAlignment w:val="baseline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Постановление Правительства Российской Федерации т 29.03.2014 г. N 245</w:t>
      </w:r>
      <w:r w:rsidR="002C0CA6">
        <w:rPr>
          <w:rFonts w:eastAsia="Times New Roman"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Об утверждении Порядка воспитан</w:t>
      </w:r>
      <w:r w:rsidR="002C0CA6">
        <w:rPr>
          <w:rFonts w:eastAsia="Times New Roman"/>
          <w:sz w:val="24"/>
          <w:szCs w:val="24"/>
        </w:rPr>
        <w:t xml:space="preserve">ия и обучения детей-инвалидов </w:t>
      </w:r>
      <w:r w:rsidRPr="00A52EEF">
        <w:rPr>
          <w:rFonts w:eastAsia="Times New Roman"/>
          <w:sz w:val="24"/>
          <w:szCs w:val="24"/>
        </w:rPr>
        <w:t>на дому и в негосударственных образовательных учреждениях (В редакции постановлений Правительства Российской Федерации  от 01.02.2005 г. N 49; от 04.09.2012 г. N 882</w:t>
      </w:r>
    </w:p>
    <w:p w:rsidR="00A52EEF" w:rsidRPr="00A52EEF" w:rsidRDefault="00A52EEF" w:rsidP="00A52EEF">
      <w:pPr>
        <w:spacing w:line="13" w:lineRule="exact"/>
        <w:rPr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6"/>
        </w:numPr>
        <w:tabs>
          <w:tab w:val="left" w:pos="399"/>
        </w:tabs>
        <w:spacing w:line="237" w:lineRule="auto"/>
        <w:ind w:left="260" w:right="20" w:firstLine="2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Приказ Министерства образования: и науки РФ от 30,08.2013г.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A52EEF" w:rsidRPr="00A52EEF" w:rsidRDefault="00A52EEF" w:rsidP="00A52EEF">
      <w:pPr>
        <w:spacing w:line="13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6"/>
        </w:numPr>
        <w:tabs>
          <w:tab w:val="left" w:pos="445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Письмо Министерства просвещения РСФСР от 08.07.1980г. №281-М и Министерства здравоохранения РСФСР от 28.07.1980г. № 17-13-186 «Перечень заболеваний, по поводу которых дети нуждаются в индивидуальных занятиях на дому и освобождаются от посещения массовой школы»;</w:t>
      </w:r>
    </w:p>
    <w:p w:rsidR="00A52EEF" w:rsidRPr="00A52EEF" w:rsidRDefault="00A52EEF" w:rsidP="00A52EEF">
      <w:pPr>
        <w:spacing w:line="16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6"/>
        </w:numPr>
        <w:tabs>
          <w:tab w:val="left" w:pos="402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Письмо Министерства образования и науки Российской Федерации от 10.12.2012г. № 07-832 «Методические рекомендации по организации обучения на дому детей-инвалидов с использованием дистанционных образовательных технологий»;</w:t>
      </w:r>
    </w:p>
    <w:p w:rsidR="00A52EEF" w:rsidRPr="00A52EEF" w:rsidRDefault="00A52EEF" w:rsidP="00A52EEF">
      <w:pPr>
        <w:spacing w:line="13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6"/>
        </w:numPr>
        <w:tabs>
          <w:tab w:val="left" w:pos="423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Письмо Министерства образования РФ от 28.02.2003г. № 27/2643-6 «Методические рекомендации по организации деятельности образовательных учреждений надомного обучения»;</w:t>
      </w:r>
    </w:p>
    <w:p w:rsidR="00A52EEF" w:rsidRPr="00A52EEF" w:rsidRDefault="00A52EEF" w:rsidP="00A52EEF">
      <w:pPr>
        <w:spacing w:line="14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6"/>
        </w:numPr>
        <w:tabs>
          <w:tab w:val="left" w:pos="409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lastRenderedPageBreak/>
        <w:t>Постановление Главного государственного санитарного врача Российской Федерации от 29.12.2010г. № 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A52EEF" w:rsidRPr="00A52EEF" w:rsidRDefault="00A52EEF" w:rsidP="00A52EEF">
      <w:pPr>
        <w:spacing w:line="13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6"/>
        </w:numPr>
        <w:tabs>
          <w:tab w:val="left" w:pos="505"/>
        </w:tabs>
        <w:spacing w:line="234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Документы, регламентирующие проведение государственной итоговой аттестации, установленные законодательством Российской Федерации;</w:t>
      </w:r>
    </w:p>
    <w:p w:rsidR="00A52EEF" w:rsidRPr="00A52EEF" w:rsidRDefault="00A52EEF" w:rsidP="00A52EEF">
      <w:pPr>
        <w:spacing w:line="13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6"/>
        </w:numPr>
        <w:tabs>
          <w:tab w:val="left" w:pos="445"/>
        </w:tabs>
        <w:spacing w:line="238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Положение об организации получения образования обучающимися, нуждающимися в обучении на дому и оформлении отношений образовательной организации с обучающимися и их родителями (законными представителями) при осуществлении данного обучения (совместный приказ департамента образования, культуры и молодежной политики Белгородской области от и департамента здравоохранения и социальной защиты населения Белгородской области от 31.12.2014 г. № 3376);</w:t>
      </w:r>
    </w:p>
    <w:p w:rsidR="00A52EEF" w:rsidRPr="00A52EEF" w:rsidRDefault="00A52EEF" w:rsidP="00A52EEF">
      <w:pPr>
        <w:spacing w:line="2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6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Устав образовательного учреждения.</w:t>
      </w:r>
    </w:p>
    <w:p w:rsidR="00A52EEF" w:rsidRPr="00A52EEF" w:rsidRDefault="00A52EEF" w:rsidP="00A52EEF">
      <w:pPr>
        <w:spacing w:line="12" w:lineRule="exact"/>
        <w:rPr>
          <w:sz w:val="24"/>
          <w:szCs w:val="24"/>
        </w:rPr>
      </w:pPr>
    </w:p>
    <w:p w:rsidR="00A52EEF" w:rsidRPr="00A52EEF" w:rsidRDefault="00A52EEF" w:rsidP="00A52EEF">
      <w:pPr>
        <w:spacing w:line="237" w:lineRule="auto"/>
        <w:ind w:left="260" w:firstLine="591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образования. Данная программа обеспечивает:</w:t>
      </w:r>
    </w:p>
    <w:p w:rsidR="00A52EEF" w:rsidRPr="00A52EEF" w:rsidRDefault="00A52EEF" w:rsidP="00A77E33">
      <w:pPr>
        <w:pStyle w:val="a5"/>
        <w:numPr>
          <w:ilvl w:val="0"/>
          <w:numId w:val="232"/>
        </w:numPr>
        <w:tabs>
          <w:tab w:val="left" w:pos="851"/>
          <w:tab w:val="left" w:pos="993"/>
        </w:tabs>
        <w:spacing w:line="237" w:lineRule="auto"/>
        <w:ind w:left="284" w:firstLine="567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своевременное выявление детей с трудностями адаптации, обусловленными ограниченными возможностями здоровья;</w:t>
      </w:r>
    </w:p>
    <w:p w:rsidR="00A52EEF" w:rsidRPr="00A52EEF" w:rsidRDefault="00A52EEF" w:rsidP="00A77E33">
      <w:pPr>
        <w:pStyle w:val="a5"/>
        <w:numPr>
          <w:ilvl w:val="0"/>
          <w:numId w:val="232"/>
        </w:numPr>
        <w:tabs>
          <w:tab w:val="left" w:pos="851"/>
          <w:tab w:val="left" w:pos="993"/>
        </w:tabs>
        <w:spacing w:line="237" w:lineRule="auto"/>
        <w:ind w:left="284" w:firstLine="567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определение особых образовательных потребностей детей с ограниченными возможностями здоровья, детей-инвалидов;</w:t>
      </w:r>
    </w:p>
    <w:p w:rsidR="00A52EEF" w:rsidRPr="00A52EEF" w:rsidRDefault="00A52EEF" w:rsidP="00A77E33">
      <w:pPr>
        <w:pStyle w:val="a5"/>
        <w:numPr>
          <w:ilvl w:val="0"/>
          <w:numId w:val="232"/>
        </w:numPr>
        <w:tabs>
          <w:tab w:val="left" w:pos="851"/>
          <w:tab w:val="left" w:pos="993"/>
        </w:tabs>
        <w:spacing w:line="237" w:lineRule="auto"/>
        <w:ind w:left="284" w:firstLine="567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создание в общеобразовательном учреждении специальных условий воспитания, обучения,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процесса;</w:t>
      </w:r>
    </w:p>
    <w:p w:rsidR="00A52EEF" w:rsidRPr="00A52EEF" w:rsidRDefault="00A52EEF" w:rsidP="00A77E33">
      <w:pPr>
        <w:pStyle w:val="a5"/>
        <w:numPr>
          <w:ilvl w:val="0"/>
          <w:numId w:val="232"/>
        </w:numPr>
        <w:tabs>
          <w:tab w:val="left" w:pos="851"/>
          <w:tab w:val="left" w:pos="993"/>
        </w:tabs>
        <w:spacing w:line="237" w:lineRule="auto"/>
        <w:ind w:left="284" w:firstLine="567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осуществление индивидуально ориентированной психолого-медико-педагогической помощи детям с ограниченными возможностями здоровья с учётом особенностей психического и (или) физического развития, индивидуальных возможностей детей (в соответствии с рекомендациями психолого-медико-педагогической комиссии);</w:t>
      </w:r>
    </w:p>
    <w:p w:rsidR="00A52EEF" w:rsidRPr="00A52EEF" w:rsidRDefault="00A52EEF" w:rsidP="00A77E33">
      <w:pPr>
        <w:pStyle w:val="a5"/>
        <w:numPr>
          <w:ilvl w:val="0"/>
          <w:numId w:val="232"/>
        </w:numPr>
        <w:tabs>
          <w:tab w:val="left" w:pos="851"/>
          <w:tab w:val="left" w:pos="993"/>
        </w:tabs>
        <w:ind w:left="284" w:firstLine="567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разработку и реализацию индивидуальных учебных планов, организацию индивидуальных и (или) групповых занятий для детей с выраженным нарушением в физическом и (или) психическом развитии;</w:t>
      </w:r>
    </w:p>
    <w:p w:rsidR="00A52EEF" w:rsidRPr="00A52EEF" w:rsidRDefault="00A52EEF" w:rsidP="00A77E33">
      <w:pPr>
        <w:pStyle w:val="a5"/>
        <w:numPr>
          <w:ilvl w:val="0"/>
          <w:numId w:val="232"/>
        </w:numPr>
        <w:tabs>
          <w:tab w:val="left" w:pos="851"/>
          <w:tab w:val="left" w:pos="993"/>
        </w:tabs>
        <w:ind w:left="284" w:firstLine="567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услуг;</w:t>
      </w:r>
    </w:p>
    <w:p w:rsidR="00A52EEF" w:rsidRPr="00A52EEF" w:rsidRDefault="00A52EEF" w:rsidP="00A77E33">
      <w:pPr>
        <w:pStyle w:val="a5"/>
        <w:numPr>
          <w:ilvl w:val="0"/>
          <w:numId w:val="232"/>
        </w:numPr>
        <w:tabs>
          <w:tab w:val="left" w:pos="851"/>
          <w:tab w:val="left" w:pos="993"/>
        </w:tabs>
        <w:ind w:left="284" w:right="-259" w:firstLine="567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реализацию системы мероприятий по социальной адаптации детей с ограниченными возможностями здоровья;</w:t>
      </w:r>
    </w:p>
    <w:p w:rsidR="00A52EEF" w:rsidRPr="00A52EEF" w:rsidRDefault="00A52EEF" w:rsidP="00A77E33">
      <w:pPr>
        <w:pStyle w:val="a5"/>
        <w:numPr>
          <w:ilvl w:val="0"/>
          <w:numId w:val="232"/>
        </w:numPr>
        <w:tabs>
          <w:tab w:val="left" w:pos="851"/>
          <w:tab w:val="left" w:pos="993"/>
        </w:tabs>
        <w:ind w:left="284" w:right="-259" w:firstLine="567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оказание консультативной и методической помощи родителям (законным представителям) детей с ограниченными возможностями здоровья по медицинским, социальным, правовым и другим вопросам.</w:t>
      </w:r>
    </w:p>
    <w:p w:rsidR="00A52EEF" w:rsidRPr="00A52EEF" w:rsidRDefault="00A52EEF" w:rsidP="00A52EEF">
      <w:pPr>
        <w:jc w:val="center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Цели программы:</w:t>
      </w:r>
    </w:p>
    <w:p w:rsidR="00A52EEF" w:rsidRPr="00A52EEF" w:rsidRDefault="00A52EEF" w:rsidP="00A52EEF">
      <w:pPr>
        <w:spacing w:line="7" w:lineRule="exact"/>
        <w:rPr>
          <w:sz w:val="24"/>
          <w:szCs w:val="24"/>
        </w:rPr>
      </w:pPr>
    </w:p>
    <w:p w:rsidR="00A52EEF" w:rsidRPr="00A52EEF" w:rsidRDefault="00A52EEF" w:rsidP="00A52EEF">
      <w:pPr>
        <w:spacing w:line="236" w:lineRule="auto"/>
        <w:ind w:left="260" w:firstLine="852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- оказание комплексной психолого-социально-педагогической помощи и поддержки обучающимся с ограниченными возможностями здоровья и их родителям (законным представителям);</w:t>
      </w:r>
    </w:p>
    <w:p w:rsidR="00A52EEF" w:rsidRPr="00A52EEF" w:rsidRDefault="00A52EEF" w:rsidP="00A52EEF">
      <w:pPr>
        <w:spacing w:line="14" w:lineRule="exact"/>
        <w:rPr>
          <w:sz w:val="24"/>
          <w:szCs w:val="24"/>
        </w:rPr>
      </w:pPr>
    </w:p>
    <w:p w:rsidR="00A52EEF" w:rsidRPr="00A52EEF" w:rsidRDefault="00A52EEF" w:rsidP="00A52EEF">
      <w:pPr>
        <w:spacing w:line="237" w:lineRule="auto"/>
        <w:ind w:left="260" w:firstLine="852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- осуществление коррекции недостатков в физическом и (или)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образования, дополнительных образовательных программ,</w:t>
      </w:r>
    </w:p>
    <w:p w:rsidR="00A52EEF" w:rsidRPr="00A52EEF" w:rsidRDefault="00A52EEF" w:rsidP="00A52EEF">
      <w:pPr>
        <w:spacing w:line="14" w:lineRule="exact"/>
        <w:rPr>
          <w:sz w:val="24"/>
          <w:szCs w:val="24"/>
        </w:rPr>
      </w:pPr>
    </w:p>
    <w:p w:rsidR="00A52EEF" w:rsidRPr="00A52EEF" w:rsidRDefault="00A52EEF" w:rsidP="00A52EEF">
      <w:pPr>
        <w:spacing w:line="236" w:lineRule="auto"/>
        <w:ind w:left="260" w:firstLine="852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- создание системы психолого-педагогического сопровождения детей с ограниченными возможностями здоровья, детей-инвалидов, детей с особыми образовательными потребностями.</w:t>
      </w:r>
    </w:p>
    <w:p w:rsidR="00A52EEF" w:rsidRPr="00A52EEF" w:rsidRDefault="00A52EEF" w:rsidP="00A52EEF">
      <w:pPr>
        <w:spacing w:line="14" w:lineRule="exact"/>
        <w:rPr>
          <w:sz w:val="24"/>
          <w:szCs w:val="24"/>
        </w:rPr>
      </w:pPr>
    </w:p>
    <w:p w:rsidR="00A52EEF" w:rsidRPr="00A52EEF" w:rsidRDefault="00A52EEF" w:rsidP="00A52EEF">
      <w:pPr>
        <w:spacing w:line="237" w:lineRule="auto"/>
        <w:ind w:left="260" w:firstLine="852"/>
        <w:jc w:val="both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lastRenderedPageBreak/>
        <w:t xml:space="preserve">Приоритетные направления программы </w:t>
      </w:r>
      <w:r w:rsidRPr="00A52EEF">
        <w:rPr>
          <w:rFonts w:eastAsia="Times New Roman"/>
          <w:sz w:val="24"/>
          <w:szCs w:val="24"/>
        </w:rPr>
        <w:t>на этапе основного общего образования – формирование социальной компетентности обучающихся с ограниченными возможностями здоровья, развитие адаптивных способностей личности для самореализации в обществе.</w:t>
      </w:r>
    </w:p>
    <w:p w:rsidR="00A52EEF" w:rsidRPr="00A52EEF" w:rsidRDefault="00A52EEF" w:rsidP="00A52EEF">
      <w:pPr>
        <w:spacing w:line="6" w:lineRule="exact"/>
        <w:rPr>
          <w:sz w:val="24"/>
          <w:szCs w:val="24"/>
        </w:rPr>
      </w:pPr>
    </w:p>
    <w:p w:rsidR="00A52EEF" w:rsidRPr="00A52EEF" w:rsidRDefault="00A52EEF" w:rsidP="00A52EEF">
      <w:pPr>
        <w:ind w:left="1120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Задачи программы:</w:t>
      </w:r>
    </w:p>
    <w:p w:rsidR="00A52EEF" w:rsidRPr="00A52EEF" w:rsidRDefault="00A52EEF" w:rsidP="00A52EEF">
      <w:pPr>
        <w:spacing w:line="7" w:lineRule="exact"/>
        <w:rPr>
          <w:sz w:val="24"/>
          <w:szCs w:val="24"/>
        </w:rPr>
      </w:pPr>
    </w:p>
    <w:p w:rsidR="00A52EEF" w:rsidRPr="00A52EEF" w:rsidRDefault="00A52EEF" w:rsidP="00A52EEF">
      <w:pPr>
        <w:spacing w:line="236" w:lineRule="auto"/>
        <w:ind w:left="260" w:firstLine="912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-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образования;</w:t>
      </w:r>
    </w:p>
    <w:p w:rsidR="00A52EEF" w:rsidRPr="00A52EEF" w:rsidRDefault="00A52EEF" w:rsidP="00A52EEF">
      <w:pPr>
        <w:spacing w:line="14" w:lineRule="exact"/>
        <w:rPr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7"/>
        </w:numPr>
        <w:tabs>
          <w:tab w:val="left" w:pos="1251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ребёнка, структурой нарушения развития и степенью выраженности (в соответствии с рекомендациями психолого-медико-педагогической комиссии);</w:t>
      </w:r>
    </w:p>
    <w:p w:rsidR="00A52EEF" w:rsidRPr="00A52EEF" w:rsidRDefault="00A52EEF" w:rsidP="00A52EEF">
      <w:pPr>
        <w:spacing w:line="16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7"/>
        </w:numPr>
        <w:tabs>
          <w:tab w:val="left" w:pos="1251"/>
        </w:tabs>
        <w:spacing w:line="237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осуществление индивидуально ориентированной социально-психолого-педагогической и медицинской помощи обучающимся с ограниченными возможностями здоровья с учётом особенностей психического и (или) физического развития, индивидуальных возможностей детей (в соответствии с рекомендациями психолого-медико-педагогической комиссии);</w:t>
      </w:r>
    </w:p>
    <w:p w:rsidR="00A52EEF" w:rsidRPr="00A52EEF" w:rsidRDefault="00A52EEF" w:rsidP="00A52EEF">
      <w:pPr>
        <w:spacing w:line="17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7"/>
        </w:numPr>
        <w:tabs>
          <w:tab w:val="left" w:pos="1251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разработка и реализация индивидуальных программ, учебных планов, организация индивидуальных и (или) групповых занятий для детей с выраженным нарушением в физическом и (или) психическом развитии;</w:t>
      </w:r>
    </w:p>
    <w:p w:rsidR="00A52EEF" w:rsidRPr="00A52EEF" w:rsidRDefault="00A52EEF" w:rsidP="00A52EEF">
      <w:pPr>
        <w:spacing w:line="13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7"/>
        </w:numPr>
        <w:tabs>
          <w:tab w:val="left" w:pos="1251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обеспечение возможности воспитания и обучения по дополнительным образовательным программам социально-педагогической и других направленностей, получения дополнительных образовательных коррекционных услуг;</w:t>
      </w:r>
    </w:p>
    <w:p w:rsidR="00A52EEF" w:rsidRPr="00A52EEF" w:rsidRDefault="00A52EEF" w:rsidP="00A52EEF">
      <w:pPr>
        <w:spacing w:line="14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7"/>
        </w:numPr>
        <w:tabs>
          <w:tab w:val="left" w:pos="1251"/>
        </w:tabs>
        <w:spacing w:line="234" w:lineRule="auto"/>
        <w:ind w:left="260" w:right="2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формирование зрелых личностных установок, способствующих оптимальной адаптации в условиях реальной жизненной ситуации;</w:t>
      </w:r>
    </w:p>
    <w:p w:rsidR="00A52EEF" w:rsidRPr="00A52EEF" w:rsidRDefault="00A52EEF" w:rsidP="00A52EEF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7"/>
        </w:numPr>
        <w:tabs>
          <w:tab w:val="left" w:pos="1251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расширение адаптивных возможностей личности, определяющих готовность к решению доступных проблем в различных сферах жизнедеятельности;</w:t>
      </w:r>
    </w:p>
    <w:p w:rsidR="00A52EEF" w:rsidRPr="00A52EEF" w:rsidRDefault="00A52EEF" w:rsidP="00A52EEF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7"/>
        </w:numPr>
        <w:tabs>
          <w:tab w:val="left" w:pos="1251"/>
        </w:tabs>
        <w:spacing w:line="234" w:lineRule="auto"/>
        <w:ind w:left="260" w:right="2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развитие коммуникативной компетенции, форм и навыков конструктивного личностного общения в группе сверстников;</w:t>
      </w:r>
    </w:p>
    <w:p w:rsidR="00A52EEF" w:rsidRPr="00A52EEF" w:rsidRDefault="00A52EEF" w:rsidP="00A52EEF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7"/>
        </w:numPr>
        <w:tabs>
          <w:tab w:val="left" w:pos="1251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здоровья;</w:t>
      </w:r>
    </w:p>
    <w:p w:rsidR="00A52EEF" w:rsidRPr="00A52EEF" w:rsidRDefault="00A52EEF" w:rsidP="00A52EEF">
      <w:pPr>
        <w:spacing w:line="13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77"/>
        </w:numPr>
        <w:tabs>
          <w:tab w:val="left" w:pos="1251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оказание консультативной и методической помощи родителям (законным представителям) детей с ограниченными возможностями здоровья по медицинским, социальным, правовым и другим вопросам.</w:t>
      </w:r>
    </w:p>
    <w:p w:rsidR="00A52EEF" w:rsidRPr="00A52EEF" w:rsidRDefault="00A52EEF" w:rsidP="00A52EEF">
      <w:pPr>
        <w:spacing w:line="6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52EEF">
      <w:pPr>
        <w:ind w:left="1120"/>
        <w:rPr>
          <w:rFonts w:eastAsia="Times New Roman"/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Принципы содержания программы коррекционной работы:</w:t>
      </w:r>
    </w:p>
    <w:p w:rsidR="00A52EEF" w:rsidRPr="00A52EEF" w:rsidRDefault="00A52EEF" w:rsidP="00A52EEF">
      <w:pPr>
        <w:spacing w:line="14" w:lineRule="exact"/>
        <w:rPr>
          <w:sz w:val="24"/>
          <w:szCs w:val="24"/>
        </w:rPr>
      </w:pPr>
    </w:p>
    <w:p w:rsidR="00A52EEF" w:rsidRPr="00A52EEF" w:rsidRDefault="00A52EEF" w:rsidP="00A52EEF">
      <w:pPr>
        <w:spacing w:line="237" w:lineRule="auto"/>
        <w:ind w:left="260" w:firstLine="852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 xml:space="preserve">- </w:t>
      </w:r>
      <w:r w:rsidRPr="00A52EEF">
        <w:rPr>
          <w:rFonts w:eastAsia="Times New Roman"/>
          <w:i/>
          <w:iCs/>
          <w:sz w:val="24"/>
          <w:szCs w:val="24"/>
        </w:rPr>
        <w:t>Преемственность</w:t>
      </w:r>
      <w:r w:rsidRPr="00A52EEF">
        <w:rPr>
          <w:rFonts w:eastAsia="Times New Roman"/>
          <w:sz w:val="24"/>
          <w:szCs w:val="24"/>
        </w:rPr>
        <w:t xml:space="preserve"> (обеспечение создания единого образовательного пространства при переходе от начального общего образования к основному общему образованию, способствует достижению личностных, метапредметных, предметных результатов освоения основной образовательной программы основного общего образования, необходимых обучающимся с ограниченными возможностями здоровья для продолжения образования).</w:t>
      </w:r>
    </w:p>
    <w:p w:rsidR="00A52EEF" w:rsidRPr="00A52EEF" w:rsidRDefault="00A52EEF" w:rsidP="00A52EEF">
      <w:pPr>
        <w:spacing w:line="18" w:lineRule="exact"/>
        <w:rPr>
          <w:sz w:val="24"/>
          <w:szCs w:val="24"/>
        </w:rPr>
      </w:pPr>
    </w:p>
    <w:p w:rsidR="00A52EEF" w:rsidRPr="00A52EEF" w:rsidRDefault="00A52EEF" w:rsidP="00A77E33">
      <w:pPr>
        <w:numPr>
          <w:ilvl w:val="1"/>
          <w:numId w:val="178"/>
        </w:numPr>
        <w:tabs>
          <w:tab w:val="left" w:pos="1306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i/>
          <w:iCs/>
          <w:sz w:val="24"/>
          <w:szCs w:val="24"/>
        </w:rPr>
        <w:t xml:space="preserve">Соблюдение интересов ребёнка </w:t>
      </w:r>
      <w:r w:rsidRPr="00A52EEF">
        <w:rPr>
          <w:rFonts w:eastAsia="Times New Roman"/>
          <w:sz w:val="24"/>
          <w:szCs w:val="24"/>
        </w:rPr>
        <w:t>(решение проблемы ребёнка с максимальной</w:t>
      </w:r>
      <w:r w:rsidRPr="00A52EEF">
        <w:rPr>
          <w:rFonts w:eastAsia="Times New Roman"/>
          <w:i/>
          <w:i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пользой и в интересах ребёнка).</w:t>
      </w:r>
    </w:p>
    <w:p w:rsidR="00A52EEF" w:rsidRPr="00A52EEF" w:rsidRDefault="00A52EEF" w:rsidP="00A52EEF">
      <w:pPr>
        <w:spacing w:line="11" w:lineRule="exact"/>
        <w:jc w:val="both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1"/>
          <w:numId w:val="178"/>
        </w:numPr>
        <w:tabs>
          <w:tab w:val="left" w:pos="1251"/>
        </w:tabs>
        <w:spacing w:line="237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i/>
          <w:iCs/>
          <w:sz w:val="24"/>
          <w:szCs w:val="24"/>
        </w:rPr>
        <w:t xml:space="preserve">Системность </w:t>
      </w:r>
      <w:r w:rsidRPr="00A52EEF">
        <w:rPr>
          <w:rFonts w:eastAsia="Times New Roman"/>
          <w:sz w:val="24"/>
          <w:szCs w:val="24"/>
        </w:rPr>
        <w:t>(системный подход к анализу особенностей развития и коррекции</w:t>
      </w:r>
      <w:r w:rsidRPr="00A52EEF">
        <w:rPr>
          <w:rFonts w:eastAsia="Times New Roman"/>
          <w:i/>
          <w:i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нарушений у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в решении проблем ребёнка).</w:t>
      </w:r>
    </w:p>
    <w:p w:rsidR="00A52EEF" w:rsidRPr="00A52EEF" w:rsidRDefault="00A52EEF" w:rsidP="00A52EEF">
      <w:pPr>
        <w:spacing w:line="13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1"/>
          <w:numId w:val="178"/>
        </w:numPr>
        <w:tabs>
          <w:tab w:val="left" w:pos="1251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i/>
          <w:iCs/>
          <w:sz w:val="24"/>
          <w:szCs w:val="24"/>
        </w:rPr>
        <w:t xml:space="preserve">Непрерывность </w:t>
      </w:r>
      <w:r w:rsidRPr="00A52EEF">
        <w:rPr>
          <w:rFonts w:eastAsia="Times New Roman"/>
          <w:sz w:val="24"/>
          <w:szCs w:val="24"/>
        </w:rPr>
        <w:t>(гарантия ребёнку и его родителям</w:t>
      </w:r>
      <w:r w:rsidRPr="00A52EEF">
        <w:rPr>
          <w:rFonts w:eastAsia="Times New Roman"/>
          <w:i/>
          <w:i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(законным представителям)</w:t>
      </w:r>
      <w:r w:rsidRPr="00A52EEF">
        <w:rPr>
          <w:rFonts w:eastAsia="Times New Roman"/>
          <w:i/>
          <w:i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непрерывности помощи до полного решения проблемы или определения подхода к её решению).</w:t>
      </w:r>
    </w:p>
    <w:p w:rsidR="00A52EEF" w:rsidRPr="00A52EEF" w:rsidRDefault="00A52EEF" w:rsidP="00A52EEF">
      <w:pPr>
        <w:spacing w:line="14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1"/>
          <w:numId w:val="178"/>
        </w:numPr>
        <w:tabs>
          <w:tab w:val="left" w:pos="1251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i/>
          <w:iCs/>
          <w:sz w:val="24"/>
          <w:szCs w:val="24"/>
        </w:rPr>
        <w:lastRenderedPageBreak/>
        <w:t xml:space="preserve">Вариативность </w:t>
      </w:r>
      <w:r w:rsidRPr="00A52EEF">
        <w:rPr>
          <w:rFonts w:eastAsia="Times New Roman"/>
          <w:sz w:val="24"/>
          <w:szCs w:val="24"/>
        </w:rPr>
        <w:t>(создание вариативных условий для получения образования</w:t>
      </w:r>
      <w:r w:rsidRPr="00A52EEF">
        <w:rPr>
          <w:rFonts w:eastAsia="Times New Roman"/>
          <w:i/>
          <w:i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детьми, имеющими различные недостатки в физическом и (или) психическом развитии).</w:t>
      </w:r>
    </w:p>
    <w:p w:rsidR="00A52EEF" w:rsidRPr="00A52EEF" w:rsidRDefault="00A52EEF" w:rsidP="00A52EEF">
      <w:pPr>
        <w:spacing w:line="13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1"/>
          <w:numId w:val="178"/>
        </w:numPr>
        <w:tabs>
          <w:tab w:val="left" w:pos="1251"/>
        </w:tabs>
        <w:spacing w:line="238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i/>
          <w:iCs/>
          <w:sz w:val="24"/>
          <w:szCs w:val="24"/>
        </w:rPr>
        <w:t xml:space="preserve">Рекомендательный характер оказания помощи </w:t>
      </w:r>
      <w:r w:rsidRPr="00A52EEF">
        <w:rPr>
          <w:rFonts w:eastAsia="Times New Roman"/>
          <w:sz w:val="24"/>
          <w:szCs w:val="24"/>
        </w:rPr>
        <w:t>(соблюдение гарантированных</w:t>
      </w:r>
      <w:r w:rsidRPr="00A52EEF">
        <w:rPr>
          <w:rFonts w:eastAsia="Times New Roman"/>
          <w:i/>
          <w:i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формы обучения,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учреждения, классы (группы).</w:t>
      </w:r>
    </w:p>
    <w:p w:rsidR="00A52EEF" w:rsidRPr="00A52EEF" w:rsidRDefault="00A52EEF" w:rsidP="00A52EEF">
      <w:pPr>
        <w:spacing w:line="16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52EEF">
      <w:pPr>
        <w:spacing w:line="234" w:lineRule="auto"/>
        <w:ind w:left="260" w:firstLine="852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Теоретико-методологической основой Программы коррекционной работы является взаимосвязь трех подходов:</w:t>
      </w:r>
    </w:p>
    <w:p w:rsidR="00A52EEF" w:rsidRPr="00A52EEF" w:rsidRDefault="00A52EEF" w:rsidP="00A52EEF">
      <w:pPr>
        <w:spacing w:line="13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52EEF">
      <w:pPr>
        <w:spacing w:line="234" w:lineRule="auto"/>
        <w:ind w:left="260" w:right="20" w:firstLine="852"/>
        <w:jc w:val="both"/>
        <w:rPr>
          <w:rFonts w:eastAsia="Times New Roman"/>
          <w:sz w:val="24"/>
          <w:szCs w:val="24"/>
        </w:rPr>
      </w:pPr>
      <w:r w:rsidRPr="00A52EEF">
        <w:rPr>
          <w:rFonts w:ascii="Symbol" w:eastAsia="Times New Roman"/>
          <w:sz w:val="24"/>
          <w:szCs w:val="24"/>
        </w:rPr>
        <w:t>●</w:t>
      </w:r>
      <w:r w:rsidRPr="00A52EEF">
        <w:rPr>
          <w:rFonts w:eastAsia="Times New Roman"/>
          <w:sz w:val="24"/>
          <w:szCs w:val="24"/>
        </w:rPr>
        <w:t xml:space="preserve">  нейропсихологического, выявляющего причины, лежащие в основе школьных трудностей;</w:t>
      </w:r>
    </w:p>
    <w:p w:rsidR="00A52EEF" w:rsidRPr="00A52EEF" w:rsidRDefault="00A52EEF" w:rsidP="00A77E33">
      <w:pPr>
        <w:pStyle w:val="a5"/>
        <w:numPr>
          <w:ilvl w:val="0"/>
          <w:numId w:val="233"/>
        </w:numPr>
        <w:spacing w:line="234" w:lineRule="auto"/>
        <w:ind w:left="0" w:right="20" w:firstLine="113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комплексного, обеспечивающего учет медико-психолого-педагогических знаний  о ребенке;</w:t>
      </w:r>
    </w:p>
    <w:p w:rsidR="00A52EEF" w:rsidRPr="00A52EEF" w:rsidRDefault="00A52EEF" w:rsidP="00A77E33">
      <w:pPr>
        <w:pStyle w:val="a5"/>
        <w:numPr>
          <w:ilvl w:val="0"/>
          <w:numId w:val="233"/>
        </w:numPr>
        <w:spacing w:line="234" w:lineRule="auto"/>
        <w:ind w:left="0" w:right="20" w:firstLine="113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междисциплинарного, позволяющего осуществлять совместно-распределенную деятельность специалистов, сопровождающих развитие ребенка. Эта деятельность отражает, с одной стороны, специфику решения задач коррекции нарушенного развития детей конкретным содержанием профессиональной работы медицинских работников, педагогов и психологов, а с другой – интеграцию действий формирующегося коллективного субъекта этого процесса (от осознания необходимости совместных действий к развитому сотрудничеству).</w:t>
      </w:r>
    </w:p>
    <w:p w:rsidR="00A52EEF" w:rsidRPr="00A52EEF" w:rsidRDefault="00A52EEF" w:rsidP="00A52EEF">
      <w:pPr>
        <w:spacing w:line="21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52EEF">
      <w:pPr>
        <w:spacing w:line="234" w:lineRule="auto"/>
        <w:ind w:left="260" w:firstLine="972"/>
        <w:jc w:val="center"/>
        <w:rPr>
          <w:rFonts w:eastAsia="Times New Roman"/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Направления коррекционной работы с детьми с ограниченными возможностями здоровья</w:t>
      </w:r>
    </w:p>
    <w:p w:rsidR="00A52EEF" w:rsidRPr="00A52EEF" w:rsidRDefault="00A52EEF" w:rsidP="00A52EEF">
      <w:pPr>
        <w:spacing w:line="1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52EEF">
      <w:pPr>
        <w:spacing w:line="235" w:lineRule="auto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b/>
          <w:bCs/>
          <w:i/>
          <w:iCs/>
          <w:sz w:val="24"/>
          <w:szCs w:val="24"/>
        </w:rPr>
        <w:tab/>
        <w:t xml:space="preserve">Дети с ограниченными возможностями здоровья (ОВЗ) </w:t>
      </w:r>
      <w:r w:rsidRPr="00A52EEF">
        <w:rPr>
          <w:rFonts w:eastAsia="Times New Roman"/>
          <w:sz w:val="24"/>
          <w:szCs w:val="24"/>
        </w:rPr>
        <w:t>–</w:t>
      </w:r>
      <w:r w:rsidRPr="00A52EEF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дети,</w:t>
      </w:r>
      <w:r w:rsidRPr="00A52EEF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состояние здоровья которых препятствует освоению образовательных программ общего образования вне специальных условий обучения и воспитания, т.е. это дети-инвалиды либо другие дети в возрасте до 18 лет, не признанные в установленном порядке детьми-инвалидами, но имеющие временные или постоянные отклонения в физическом и (или) психическом развитии.</w:t>
      </w:r>
    </w:p>
    <w:p w:rsidR="00A52EEF" w:rsidRPr="00A52EEF" w:rsidRDefault="00A52EEF" w:rsidP="00A52EEF">
      <w:pPr>
        <w:spacing w:line="9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52EEF">
      <w:pPr>
        <w:ind w:left="1420"/>
        <w:rPr>
          <w:rFonts w:eastAsia="Times New Roman"/>
          <w:sz w:val="24"/>
          <w:szCs w:val="24"/>
        </w:rPr>
      </w:pPr>
      <w:r w:rsidRPr="00A52EEF">
        <w:rPr>
          <w:rFonts w:eastAsia="Times New Roman"/>
          <w:b/>
          <w:bCs/>
          <w:i/>
          <w:iCs/>
          <w:sz w:val="24"/>
          <w:szCs w:val="24"/>
        </w:rPr>
        <w:t>Категории детей с ОВЗ, обучающиеся в школе:</w:t>
      </w:r>
    </w:p>
    <w:p w:rsidR="00A52EEF" w:rsidRPr="00A52EEF" w:rsidRDefault="00A52EEF" w:rsidP="00A77E33">
      <w:pPr>
        <w:numPr>
          <w:ilvl w:val="1"/>
          <w:numId w:val="179"/>
        </w:numPr>
        <w:tabs>
          <w:tab w:val="left" w:pos="284"/>
        </w:tabs>
        <w:spacing w:line="235" w:lineRule="auto"/>
        <w:ind w:left="142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Дети инвалиды;</w:t>
      </w:r>
    </w:p>
    <w:p w:rsidR="00A52EEF" w:rsidRPr="00A52EEF" w:rsidRDefault="00A52EEF" w:rsidP="00A77E33">
      <w:pPr>
        <w:numPr>
          <w:ilvl w:val="1"/>
          <w:numId w:val="179"/>
        </w:numPr>
        <w:tabs>
          <w:tab w:val="left" w:pos="284"/>
        </w:tabs>
        <w:ind w:left="142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Дети с нарушениями эмоционально-волевой сферы и поведения;</w:t>
      </w:r>
    </w:p>
    <w:p w:rsidR="00A52EEF" w:rsidRPr="00A52EEF" w:rsidRDefault="00A52EEF" w:rsidP="00A77E33">
      <w:pPr>
        <w:numPr>
          <w:ilvl w:val="1"/>
          <w:numId w:val="179"/>
        </w:numPr>
        <w:tabs>
          <w:tab w:val="left" w:pos="284"/>
        </w:tabs>
        <w:ind w:left="142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Соматически ослабленные дети;</w:t>
      </w:r>
    </w:p>
    <w:p w:rsidR="00A52EEF" w:rsidRPr="00A52EEF" w:rsidRDefault="00A52EEF" w:rsidP="00A77E33">
      <w:pPr>
        <w:numPr>
          <w:ilvl w:val="1"/>
          <w:numId w:val="179"/>
        </w:numPr>
        <w:tabs>
          <w:tab w:val="left" w:pos="284"/>
        </w:tabs>
        <w:ind w:left="142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Дети с нарушениями функций опорно-двигательного аппарата.</w:t>
      </w:r>
    </w:p>
    <w:p w:rsidR="00A52EEF" w:rsidRPr="00A52EEF" w:rsidRDefault="00A52EEF" w:rsidP="00A52EEF">
      <w:pPr>
        <w:tabs>
          <w:tab w:val="left" w:pos="284"/>
        </w:tabs>
        <w:spacing w:line="12" w:lineRule="exact"/>
        <w:ind w:left="142"/>
        <w:jc w:val="both"/>
        <w:rPr>
          <w:sz w:val="24"/>
          <w:szCs w:val="24"/>
        </w:rPr>
      </w:pPr>
    </w:p>
    <w:p w:rsidR="00A52EEF" w:rsidRPr="00A52EEF" w:rsidRDefault="00A52EEF" w:rsidP="00A52EEF">
      <w:pPr>
        <w:spacing w:line="234" w:lineRule="auto"/>
        <w:ind w:left="260" w:firstLine="591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 xml:space="preserve">Программа коррекционной работы на уровне основного общего образования включает в себя взаимосвязанные направления, раскрывающие её основное содержание: </w:t>
      </w:r>
      <w:r w:rsidRPr="00A52EEF">
        <w:rPr>
          <w:rFonts w:eastAsia="Times New Roman"/>
          <w:b/>
          <w:bCs/>
          <w:i/>
          <w:iCs/>
          <w:sz w:val="24"/>
          <w:szCs w:val="24"/>
        </w:rPr>
        <w:t xml:space="preserve">диагностическое, коррекционно-развивающее, консультативное, информационно-просветительское. </w:t>
      </w:r>
      <w:r w:rsidRPr="00A52EEF">
        <w:rPr>
          <w:rFonts w:eastAsia="Times New Roman"/>
          <w:sz w:val="24"/>
          <w:szCs w:val="24"/>
        </w:rPr>
        <w:t>Данные направления отражают её основное содержание:</w:t>
      </w:r>
    </w:p>
    <w:p w:rsidR="00A52EEF" w:rsidRPr="00A52EEF" w:rsidRDefault="00A52EEF" w:rsidP="00A77E33">
      <w:pPr>
        <w:pStyle w:val="a5"/>
        <w:numPr>
          <w:ilvl w:val="0"/>
          <w:numId w:val="234"/>
        </w:numPr>
        <w:tabs>
          <w:tab w:val="left" w:pos="993"/>
        </w:tabs>
        <w:spacing w:line="234" w:lineRule="auto"/>
        <w:ind w:left="284" w:firstLine="567"/>
        <w:jc w:val="both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 xml:space="preserve">диагностическая работа </w:t>
      </w:r>
      <w:r w:rsidRPr="00A52EEF">
        <w:rPr>
          <w:rFonts w:eastAsia="Times New Roman"/>
          <w:sz w:val="24"/>
          <w:szCs w:val="24"/>
        </w:rPr>
        <w:t>обеспечивает своевременное выявление детей с</w:t>
      </w:r>
      <w:r w:rsidRPr="00A52EEF">
        <w:rPr>
          <w:rFonts w:eastAsia="Times New Roman"/>
          <w:b/>
          <w:b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ограниченными возможностями здоровья, проведение их комплексного обследования и подготовку рекомендаций по оказанию им психолого-медико-педагогической помощи в условиях образовательного учреждения;</w:t>
      </w:r>
    </w:p>
    <w:p w:rsidR="00A52EEF" w:rsidRPr="00A52EEF" w:rsidRDefault="00A52EEF" w:rsidP="00A77E33">
      <w:pPr>
        <w:pStyle w:val="a5"/>
        <w:numPr>
          <w:ilvl w:val="0"/>
          <w:numId w:val="234"/>
        </w:numPr>
        <w:tabs>
          <w:tab w:val="left" w:pos="993"/>
        </w:tabs>
        <w:spacing w:line="234" w:lineRule="auto"/>
        <w:ind w:left="284" w:firstLine="567"/>
        <w:jc w:val="both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 xml:space="preserve">коррекционно-развивающая работа </w:t>
      </w:r>
      <w:r w:rsidRPr="00A52EEF">
        <w:rPr>
          <w:rFonts w:eastAsia="Times New Roman"/>
          <w:sz w:val="24"/>
          <w:szCs w:val="24"/>
        </w:rPr>
        <w:t>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общеобразовательного учреждения; способствует формированию универсальных учебных действий у обучающихся (личностных, регулятивных, познавательных, коммуникативных);</w:t>
      </w:r>
    </w:p>
    <w:p w:rsidR="00A52EEF" w:rsidRPr="00A52EEF" w:rsidRDefault="00A52EEF" w:rsidP="00A77E33">
      <w:pPr>
        <w:pStyle w:val="a5"/>
        <w:numPr>
          <w:ilvl w:val="0"/>
          <w:numId w:val="234"/>
        </w:numPr>
        <w:tabs>
          <w:tab w:val="left" w:pos="993"/>
        </w:tabs>
        <w:spacing w:line="234" w:lineRule="auto"/>
        <w:ind w:left="284" w:firstLine="567"/>
        <w:jc w:val="both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lastRenderedPageBreak/>
        <w:t xml:space="preserve">консультативная работа </w:t>
      </w:r>
      <w:r w:rsidRPr="00A52EEF">
        <w:rPr>
          <w:rFonts w:eastAsia="Times New Roman"/>
          <w:sz w:val="24"/>
          <w:szCs w:val="24"/>
        </w:rPr>
        <w:t>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обучающихся;</w:t>
      </w:r>
    </w:p>
    <w:p w:rsidR="00A52EEF" w:rsidRPr="00A52EEF" w:rsidRDefault="00A52EEF" w:rsidP="00A77E33">
      <w:pPr>
        <w:pStyle w:val="a5"/>
        <w:numPr>
          <w:ilvl w:val="0"/>
          <w:numId w:val="234"/>
        </w:numPr>
        <w:tabs>
          <w:tab w:val="left" w:pos="993"/>
        </w:tabs>
        <w:spacing w:line="234" w:lineRule="auto"/>
        <w:ind w:left="284" w:firstLine="567"/>
        <w:jc w:val="both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 xml:space="preserve">информационно-просветительская  работа  </w:t>
      </w:r>
      <w:r w:rsidRPr="00A52EEF">
        <w:rPr>
          <w:rFonts w:eastAsia="Times New Roman"/>
          <w:sz w:val="24"/>
          <w:szCs w:val="24"/>
        </w:rPr>
        <w:t>направлена  на 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– обучающимися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A52EEF" w:rsidRPr="00A52EEF" w:rsidRDefault="00A52EEF" w:rsidP="00A52EEF">
      <w:pPr>
        <w:spacing w:line="13" w:lineRule="exact"/>
        <w:rPr>
          <w:rFonts w:eastAsia="Symbol"/>
          <w:sz w:val="24"/>
          <w:szCs w:val="24"/>
        </w:rPr>
      </w:pPr>
    </w:p>
    <w:p w:rsidR="00A52EEF" w:rsidRPr="00A52EEF" w:rsidRDefault="00A52EEF" w:rsidP="00A52EEF">
      <w:pPr>
        <w:spacing w:line="234" w:lineRule="auto"/>
        <w:ind w:left="260" w:firstLine="852"/>
        <w:jc w:val="both"/>
        <w:rPr>
          <w:rFonts w:eastAsia="Times New Roman"/>
          <w:i/>
          <w:iCs/>
          <w:sz w:val="24"/>
          <w:szCs w:val="24"/>
        </w:rPr>
      </w:pPr>
      <w:r w:rsidRPr="00A52EEF">
        <w:rPr>
          <w:rFonts w:eastAsia="Times New Roman"/>
          <w:i/>
          <w:iCs/>
          <w:sz w:val="24"/>
          <w:szCs w:val="24"/>
        </w:rPr>
        <w:t>Для повышения качества коррекционной работы необходимо выполнение следующих условий:</w:t>
      </w:r>
    </w:p>
    <w:p w:rsidR="00A52EEF" w:rsidRPr="00A52EEF" w:rsidRDefault="00A52EEF" w:rsidP="00A77E33">
      <w:pPr>
        <w:pStyle w:val="a5"/>
        <w:numPr>
          <w:ilvl w:val="0"/>
          <w:numId w:val="235"/>
        </w:numPr>
        <w:tabs>
          <w:tab w:val="left" w:pos="993"/>
        </w:tabs>
        <w:spacing w:line="234" w:lineRule="auto"/>
        <w:ind w:left="284" w:firstLine="578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формирование УУД на всех этапах учебного процесса;</w:t>
      </w:r>
    </w:p>
    <w:p w:rsidR="00A52EEF" w:rsidRPr="00A52EEF" w:rsidRDefault="00A52EEF" w:rsidP="00A77E33">
      <w:pPr>
        <w:pStyle w:val="a5"/>
        <w:numPr>
          <w:ilvl w:val="0"/>
          <w:numId w:val="235"/>
        </w:numPr>
        <w:tabs>
          <w:tab w:val="left" w:pos="993"/>
        </w:tabs>
        <w:spacing w:line="234" w:lineRule="auto"/>
        <w:ind w:left="284" w:firstLine="578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обучение обучающихся (в процессе формирования представлений) выявлению характерных, существенных признаков предметов, развитие умений сравнивать, сопоставлять;</w:t>
      </w:r>
    </w:p>
    <w:p w:rsidR="00A52EEF" w:rsidRPr="00A52EEF" w:rsidRDefault="00A52EEF" w:rsidP="00A77E33">
      <w:pPr>
        <w:pStyle w:val="a5"/>
        <w:numPr>
          <w:ilvl w:val="0"/>
          <w:numId w:val="235"/>
        </w:numPr>
        <w:tabs>
          <w:tab w:val="left" w:pos="993"/>
        </w:tabs>
        <w:spacing w:line="234" w:lineRule="auto"/>
        <w:ind w:left="284" w:firstLine="578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побуждение к речевой деятельности, осуществление контроля за речевой деятельностью обучающихся;</w:t>
      </w:r>
    </w:p>
    <w:p w:rsidR="00A52EEF" w:rsidRPr="00A52EEF" w:rsidRDefault="00A52EEF" w:rsidP="00A77E33">
      <w:pPr>
        <w:pStyle w:val="a5"/>
        <w:numPr>
          <w:ilvl w:val="0"/>
          <w:numId w:val="235"/>
        </w:numPr>
        <w:tabs>
          <w:tab w:val="left" w:pos="993"/>
        </w:tabs>
        <w:spacing w:line="234" w:lineRule="auto"/>
        <w:ind w:left="284" w:firstLine="578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установление взаимосвязи между воспринимаемым предметом, его словесным обозначением и практическим действием;</w:t>
      </w:r>
    </w:p>
    <w:p w:rsidR="00A52EEF" w:rsidRPr="00A52EEF" w:rsidRDefault="00A52EEF" w:rsidP="00A77E33">
      <w:pPr>
        <w:pStyle w:val="a5"/>
        <w:numPr>
          <w:ilvl w:val="0"/>
          <w:numId w:val="235"/>
        </w:numPr>
        <w:tabs>
          <w:tab w:val="left" w:pos="993"/>
        </w:tabs>
        <w:spacing w:line="234" w:lineRule="auto"/>
        <w:ind w:left="284" w:firstLine="578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использование более медленного темпа обучения, многократного возвращения к изученному материалу;</w:t>
      </w:r>
    </w:p>
    <w:p w:rsidR="00A52EEF" w:rsidRPr="00A52EEF" w:rsidRDefault="00A52EEF" w:rsidP="00A77E33">
      <w:pPr>
        <w:pStyle w:val="a5"/>
        <w:numPr>
          <w:ilvl w:val="0"/>
          <w:numId w:val="235"/>
        </w:numPr>
        <w:tabs>
          <w:tab w:val="left" w:pos="993"/>
        </w:tabs>
        <w:spacing w:line="234" w:lineRule="auto"/>
        <w:ind w:left="284" w:firstLine="578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максимальное использование сохранных анализаторов ребенка;</w:t>
      </w:r>
    </w:p>
    <w:p w:rsidR="00A52EEF" w:rsidRPr="00A52EEF" w:rsidRDefault="00A52EEF" w:rsidP="00A77E33">
      <w:pPr>
        <w:pStyle w:val="a5"/>
        <w:numPr>
          <w:ilvl w:val="0"/>
          <w:numId w:val="235"/>
        </w:numPr>
        <w:tabs>
          <w:tab w:val="left" w:pos="993"/>
        </w:tabs>
        <w:spacing w:line="234" w:lineRule="auto"/>
        <w:ind w:left="284" w:firstLine="578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разделение деятельности на отдельные составные части, элементы, операции, позволяющее осмысливать их во внутреннем отношении друг к другу;</w:t>
      </w:r>
    </w:p>
    <w:p w:rsidR="00A52EEF" w:rsidRPr="00A52EEF" w:rsidRDefault="00A52EEF" w:rsidP="00A77E33">
      <w:pPr>
        <w:pStyle w:val="a5"/>
        <w:numPr>
          <w:ilvl w:val="0"/>
          <w:numId w:val="235"/>
        </w:numPr>
        <w:tabs>
          <w:tab w:val="left" w:pos="993"/>
        </w:tabs>
        <w:spacing w:line="234" w:lineRule="auto"/>
        <w:ind w:left="284" w:firstLine="578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использование упражнений, направленных на развитие внимания, памяти, восприятия.</w:t>
      </w:r>
    </w:p>
    <w:p w:rsidR="00A52EEF" w:rsidRPr="00A52EEF" w:rsidRDefault="00A52EEF" w:rsidP="00A52EEF">
      <w:pPr>
        <w:spacing w:line="13" w:lineRule="exact"/>
        <w:rPr>
          <w:rFonts w:eastAsia="Symbol"/>
          <w:sz w:val="24"/>
          <w:szCs w:val="24"/>
        </w:rPr>
      </w:pPr>
    </w:p>
    <w:p w:rsidR="00A52EEF" w:rsidRPr="00A52EEF" w:rsidRDefault="00A52EEF" w:rsidP="00A52EEF">
      <w:pPr>
        <w:spacing w:line="237" w:lineRule="auto"/>
        <w:ind w:left="260" w:firstLine="852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Еще одним условием успешного обучения детей с ОВЗ является организация групповых и индивидуальных занятий, которые дополняют коррекционно-развивающую работу и направлены на преодоление специфических трудностей и недостатков, характерных для учащихся с ОВЗ.</w:t>
      </w:r>
    </w:p>
    <w:p w:rsidR="00A52EEF" w:rsidRPr="00A52EEF" w:rsidRDefault="00A52EEF" w:rsidP="00A52EEF">
      <w:pPr>
        <w:spacing w:line="1" w:lineRule="exact"/>
        <w:rPr>
          <w:rFonts w:eastAsia="Symbol"/>
          <w:sz w:val="24"/>
          <w:szCs w:val="24"/>
        </w:rPr>
      </w:pPr>
    </w:p>
    <w:p w:rsidR="00A52EEF" w:rsidRPr="00A52EEF" w:rsidRDefault="00A52EEF" w:rsidP="00A52EEF">
      <w:pPr>
        <w:ind w:left="284" w:firstLine="567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i/>
          <w:iCs/>
          <w:sz w:val="24"/>
          <w:szCs w:val="24"/>
        </w:rPr>
        <w:t xml:space="preserve">Цель коррекционно-развивающих занятий </w:t>
      </w:r>
      <w:r w:rsidRPr="00A52EEF">
        <w:rPr>
          <w:rFonts w:eastAsia="Times New Roman"/>
          <w:sz w:val="24"/>
          <w:szCs w:val="24"/>
        </w:rPr>
        <w:t>–</w:t>
      </w:r>
      <w:r w:rsidRPr="00A52EEF">
        <w:rPr>
          <w:rFonts w:eastAsia="Times New Roman"/>
          <w:i/>
          <w:i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коррекция недостатка познавательной и эмоционально-личностной сферы детей средствами изучаемого программного материала.</w:t>
      </w:r>
    </w:p>
    <w:p w:rsidR="00A52EEF" w:rsidRPr="00A52EEF" w:rsidRDefault="00A52EEF" w:rsidP="00A52EEF">
      <w:pPr>
        <w:spacing w:line="13" w:lineRule="exact"/>
        <w:rPr>
          <w:rFonts w:eastAsia="Symbol"/>
          <w:sz w:val="24"/>
          <w:szCs w:val="24"/>
        </w:rPr>
      </w:pPr>
    </w:p>
    <w:p w:rsidR="00A52EEF" w:rsidRPr="00A52EEF" w:rsidRDefault="00A52EEF" w:rsidP="00A52EEF">
      <w:pPr>
        <w:spacing w:line="250" w:lineRule="auto"/>
        <w:ind w:left="284" w:right="2320" w:firstLine="567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 xml:space="preserve">Задачи, решаемые на коррекционно-развивающих занятиях: </w:t>
      </w:r>
      <w:r w:rsidRPr="00A52EEF">
        <w:rPr>
          <w:rFonts w:eastAsia="Times New Roman"/>
          <w:sz w:val="24"/>
          <w:szCs w:val="24"/>
        </w:rPr>
        <w:tab/>
        <w:t xml:space="preserve">● создание условий для развития сохранных функций; </w:t>
      </w:r>
    </w:p>
    <w:p w:rsidR="00A52EEF" w:rsidRPr="00A52EEF" w:rsidRDefault="00A52EEF" w:rsidP="00A52EEF">
      <w:pPr>
        <w:spacing w:line="250" w:lineRule="auto"/>
        <w:ind w:left="284" w:right="2320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ab/>
        <w:t>● формирование положительной мотивации к обучению;</w:t>
      </w:r>
    </w:p>
    <w:p w:rsidR="00A52EEF" w:rsidRPr="00A52EEF" w:rsidRDefault="00A52EEF" w:rsidP="00A52EEF">
      <w:pPr>
        <w:spacing w:line="1" w:lineRule="exact"/>
        <w:rPr>
          <w:rFonts w:eastAsia="Symbol"/>
          <w:sz w:val="24"/>
          <w:szCs w:val="24"/>
        </w:rPr>
      </w:pPr>
    </w:p>
    <w:p w:rsidR="00A52EEF" w:rsidRPr="00A52EEF" w:rsidRDefault="00A52EEF" w:rsidP="00A52EEF">
      <w:pPr>
        <w:spacing w:line="234" w:lineRule="auto"/>
        <w:ind w:left="260" w:firstLine="24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ab/>
        <w:t>● повышение уровня общего развития, восполнение пробелов предшествующего развития и обучения;</w:t>
      </w:r>
    </w:p>
    <w:p w:rsidR="00A52EEF" w:rsidRPr="00A52EEF" w:rsidRDefault="00A52EEF" w:rsidP="00A52EEF">
      <w:pPr>
        <w:spacing w:line="14" w:lineRule="exact"/>
        <w:rPr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80"/>
        </w:numPr>
        <w:tabs>
          <w:tab w:val="left" w:pos="709"/>
          <w:tab w:val="left" w:pos="851"/>
          <w:tab w:val="left" w:pos="993"/>
          <w:tab w:val="left" w:pos="1318"/>
        </w:tabs>
        <w:spacing w:line="23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коррекция отклонений в развитии познавательной и эмоционально–личностной сферы; формирование механизмов волевой регуляции в процессе осуществления заданной деятельности;</w:t>
      </w:r>
    </w:p>
    <w:p w:rsidR="00A52EEF" w:rsidRPr="00A52EEF" w:rsidRDefault="00A52EEF" w:rsidP="00A52EEF">
      <w:pPr>
        <w:spacing w:line="14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80"/>
        </w:numPr>
        <w:tabs>
          <w:tab w:val="left" w:pos="284"/>
          <w:tab w:val="left" w:pos="851"/>
          <w:tab w:val="left" w:pos="993"/>
        </w:tabs>
        <w:spacing w:line="234" w:lineRule="auto"/>
        <w:ind w:left="284" w:firstLine="425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 xml:space="preserve">воспитание умения общаться, развитие коммуникативных навыков. </w:t>
      </w:r>
      <w:r w:rsidRPr="00A52EEF">
        <w:rPr>
          <w:rFonts w:eastAsia="Times New Roman"/>
          <w:sz w:val="24"/>
          <w:szCs w:val="24"/>
        </w:rPr>
        <w:tab/>
        <w:t>Организационно-управленческой формой коррекционного сопровождения является Психолого-медико-педагогический консилиум школы, в задачи которого входит:</w:t>
      </w:r>
    </w:p>
    <w:p w:rsidR="00A52EEF" w:rsidRPr="00A52EEF" w:rsidRDefault="00A52EEF" w:rsidP="00A52EEF">
      <w:pPr>
        <w:spacing w:line="31" w:lineRule="exact"/>
        <w:rPr>
          <w:sz w:val="24"/>
          <w:szCs w:val="24"/>
        </w:rPr>
      </w:pPr>
    </w:p>
    <w:p w:rsidR="00A52EEF" w:rsidRPr="00A52EEF" w:rsidRDefault="00A52EEF" w:rsidP="00A77E33">
      <w:pPr>
        <w:pStyle w:val="a5"/>
        <w:numPr>
          <w:ilvl w:val="0"/>
          <w:numId w:val="236"/>
        </w:numPr>
        <w:tabs>
          <w:tab w:val="left" w:pos="993"/>
          <w:tab w:val="left" w:pos="1676"/>
        </w:tabs>
        <w:spacing w:line="226" w:lineRule="auto"/>
        <w:ind w:left="284" w:firstLine="567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выявление детей «группы риска», детей с девиантным поведением, слабоуспевающих учащихся,</w:t>
      </w:r>
    </w:p>
    <w:p w:rsidR="00A52EEF" w:rsidRPr="00A52EEF" w:rsidRDefault="00A52EEF" w:rsidP="00A77E33">
      <w:pPr>
        <w:pStyle w:val="a5"/>
        <w:numPr>
          <w:ilvl w:val="0"/>
          <w:numId w:val="236"/>
        </w:numPr>
        <w:tabs>
          <w:tab w:val="left" w:pos="993"/>
          <w:tab w:val="left" w:pos="1676"/>
        </w:tabs>
        <w:spacing w:line="226" w:lineRule="auto"/>
        <w:ind w:left="284" w:firstLine="567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своевременное оказание им психолого-педагогической поддержки и коррекции социально-эмоциональных проблем,</w:t>
      </w:r>
    </w:p>
    <w:p w:rsidR="00A52EEF" w:rsidRPr="00A52EEF" w:rsidRDefault="00A52EEF" w:rsidP="00A77E33">
      <w:pPr>
        <w:pStyle w:val="a5"/>
        <w:numPr>
          <w:ilvl w:val="0"/>
          <w:numId w:val="236"/>
        </w:numPr>
        <w:tabs>
          <w:tab w:val="left" w:pos="993"/>
          <w:tab w:val="left" w:pos="1676"/>
        </w:tabs>
        <w:spacing w:line="226" w:lineRule="auto"/>
        <w:ind w:left="284" w:firstLine="567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выявление характера и причины отклонений в физическом, психическом, нравственном и интеллектуальном развитии, причин затруднений в обучении и поведении,</w:t>
      </w:r>
    </w:p>
    <w:p w:rsidR="00A52EEF" w:rsidRPr="00A52EEF" w:rsidRDefault="00A52EEF" w:rsidP="00A77E33">
      <w:pPr>
        <w:pStyle w:val="a5"/>
        <w:numPr>
          <w:ilvl w:val="0"/>
          <w:numId w:val="236"/>
        </w:numPr>
        <w:tabs>
          <w:tab w:val="left" w:pos="993"/>
          <w:tab w:val="left" w:pos="1676"/>
        </w:tabs>
        <w:spacing w:line="226" w:lineRule="auto"/>
        <w:ind w:left="284" w:firstLine="567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lastRenderedPageBreak/>
        <w:t>координация усилий учителей, школьных работников и родителей в осуществлении коррекционно-развивающего и реабилитационного воздействия на учащихся.</w:t>
      </w:r>
    </w:p>
    <w:p w:rsidR="00A52EEF" w:rsidRPr="00A52EEF" w:rsidRDefault="00A52EEF" w:rsidP="00A52EEF">
      <w:pPr>
        <w:pStyle w:val="a5"/>
        <w:tabs>
          <w:tab w:val="left" w:pos="993"/>
          <w:tab w:val="left" w:pos="1676"/>
        </w:tabs>
        <w:spacing w:line="226" w:lineRule="auto"/>
        <w:ind w:left="284" w:firstLine="567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В состав психолого-педагогической комиссии входят психолог, педагоги. Заседания комиссии проводятся два раза в полугодие. Согласно плану работы психолого-педагогической комиссии ведется работа по нескольким направлениям:</w:t>
      </w:r>
    </w:p>
    <w:p w:rsidR="00A52EEF" w:rsidRPr="00A52EEF" w:rsidRDefault="00A52EEF" w:rsidP="00A52EEF">
      <w:pPr>
        <w:spacing w:line="13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52EEF">
      <w:pPr>
        <w:spacing w:line="234" w:lineRule="auto"/>
        <w:ind w:left="260" w:firstLine="852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• взаимодействие с классными руководителями 4 и будущего 5 классов по выявлению учащихся «группы риска» с целью осуществления преемственности педагогического сопровождения детей с девиантным поведением и</w:t>
      </w:r>
      <w:r w:rsidRPr="00A52EEF">
        <w:rPr>
          <w:sz w:val="24"/>
          <w:szCs w:val="24"/>
        </w:rPr>
        <w:tab/>
      </w:r>
      <w:r w:rsidRPr="00A52EEF">
        <w:rPr>
          <w:rFonts w:eastAsia="Times New Roman"/>
          <w:sz w:val="24"/>
          <w:szCs w:val="24"/>
        </w:rPr>
        <w:t>школьной неуспеваемостью;</w:t>
      </w:r>
    </w:p>
    <w:p w:rsidR="00A52EEF" w:rsidRPr="00A52EEF" w:rsidRDefault="00A52EEF" w:rsidP="00A77E33">
      <w:pPr>
        <w:pStyle w:val="a5"/>
        <w:numPr>
          <w:ilvl w:val="0"/>
          <w:numId w:val="237"/>
        </w:numPr>
        <w:spacing w:line="234" w:lineRule="auto"/>
        <w:ind w:left="284" w:firstLine="850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мониторинг адаптивности учащихся 5 классов;</w:t>
      </w:r>
    </w:p>
    <w:p w:rsidR="00A52EEF" w:rsidRPr="00A52EEF" w:rsidRDefault="00A52EEF" w:rsidP="00A77E33">
      <w:pPr>
        <w:pStyle w:val="a5"/>
        <w:numPr>
          <w:ilvl w:val="0"/>
          <w:numId w:val="237"/>
        </w:numPr>
        <w:spacing w:line="234" w:lineRule="auto"/>
        <w:ind w:left="284" w:firstLine="850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осуществление психологической диагностики детей с девиантным поведением и школьной неуспеваемостью;</w:t>
      </w:r>
    </w:p>
    <w:p w:rsidR="00A52EEF" w:rsidRPr="00A52EEF" w:rsidRDefault="00A52EEF" w:rsidP="00A77E33">
      <w:pPr>
        <w:pStyle w:val="a5"/>
        <w:numPr>
          <w:ilvl w:val="0"/>
          <w:numId w:val="237"/>
        </w:numPr>
        <w:spacing w:line="234" w:lineRule="auto"/>
        <w:ind w:left="284" w:firstLine="850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разработка коррекционно-развивающего плана сопровождения данных детей.</w:t>
      </w:r>
    </w:p>
    <w:p w:rsidR="00A52EEF" w:rsidRPr="00A52EEF" w:rsidRDefault="00A52EEF" w:rsidP="00A52EEF">
      <w:pPr>
        <w:spacing w:line="17" w:lineRule="exact"/>
        <w:rPr>
          <w:sz w:val="24"/>
          <w:szCs w:val="24"/>
        </w:rPr>
      </w:pPr>
    </w:p>
    <w:p w:rsidR="00A52EEF" w:rsidRPr="00A52EEF" w:rsidRDefault="00A52EEF" w:rsidP="00A52EEF">
      <w:pPr>
        <w:tabs>
          <w:tab w:val="left" w:pos="9356"/>
        </w:tabs>
        <w:spacing w:line="245" w:lineRule="auto"/>
        <w:ind w:left="1120" w:firstLine="1741"/>
        <w:rPr>
          <w:rFonts w:eastAsia="Times New Roman"/>
          <w:b/>
          <w:bCs/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Этапы реализации программы</w:t>
      </w:r>
    </w:p>
    <w:p w:rsidR="00A52EEF" w:rsidRPr="00A52EEF" w:rsidRDefault="00A52EEF" w:rsidP="00A52EEF">
      <w:pPr>
        <w:tabs>
          <w:tab w:val="left" w:pos="9356"/>
        </w:tabs>
        <w:spacing w:line="245" w:lineRule="auto"/>
        <w:ind w:left="284" w:firstLine="142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Коррекционная работа реализуется поэтапно.</w:t>
      </w:r>
    </w:p>
    <w:p w:rsidR="00A52EEF" w:rsidRPr="00A52EEF" w:rsidRDefault="00A52EEF" w:rsidP="00A52EEF">
      <w:pPr>
        <w:spacing w:line="7" w:lineRule="exact"/>
        <w:rPr>
          <w:sz w:val="24"/>
          <w:szCs w:val="24"/>
        </w:rPr>
      </w:pPr>
    </w:p>
    <w:p w:rsidR="00A52EEF" w:rsidRPr="00A52EEF" w:rsidRDefault="00A52EEF" w:rsidP="00A77E33">
      <w:pPr>
        <w:numPr>
          <w:ilvl w:val="1"/>
          <w:numId w:val="181"/>
        </w:numPr>
        <w:tabs>
          <w:tab w:val="left" w:pos="1414"/>
        </w:tabs>
        <w:spacing w:line="237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Этап сбора и анализа информации (информационно-аналитическая деятельность). Результатом данного этапа является оценка контингента обучающихся для учёта особенностей развития детей,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школы.</w:t>
      </w:r>
    </w:p>
    <w:p w:rsidR="00A52EEF" w:rsidRPr="00A52EEF" w:rsidRDefault="00A52EEF" w:rsidP="00A52EEF">
      <w:pPr>
        <w:spacing w:line="17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1"/>
          <w:numId w:val="181"/>
        </w:numPr>
        <w:tabs>
          <w:tab w:val="left" w:pos="1654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Этап планирования, организации, координации (организационно-исполнительская деятельность). Результатом работы является особым образом организованный образовательный процесс, имеющий коррекционно-развивающую направленность и процесс специального сопровождения детей с ограниченными возможностями здоровья при специально созданных (вариативных) условиях обучения, воспитания, развития, социализации рассматриваемой категории детей.</w:t>
      </w:r>
    </w:p>
    <w:p w:rsidR="00A52EEF" w:rsidRPr="00A52EEF" w:rsidRDefault="00A52EEF" w:rsidP="00A52EEF">
      <w:pPr>
        <w:spacing w:line="14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1"/>
          <w:numId w:val="182"/>
        </w:numPr>
        <w:tabs>
          <w:tab w:val="left" w:pos="1419"/>
        </w:tabs>
        <w:spacing w:line="237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Этап диагностики коррекционно-развивающей образовательной среды (контрольно-диагностическая деятельность). Результатом является констатация соответствия созданных условий и выбранных коррекционно-развивающих и образовательных программ особым образовательным потребностям ребёнка.</w:t>
      </w:r>
    </w:p>
    <w:p w:rsidR="00A52EEF" w:rsidRPr="00A52EEF" w:rsidRDefault="00A52EEF" w:rsidP="00A52EEF">
      <w:pPr>
        <w:spacing w:line="13" w:lineRule="exact"/>
        <w:rPr>
          <w:rFonts w:eastAsia="Times New Roman"/>
          <w:sz w:val="24"/>
          <w:szCs w:val="24"/>
        </w:rPr>
      </w:pPr>
    </w:p>
    <w:p w:rsidR="00A52EEF" w:rsidRPr="00A52EEF" w:rsidRDefault="00A52EEF" w:rsidP="00A77E33">
      <w:pPr>
        <w:numPr>
          <w:ilvl w:val="1"/>
          <w:numId w:val="182"/>
        </w:numPr>
        <w:tabs>
          <w:tab w:val="left" w:pos="1361"/>
        </w:tabs>
        <w:spacing w:line="237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Этап регуляции и корректировки. Результатом является внесение необходимых изменений в образовательный процесс и процесс сопровождения детей с ограниченными возможностями здоровья, корректировка условий и форм обучения, методов и приёмов работы.</w:t>
      </w:r>
    </w:p>
    <w:p w:rsidR="00A52EEF" w:rsidRPr="00A52EEF" w:rsidRDefault="00A52EEF" w:rsidP="00A52EEF">
      <w:pPr>
        <w:spacing w:line="282" w:lineRule="exact"/>
        <w:rPr>
          <w:sz w:val="24"/>
          <w:szCs w:val="24"/>
        </w:rPr>
      </w:pPr>
    </w:p>
    <w:p w:rsidR="00A52EEF" w:rsidRPr="00A52EEF" w:rsidRDefault="00A52EEF" w:rsidP="00A52EEF">
      <w:pPr>
        <w:ind w:left="284"/>
        <w:jc w:val="center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Механизмы реализации программы:</w:t>
      </w:r>
    </w:p>
    <w:p w:rsidR="00A52EEF" w:rsidRPr="00A52EEF" w:rsidRDefault="00A52EEF" w:rsidP="00A52EEF">
      <w:pPr>
        <w:spacing w:line="7" w:lineRule="exact"/>
        <w:rPr>
          <w:sz w:val="24"/>
          <w:szCs w:val="24"/>
        </w:rPr>
      </w:pPr>
    </w:p>
    <w:p w:rsidR="00A52EEF" w:rsidRPr="00A52EEF" w:rsidRDefault="00A52EEF" w:rsidP="00A77E33">
      <w:pPr>
        <w:numPr>
          <w:ilvl w:val="0"/>
          <w:numId w:val="183"/>
        </w:numPr>
        <w:tabs>
          <w:tab w:val="left" w:pos="1388"/>
        </w:tabs>
        <w:spacing w:line="234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Оптимально выстроенное взаимодействие специалистов образовательного учреждения, обеспечивающее системное сопровождение детей с ограниченными возможностями здоровья специалистами различного профиля в образовательном процессе.</w:t>
      </w:r>
    </w:p>
    <w:p w:rsidR="00A52EEF" w:rsidRPr="00A52EEF" w:rsidRDefault="00A52EEF" w:rsidP="00A52EEF">
      <w:pPr>
        <w:ind w:left="1120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Такое взаимодействие включает:</w:t>
      </w:r>
    </w:p>
    <w:p w:rsidR="00A52EEF" w:rsidRPr="00A52EEF" w:rsidRDefault="00A52EEF" w:rsidP="00A52EEF">
      <w:pPr>
        <w:spacing w:line="31" w:lineRule="exact"/>
        <w:rPr>
          <w:sz w:val="24"/>
          <w:szCs w:val="24"/>
        </w:rPr>
      </w:pPr>
    </w:p>
    <w:p w:rsidR="00A52EEF" w:rsidRPr="00A52EEF" w:rsidRDefault="00A52EEF" w:rsidP="00A77E33">
      <w:pPr>
        <w:pStyle w:val="a5"/>
        <w:numPr>
          <w:ilvl w:val="0"/>
          <w:numId w:val="238"/>
        </w:numPr>
        <w:tabs>
          <w:tab w:val="left" w:pos="851"/>
          <w:tab w:val="left" w:pos="1134"/>
          <w:tab w:val="left" w:pos="1676"/>
        </w:tabs>
        <w:spacing w:line="226" w:lineRule="auto"/>
        <w:ind w:left="142" w:right="40" w:firstLine="567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комплексность в определении и решении проблем обучающихся, предоставлении им квалифицированной помощи специалистов разного профиля;</w:t>
      </w:r>
    </w:p>
    <w:p w:rsidR="00A52EEF" w:rsidRPr="00A52EEF" w:rsidRDefault="00A52EEF" w:rsidP="00A77E33">
      <w:pPr>
        <w:pStyle w:val="a5"/>
        <w:numPr>
          <w:ilvl w:val="0"/>
          <w:numId w:val="238"/>
        </w:numPr>
        <w:tabs>
          <w:tab w:val="left" w:pos="851"/>
          <w:tab w:val="left" w:pos="1134"/>
          <w:tab w:val="left" w:pos="1676"/>
        </w:tabs>
        <w:spacing w:line="237" w:lineRule="auto"/>
        <w:ind w:left="260" w:right="40" w:firstLine="567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многоаспектный анализ личностного и познавательного развития обучающихся;</w:t>
      </w:r>
    </w:p>
    <w:p w:rsidR="00A52EEF" w:rsidRPr="00A52EEF" w:rsidRDefault="00A52EEF" w:rsidP="00A77E33">
      <w:pPr>
        <w:pStyle w:val="a5"/>
        <w:numPr>
          <w:ilvl w:val="0"/>
          <w:numId w:val="238"/>
        </w:numPr>
        <w:tabs>
          <w:tab w:val="left" w:pos="851"/>
          <w:tab w:val="left" w:pos="1134"/>
          <w:tab w:val="left" w:pos="1676"/>
        </w:tabs>
        <w:spacing w:line="237" w:lineRule="auto"/>
        <w:ind w:left="260" w:right="40" w:firstLine="567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составление комплексных индивидуальных программ общего развития и коррекции отдельных сторон учебно-познавательной, речевой, эмоционально-волевой и личностной сфер обучающихся.</w:t>
      </w:r>
    </w:p>
    <w:p w:rsidR="00A52EEF" w:rsidRPr="00A52EEF" w:rsidRDefault="00A52EEF" w:rsidP="00A52EEF">
      <w:pPr>
        <w:spacing w:line="14" w:lineRule="exact"/>
        <w:rPr>
          <w:rFonts w:eastAsia="Symbol"/>
          <w:sz w:val="24"/>
          <w:szCs w:val="24"/>
        </w:rPr>
      </w:pPr>
    </w:p>
    <w:p w:rsidR="00A52EEF" w:rsidRPr="00A52EEF" w:rsidRDefault="00A52EEF" w:rsidP="00A52EEF">
      <w:pPr>
        <w:spacing w:line="238" w:lineRule="auto"/>
        <w:ind w:left="260" w:right="40" w:firstLine="852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Консолидация усилий разных специалистов в области психологии, педагогики, медицины, социальной работы позволит обеспечить систему комплексного психолого-</w:t>
      </w:r>
      <w:r w:rsidRPr="00A52EEF">
        <w:rPr>
          <w:rFonts w:eastAsia="Times New Roman"/>
          <w:sz w:val="24"/>
          <w:szCs w:val="24"/>
        </w:rPr>
        <w:lastRenderedPageBreak/>
        <w:t>медико-педагогического сопровождения и эффективно решать проблемы ребёнка. Наиболее распространённые и действенные формы организованного взаимодействия специалистов на современном этапе – это консилиумы и службы сопровождения, которые предоставляют многопрофильную помощь ребёнку и его родителям (законным представителям).</w:t>
      </w:r>
    </w:p>
    <w:p w:rsidR="00A52EEF" w:rsidRPr="00A52EEF" w:rsidRDefault="00A52EEF" w:rsidP="00A52EEF">
      <w:pPr>
        <w:spacing w:line="16" w:lineRule="exact"/>
        <w:rPr>
          <w:rFonts w:eastAsia="Symbol"/>
          <w:sz w:val="24"/>
          <w:szCs w:val="24"/>
        </w:rPr>
      </w:pPr>
    </w:p>
    <w:p w:rsidR="00A52EEF" w:rsidRPr="00A52EEF" w:rsidRDefault="00A52EEF" w:rsidP="00A52EEF">
      <w:pPr>
        <w:spacing w:line="237" w:lineRule="auto"/>
        <w:ind w:left="260" w:right="40" w:firstLine="852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2. Социальное партнёрство, которое предполагает профессиональное взаимодействие образовательного учреждения с внешними ресурсами (организациями различных ведомств, общественными организациями и другими институтами общества). Социальное партнёрство включает:</w:t>
      </w:r>
    </w:p>
    <w:p w:rsidR="00A52EEF" w:rsidRPr="00A52EEF" w:rsidRDefault="00A52EEF" w:rsidP="00A52EEF">
      <w:pPr>
        <w:spacing w:line="33" w:lineRule="exact"/>
        <w:rPr>
          <w:rFonts w:eastAsia="Symbol"/>
          <w:sz w:val="24"/>
          <w:szCs w:val="24"/>
        </w:rPr>
      </w:pPr>
    </w:p>
    <w:p w:rsidR="00A52EEF" w:rsidRPr="00A52EEF" w:rsidRDefault="00A52EEF" w:rsidP="00A77E33">
      <w:pPr>
        <w:pStyle w:val="a5"/>
        <w:numPr>
          <w:ilvl w:val="0"/>
          <w:numId w:val="239"/>
        </w:numPr>
        <w:tabs>
          <w:tab w:val="left" w:pos="993"/>
          <w:tab w:val="left" w:pos="1676"/>
        </w:tabs>
        <w:spacing w:line="230" w:lineRule="auto"/>
        <w:ind w:left="284" w:right="40" w:firstLine="567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сотрудничество с учреждениями образования и другими ведомствами по вопросам преемственности обучения, развития и адаптации, социализации, здоровьесбережения обучающихся с ограниченными возможностями здоровья;</w:t>
      </w:r>
    </w:p>
    <w:p w:rsidR="00A52EEF" w:rsidRPr="00A52EEF" w:rsidRDefault="00A52EEF" w:rsidP="00A77E33">
      <w:pPr>
        <w:pStyle w:val="a5"/>
        <w:numPr>
          <w:ilvl w:val="0"/>
          <w:numId w:val="239"/>
        </w:numPr>
        <w:tabs>
          <w:tab w:val="left" w:pos="993"/>
          <w:tab w:val="left" w:pos="1676"/>
        </w:tabs>
        <w:spacing w:line="230" w:lineRule="auto"/>
        <w:ind w:left="284" w:right="40" w:firstLine="567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сотрудничество со средствами массовой информации, а также с негосударственными структурами, прежде всего с общественными объединениями инвалидов, организациями родителей обучающихся с ограниченными возможностями здоровья;</w:t>
      </w:r>
    </w:p>
    <w:p w:rsidR="00A52EEF" w:rsidRPr="00A52EEF" w:rsidRDefault="00A52EEF" w:rsidP="00A77E33">
      <w:pPr>
        <w:pStyle w:val="a5"/>
        <w:numPr>
          <w:ilvl w:val="0"/>
          <w:numId w:val="239"/>
        </w:numPr>
        <w:tabs>
          <w:tab w:val="left" w:pos="993"/>
          <w:tab w:val="left" w:pos="1676"/>
        </w:tabs>
        <w:spacing w:line="230" w:lineRule="auto"/>
        <w:ind w:left="284" w:right="40" w:firstLine="567"/>
        <w:jc w:val="both"/>
        <w:rPr>
          <w:rFonts w:eastAsia="Symbol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сотрудничество с родительской общественностью.</w:t>
      </w:r>
    </w:p>
    <w:p w:rsidR="00A52EEF" w:rsidRPr="00A52EEF" w:rsidRDefault="00A52EEF" w:rsidP="00A52EEF">
      <w:pPr>
        <w:spacing w:line="2" w:lineRule="exact"/>
        <w:rPr>
          <w:sz w:val="24"/>
          <w:szCs w:val="24"/>
        </w:rPr>
      </w:pPr>
    </w:p>
    <w:p w:rsidR="00A52EEF" w:rsidRPr="00A52EEF" w:rsidRDefault="00A52EEF" w:rsidP="00A52EEF">
      <w:pPr>
        <w:ind w:left="284"/>
        <w:jc w:val="center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Коррекционная программа представлена несколькими модулями</w:t>
      </w:r>
    </w:p>
    <w:p w:rsidR="00A52EEF" w:rsidRPr="00A52EEF" w:rsidRDefault="00A52EEF" w:rsidP="00A52EEF">
      <w:pPr>
        <w:ind w:left="1700"/>
        <w:jc w:val="center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Диагностический модуль</w:t>
      </w:r>
    </w:p>
    <w:p w:rsidR="00A52EEF" w:rsidRPr="00A52EEF" w:rsidRDefault="00A52EEF" w:rsidP="00A52EEF">
      <w:pPr>
        <w:spacing w:line="7" w:lineRule="exact"/>
        <w:rPr>
          <w:sz w:val="24"/>
          <w:szCs w:val="24"/>
        </w:rPr>
      </w:pPr>
    </w:p>
    <w:p w:rsidR="00A52EEF" w:rsidRPr="00A52EEF" w:rsidRDefault="00A52EEF" w:rsidP="00A52EEF">
      <w:pPr>
        <w:spacing w:line="236" w:lineRule="auto"/>
        <w:ind w:left="260" w:right="40" w:firstLine="660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 xml:space="preserve">Цель: </w:t>
      </w:r>
      <w:r w:rsidRPr="00A52EEF">
        <w:rPr>
          <w:rFonts w:eastAsia="Times New Roman"/>
          <w:sz w:val="24"/>
          <w:szCs w:val="24"/>
        </w:rPr>
        <w:t>выявление характера и интенсивности трудностей развития детей с ограниченными возможностями здоровья, проведение их комплексного обследования и подготовку рекомендаций по оказанию им психолого-медико-педагогической помощи.</w:t>
      </w:r>
    </w:p>
    <w:tbl>
      <w:tblPr>
        <w:tblStyle w:val="ad"/>
        <w:tblW w:w="10132" w:type="dxa"/>
        <w:tblInd w:w="-318" w:type="dxa"/>
        <w:tblLook w:val="04A0"/>
      </w:tblPr>
      <w:tblGrid>
        <w:gridCol w:w="2157"/>
        <w:gridCol w:w="2378"/>
        <w:gridCol w:w="2067"/>
        <w:gridCol w:w="1978"/>
        <w:gridCol w:w="1946"/>
      </w:tblGrid>
      <w:tr w:rsidR="00A52EEF" w:rsidRPr="00A52EEF" w:rsidTr="0097075A">
        <w:tc>
          <w:tcPr>
            <w:tcW w:w="2269" w:type="dxa"/>
          </w:tcPr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Задачи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(направления</w:t>
            </w:r>
          </w:p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деятельности)</w:t>
            </w:r>
          </w:p>
        </w:tc>
        <w:tc>
          <w:tcPr>
            <w:tcW w:w="2232" w:type="dxa"/>
          </w:tcPr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1942" w:type="dxa"/>
          </w:tcPr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Виды и формы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деятельности,</w:t>
            </w:r>
          </w:p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859" w:type="dxa"/>
          </w:tcPr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Сроки (периодичность в течение года)</w:t>
            </w:r>
          </w:p>
        </w:tc>
        <w:tc>
          <w:tcPr>
            <w:tcW w:w="1830" w:type="dxa"/>
          </w:tcPr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A52EEF" w:rsidRPr="00A52EEF" w:rsidTr="0097075A">
        <w:tc>
          <w:tcPr>
            <w:tcW w:w="10132" w:type="dxa"/>
            <w:gridSpan w:val="5"/>
          </w:tcPr>
          <w:p w:rsidR="00A52EEF" w:rsidRPr="00A52EEF" w:rsidRDefault="00A52EEF" w:rsidP="0097075A">
            <w:pPr>
              <w:spacing w:line="236" w:lineRule="auto"/>
              <w:ind w:right="40"/>
              <w:jc w:val="center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Медицинская диагностика</w:t>
            </w:r>
          </w:p>
        </w:tc>
      </w:tr>
      <w:tr w:rsidR="00A52EEF" w:rsidRPr="00A52EEF" w:rsidTr="0097075A">
        <w:tc>
          <w:tcPr>
            <w:tcW w:w="2269" w:type="dxa"/>
          </w:tcPr>
          <w:p w:rsidR="00A52EEF" w:rsidRPr="00A52EEF" w:rsidRDefault="00A52EEF" w:rsidP="0097075A">
            <w:pPr>
              <w:spacing w:line="268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Определить со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стояние физического и психического здоровья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детей.</w:t>
            </w:r>
          </w:p>
        </w:tc>
        <w:tc>
          <w:tcPr>
            <w:tcW w:w="2232" w:type="dxa"/>
          </w:tcPr>
          <w:p w:rsidR="00A52EEF" w:rsidRPr="00A52EEF" w:rsidRDefault="00A52EEF" w:rsidP="0097075A">
            <w:pPr>
              <w:spacing w:line="268" w:lineRule="exact"/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Выявление состояния физического и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психического здоровья детей.</w:t>
            </w:r>
          </w:p>
        </w:tc>
        <w:tc>
          <w:tcPr>
            <w:tcW w:w="1942" w:type="dxa"/>
            <w:vAlign w:val="bottom"/>
          </w:tcPr>
          <w:p w:rsidR="00A52EEF" w:rsidRPr="00A52EEF" w:rsidRDefault="00A52EEF" w:rsidP="0097075A">
            <w:pPr>
              <w:spacing w:line="268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Беседа с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родителями, наблюдение классного руководителя, анализ работ обучающихся</w:t>
            </w:r>
          </w:p>
        </w:tc>
        <w:tc>
          <w:tcPr>
            <w:tcW w:w="1859" w:type="dxa"/>
          </w:tcPr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sz w:val="24"/>
                <w:szCs w:val="24"/>
              </w:rPr>
            </w:pPr>
            <w:r w:rsidRPr="00A52EEF">
              <w:rPr>
                <w:sz w:val="24"/>
                <w:szCs w:val="24"/>
              </w:rPr>
              <w:t>сентябрь</w:t>
            </w:r>
          </w:p>
        </w:tc>
        <w:tc>
          <w:tcPr>
            <w:tcW w:w="1830" w:type="dxa"/>
          </w:tcPr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sz w:val="24"/>
                <w:szCs w:val="24"/>
              </w:rPr>
            </w:pPr>
            <w:r w:rsidRPr="00A52EEF">
              <w:rPr>
                <w:sz w:val="24"/>
                <w:szCs w:val="24"/>
              </w:rPr>
              <w:t>Классный руководитель</w:t>
            </w:r>
          </w:p>
        </w:tc>
      </w:tr>
      <w:tr w:rsidR="00A52EEF" w:rsidRPr="00A52EEF" w:rsidTr="0097075A">
        <w:tc>
          <w:tcPr>
            <w:tcW w:w="10132" w:type="dxa"/>
            <w:gridSpan w:val="5"/>
            <w:vAlign w:val="center"/>
          </w:tcPr>
          <w:p w:rsidR="00A52EEF" w:rsidRPr="00A52EEF" w:rsidRDefault="00A52EEF" w:rsidP="0097075A">
            <w:pPr>
              <w:spacing w:line="236" w:lineRule="auto"/>
              <w:ind w:right="40"/>
              <w:jc w:val="center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Психолого-педагогическая диагностика</w:t>
            </w:r>
          </w:p>
        </w:tc>
      </w:tr>
      <w:tr w:rsidR="00A52EEF" w:rsidRPr="00A52EEF" w:rsidTr="0097075A">
        <w:tc>
          <w:tcPr>
            <w:tcW w:w="2269" w:type="dxa"/>
          </w:tcPr>
          <w:p w:rsidR="00A52EEF" w:rsidRPr="00A52EEF" w:rsidRDefault="00A52EEF" w:rsidP="0097075A">
            <w:pPr>
              <w:spacing w:line="267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Первичная диагностика для выявления группы «риска»</w:t>
            </w:r>
          </w:p>
        </w:tc>
        <w:tc>
          <w:tcPr>
            <w:tcW w:w="2232" w:type="dxa"/>
            <w:vAlign w:val="bottom"/>
          </w:tcPr>
          <w:p w:rsidR="00A52EEF" w:rsidRPr="00A52EEF" w:rsidRDefault="00A52EEF" w:rsidP="0097075A">
            <w:pPr>
              <w:spacing w:line="267" w:lineRule="exact"/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Создание банка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данных обучающихся, нуждающихся в специализированной помощи</w:t>
            </w:r>
          </w:p>
        </w:tc>
        <w:tc>
          <w:tcPr>
            <w:tcW w:w="1942" w:type="dxa"/>
            <w:vAlign w:val="bottom"/>
          </w:tcPr>
          <w:p w:rsidR="00A52EEF" w:rsidRPr="00A52EEF" w:rsidRDefault="00A52EEF" w:rsidP="0097075A">
            <w:pPr>
              <w:spacing w:line="267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Наблюдение, логопедическое и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психологическое обследование, анкетирование родителей</w:t>
            </w:r>
          </w:p>
        </w:tc>
        <w:tc>
          <w:tcPr>
            <w:tcW w:w="1859" w:type="dxa"/>
          </w:tcPr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sz w:val="24"/>
                <w:szCs w:val="24"/>
              </w:rPr>
            </w:pPr>
            <w:r w:rsidRPr="00A52EEF">
              <w:rPr>
                <w:sz w:val="24"/>
                <w:szCs w:val="24"/>
              </w:rPr>
              <w:t>сентябрь</w:t>
            </w:r>
          </w:p>
        </w:tc>
        <w:tc>
          <w:tcPr>
            <w:tcW w:w="1830" w:type="dxa"/>
          </w:tcPr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sz w:val="24"/>
                <w:szCs w:val="24"/>
              </w:rPr>
            </w:pPr>
            <w:r w:rsidRPr="00A52EEF">
              <w:rPr>
                <w:sz w:val="24"/>
                <w:szCs w:val="24"/>
              </w:rPr>
              <w:t>Классный руководитель, педагог-психолог, учитель-логопед</w:t>
            </w:r>
          </w:p>
        </w:tc>
      </w:tr>
      <w:tr w:rsidR="00A52EEF" w:rsidRPr="00A52EEF" w:rsidTr="0097075A">
        <w:tc>
          <w:tcPr>
            <w:tcW w:w="2269" w:type="dxa"/>
          </w:tcPr>
          <w:p w:rsidR="00A52EEF" w:rsidRPr="00A52EEF" w:rsidRDefault="00A52EEF" w:rsidP="0097075A">
            <w:pPr>
              <w:spacing w:line="266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Углубленная диагностика детей с ОВЗ, детей-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инвалидов</w:t>
            </w:r>
          </w:p>
        </w:tc>
        <w:tc>
          <w:tcPr>
            <w:tcW w:w="2232" w:type="dxa"/>
          </w:tcPr>
          <w:p w:rsidR="00A52EEF" w:rsidRPr="00A52EEF" w:rsidRDefault="00A52EEF" w:rsidP="0097075A">
            <w:pPr>
              <w:spacing w:line="266" w:lineRule="exact"/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Получение объективных сведений об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обучающемся на основании диагностической информации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специалистов разного профиля, контроль динамики развития.</w:t>
            </w:r>
          </w:p>
        </w:tc>
        <w:tc>
          <w:tcPr>
            <w:tcW w:w="1942" w:type="dxa"/>
          </w:tcPr>
          <w:p w:rsidR="00A52EEF" w:rsidRPr="00A52EEF" w:rsidRDefault="00A52EEF" w:rsidP="0097075A">
            <w:pPr>
              <w:spacing w:line="266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Заполнение диагностических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документов специалистами (создание карты развития ребенка,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определение образовательного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маршрута)</w:t>
            </w:r>
          </w:p>
        </w:tc>
        <w:tc>
          <w:tcPr>
            <w:tcW w:w="1859" w:type="dxa"/>
          </w:tcPr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0" w:type="dxa"/>
          </w:tcPr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sz w:val="24"/>
                <w:szCs w:val="24"/>
              </w:rPr>
            </w:pPr>
            <w:r w:rsidRPr="00A52EEF">
              <w:rPr>
                <w:sz w:val="24"/>
                <w:szCs w:val="24"/>
              </w:rPr>
              <w:t>педагог-психолог, учитель-логопед, учителя-предметники</w:t>
            </w:r>
          </w:p>
        </w:tc>
      </w:tr>
      <w:tr w:rsidR="00A52EEF" w:rsidRPr="00A52EEF" w:rsidTr="0097075A">
        <w:tc>
          <w:tcPr>
            <w:tcW w:w="2269" w:type="dxa"/>
          </w:tcPr>
          <w:p w:rsidR="00A52EEF" w:rsidRPr="00A52EEF" w:rsidRDefault="00A52EEF" w:rsidP="0097075A">
            <w:pPr>
              <w:spacing w:line="266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Проанализировать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 xml:space="preserve">причины </w:t>
            </w:r>
            <w:r w:rsidRPr="00A52EEF">
              <w:rPr>
                <w:rFonts w:eastAsia="Times New Roman"/>
                <w:sz w:val="24"/>
                <w:szCs w:val="24"/>
              </w:rPr>
              <w:lastRenderedPageBreak/>
              <w:t>возникновения трудностей в обучении</w:t>
            </w:r>
          </w:p>
        </w:tc>
        <w:tc>
          <w:tcPr>
            <w:tcW w:w="2232" w:type="dxa"/>
          </w:tcPr>
          <w:p w:rsidR="00A52EEF" w:rsidRPr="00A52EEF" w:rsidRDefault="00A52EEF" w:rsidP="0097075A">
            <w:pPr>
              <w:spacing w:line="266" w:lineRule="exact"/>
              <w:ind w:left="8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lastRenderedPageBreak/>
              <w:t xml:space="preserve">Коррекция недостатков </w:t>
            </w:r>
            <w:r w:rsidRPr="00A52EEF">
              <w:rPr>
                <w:rFonts w:eastAsia="Times New Roman"/>
                <w:sz w:val="24"/>
                <w:szCs w:val="24"/>
              </w:rPr>
              <w:lastRenderedPageBreak/>
              <w:t>развития, познавательных процессов</w:t>
            </w:r>
          </w:p>
        </w:tc>
        <w:tc>
          <w:tcPr>
            <w:tcW w:w="1942" w:type="dxa"/>
          </w:tcPr>
          <w:p w:rsidR="00A52EEF" w:rsidRPr="00A52EEF" w:rsidRDefault="00A52EEF" w:rsidP="0097075A">
            <w:pPr>
              <w:spacing w:line="266" w:lineRule="exact"/>
              <w:ind w:left="40"/>
              <w:jc w:val="center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lastRenderedPageBreak/>
              <w:t xml:space="preserve">Разработка коррекционной </w:t>
            </w:r>
            <w:r w:rsidRPr="00A52EEF">
              <w:rPr>
                <w:rFonts w:eastAsia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1859" w:type="dxa"/>
          </w:tcPr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rFonts w:eastAsia="Times New Roman"/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lastRenderedPageBreak/>
              <w:t>До 10.10</w:t>
            </w:r>
          </w:p>
        </w:tc>
        <w:tc>
          <w:tcPr>
            <w:tcW w:w="1830" w:type="dxa"/>
          </w:tcPr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sz w:val="24"/>
                <w:szCs w:val="24"/>
              </w:rPr>
            </w:pPr>
            <w:r w:rsidRPr="00A52EEF">
              <w:rPr>
                <w:sz w:val="24"/>
                <w:szCs w:val="24"/>
              </w:rPr>
              <w:t xml:space="preserve">педагог-психолог, </w:t>
            </w:r>
            <w:r w:rsidRPr="00A52EEF">
              <w:rPr>
                <w:sz w:val="24"/>
                <w:szCs w:val="24"/>
              </w:rPr>
              <w:lastRenderedPageBreak/>
              <w:t>учитель-логопед, классный руководитель</w:t>
            </w:r>
          </w:p>
        </w:tc>
      </w:tr>
      <w:tr w:rsidR="00A52EEF" w:rsidRPr="00A52EEF" w:rsidTr="0097075A">
        <w:tc>
          <w:tcPr>
            <w:tcW w:w="10132" w:type="dxa"/>
            <w:gridSpan w:val="5"/>
          </w:tcPr>
          <w:p w:rsidR="00A52EEF" w:rsidRPr="00A52EEF" w:rsidRDefault="00A52EEF" w:rsidP="0097075A">
            <w:pPr>
              <w:spacing w:line="236" w:lineRule="auto"/>
              <w:ind w:right="40"/>
              <w:jc w:val="center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lastRenderedPageBreak/>
              <w:t>Социально – педагогическая диагностика</w:t>
            </w:r>
          </w:p>
        </w:tc>
      </w:tr>
      <w:tr w:rsidR="00A52EEF" w:rsidRPr="00A52EEF" w:rsidTr="0097075A">
        <w:tc>
          <w:tcPr>
            <w:tcW w:w="2269" w:type="dxa"/>
          </w:tcPr>
          <w:p w:rsidR="00A52EEF" w:rsidRPr="00A52EEF" w:rsidRDefault="00A52EEF" w:rsidP="0097075A">
            <w:pPr>
              <w:spacing w:line="268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Выявить резервные возможности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Установленному уровню развития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обучающегося.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Определить уровень организованности ребенка,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особенности эмоционально-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волевой и личностной сферы; уровень знаний по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предметам.</w:t>
            </w:r>
          </w:p>
        </w:tc>
        <w:tc>
          <w:tcPr>
            <w:tcW w:w="2232" w:type="dxa"/>
          </w:tcPr>
          <w:p w:rsidR="00A52EEF" w:rsidRPr="00A52EEF" w:rsidRDefault="00A52EEF" w:rsidP="0097075A">
            <w:pPr>
              <w:spacing w:line="268" w:lineRule="exact"/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Получение объективной информации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об организованно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сти ребенка, умении учиться, особенности личности, уровню знаний по предметам. Выявление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нарушений в поведении (гиперактивность, замкнутость,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обидчивость и т.д.)</w:t>
            </w:r>
          </w:p>
        </w:tc>
        <w:tc>
          <w:tcPr>
            <w:tcW w:w="1942" w:type="dxa"/>
          </w:tcPr>
          <w:p w:rsidR="00A52EEF" w:rsidRPr="00A52EEF" w:rsidRDefault="00A52EEF" w:rsidP="0097075A">
            <w:pPr>
              <w:spacing w:line="268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Анкетирование,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наблюдение во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время занятий,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беседа с родителями, посещение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семьи. Составление характеристики.</w:t>
            </w:r>
          </w:p>
        </w:tc>
        <w:tc>
          <w:tcPr>
            <w:tcW w:w="1859" w:type="dxa"/>
          </w:tcPr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rFonts w:eastAsia="Times New Roman"/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830" w:type="dxa"/>
          </w:tcPr>
          <w:p w:rsidR="00A52EEF" w:rsidRPr="00A52EEF" w:rsidRDefault="00A52EEF" w:rsidP="0097075A">
            <w:pPr>
              <w:spacing w:line="268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Педагог-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психолог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Классный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руководитель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Социальный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педагог</w:t>
            </w:r>
          </w:p>
        </w:tc>
      </w:tr>
      <w:tr w:rsidR="00A52EEF" w:rsidRPr="00A52EEF" w:rsidTr="0097075A">
        <w:tc>
          <w:tcPr>
            <w:tcW w:w="2269" w:type="dxa"/>
          </w:tcPr>
          <w:p w:rsidR="00A52EEF" w:rsidRPr="00A52EEF" w:rsidRDefault="00A52EEF" w:rsidP="0097075A">
            <w:pPr>
              <w:spacing w:line="266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Изучить степень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адаптации учащихся 5-10 классов, имеющих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ОВЗ</w:t>
            </w:r>
          </w:p>
        </w:tc>
        <w:tc>
          <w:tcPr>
            <w:tcW w:w="2232" w:type="dxa"/>
          </w:tcPr>
          <w:p w:rsidR="00A52EEF" w:rsidRPr="00A52EEF" w:rsidRDefault="00A52EEF" w:rsidP="0097075A">
            <w:pPr>
              <w:spacing w:line="266" w:lineRule="exact"/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Профилактика дезадаптации и проблем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развития, взаимодействия и межличностного общения</w:t>
            </w:r>
          </w:p>
        </w:tc>
        <w:tc>
          <w:tcPr>
            <w:tcW w:w="1942" w:type="dxa"/>
            <w:vAlign w:val="bottom"/>
          </w:tcPr>
          <w:p w:rsidR="00A52EEF" w:rsidRPr="00A52EEF" w:rsidRDefault="00A52EEF" w:rsidP="0097075A">
            <w:pPr>
              <w:spacing w:line="266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Тестирование,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наблюдение, беседы с классными руководителями, заполнение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инд.карт развития</w:t>
            </w:r>
          </w:p>
        </w:tc>
        <w:tc>
          <w:tcPr>
            <w:tcW w:w="1859" w:type="dxa"/>
          </w:tcPr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rFonts w:eastAsia="Times New Roman"/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октябрь</w:t>
            </w:r>
          </w:p>
        </w:tc>
        <w:tc>
          <w:tcPr>
            <w:tcW w:w="1830" w:type="dxa"/>
          </w:tcPr>
          <w:p w:rsidR="00A52EEF" w:rsidRPr="00A52EEF" w:rsidRDefault="00A52EEF" w:rsidP="0097075A">
            <w:pPr>
              <w:spacing w:line="266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Педагог-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психолог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Классный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руководитель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Социальный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педагог</w:t>
            </w:r>
          </w:p>
        </w:tc>
      </w:tr>
      <w:tr w:rsidR="00A52EEF" w:rsidRPr="00A52EEF" w:rsidTr="0097075A">
        <w:tc>
          <w:tcPr>
            <w:tcW w:w="2269" w:type="dxa"/>
          </w:tcPr>
          <w:p w:rsidR="00A52EEF" w:rsidRPr="00A52EEF" w:rsidRDefault="00A52EEF" w:rsidP="0097075A">
            <w:pPr>
              <w:spacing w:line="266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Диагностика учащихся с ОВЗ в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плане профориентации</w:t>
            </w:r>
          </w:p>
        </w:tc>
        <w:tc>
          <w:tcPr>
            <w:tcW w:w="2232" w:type="dxa"/>
          </w:tcPr>
          <w:p w:rsidR="00A52EEF" w:rsidRPr="00A52EEF" w:rsidRDefault="00A52EEF" w:rsidP="0097075A">
            <w:pPr>
              <w:spacing w:line="266" w:lineRule="exact"/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Способствовать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профессиональной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ориентации учащихся, жизненному самоопределению</w:t>
            </w:r>
          </w:p>
        </w:tc>
        <w:tc>
          <w:tcPr>
            <w:tcW w:w="1942" w:type="dxa"/>
          </w:tcPr>
          <w:p w:rsidR="00A52EEF" w:rsidRPr="00A52EEF" w:rsidRDefault="00A52EEF" w:rsidP="0097075A">
            <w:pPr>
              <w:spacing w:line="266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Тестирование,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анкетирование</w:t>
            </w:r>
          </w:p>
        </w:tc>
        <w:tc>
          <w:tcPr>
            <w:tcW w:w="1859" w:type="dxa"/>
          </w:tcPr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rFonts w:eastAsia="Times New Roman"/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ноябрь</w:t>
            </w:r>
          </w:p>
        </w:tc>
        <w:tc>
          <w:tcPr>
            <w:tcW w:w="1830" w:type="dxa"/>
          </w:tcPr>
          <w:p w:rsidR="00A52EEF" w:rsidRPr="00A52EEF" w:rsidRDefault="00A52EEF" w:rsidP="0097075A">
            <w:pPr>
              <w:spacing w:line="266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Педагог-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психолог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Классный</w:t>
            </w:r>
          </w:p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</w:tr>
      <w:tr w:rsidR="00A52EEF" w:rsidRPr="00A52EEF" w:rsidTr="0097075A">
        <w:tc>
          <w:tcPr>
            <w:tcW w:w="2269" w:type="dxa"/>
          </w:tcPr>
          <w:p w:rsidR="00A52EEF" w:rsidRPr="00A52EEF" w:rsidRDefault="00A52EEF" w:rsidP="0097075A">
            <w:pPr>
              <w:spacing w:line="268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Изучение динамики развития</w:t>
            </w:r>
          </w:p>
        </w:tc>
        <w:tc>
          <w:tcPr>
            <w:tcW w:w="2232" w:type="dxa"/>
          </w:tcPr>
          <w:p w:rsidR="00A52EEF" w:rsidRPr="00A52EEF" w:rsidRDefault="00A52EEF" w:rsidP="0097075A">
            <w:pPr>
              <w:spacing w:line="268" w:lineRule="exact"/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Мониторинг результативности помощи</w:t>
            </w:r>
          </w:p>
        </w:tc>
        <w:tc>
          <w:tcPr>
            <w:tcW w:w="1942" w:type="dxa"/>
          </w:tcPr>
          <w:p w:rsidR="00A52EEF" w:rsidRPr="00A52EEF" w:rsidRDefault="00A52EEF" w:rsidP="0097075A">
            <w:pPr>
              <w:spacing w:line="268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Тестирование,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анализ результатов работ ребенка</w:t>
            </w:r>
          </w:p>
        </w:tc>
        <w:tc>
          <w:tcPr>
            <w:tcW w:w="1859" w:type="dxa"/>
          </w:tcPr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rFonts w:eastAsia="Times New Roman"/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0" w:type="dxa"/>
          </w:tcPr>
          <w:p w:rsidR="00A52EEF" w:rsidRPr="00A52EEF" w:rsidRDefault="00A52EEF" w:rsidP="0097075A">
            <w:pPr>
              <w:spacing w:line="266" w:lineRule="exact"/>
              <w:ind w:left="40"/>
              <w:rPr>
                <w:rFonts w:eastAsia="Times New Roman"/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Заместитель директора, учителя-предметники, классный руководитель, педагог-психолог</w:t>
            </w:r>
          </w:p>
        </w:tc>
      </w:tr>
    </w:tbl>
    <w:p w:rsidR="00A52EEF" w:rsidRPr="00A52EEF" w:rsidRDefault="00A52EEF" w:rsidP="00A52EEF">
      <w:pPr>
        <w:spacing w:line="236" w:lineRule="auto"/>
        <w:ind w:left="260" w:right="40" w:firstLine="660"/>
        <w:jc w:val="both"/>
        <w:rPr>
          <w:sz w:val="24"/>
          <w:szCs w:val="24"/>
        </w:rPr>
      </w:pPr>
    </w:p>
    <w:p w:rsidR="00A52EEF" w:rsidRPr="00A52EEF" w:rsidRDefault="00A52EEF" w:rsidP="00A52EEF">
      <w:pPr>
        <w:spacing w:line="15" w:lineRule="exact"/>
        <w:rPr>
          <w:sz w:val="24"/>
          <w:szCs w:val="24"/>
        </w:rPr>
      </w:pPr>
    </w:p>
    <w:p w:rsidR="00A52EEF" w:rsidRPr="00A52EEF" w:rsidRDefault="00A52EEF" w:rsidP="00A52EEF">
      <w:pPr>
        <w:spacing w:line="7" w:lineRule="exact"/>
        <w:rPr>
          <w:sz w:val="24"/>
          <w:szCs w:val="24"/>
        </w:rPr>
      </w:pPr>
    </w:p>
    <w:p w:rsidR="00A52EEF" w:rsidRPr="00A52EEF" w:rsidRDefault="00A52EEF" w:rsidP="00A52EEF">
      <w:pPr>
        <w:ind w:left="142"/>
        <w:jc w:val="center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Коррекционно-развивающий модуль</w:t>
      </w:r>
    </w:p>
    <w:p w:rsidR="00A52EEF" w:rsidRPr="00A52EEF" w:rsidRDefault="00A52EEF" w:rsidP="00A52EEF">
      <w:pPr>
        <w:spacing w:line="8" w:lineRule="exact"/>
        <w:rPr>
          <w:sz w:val="24"/>
          <w:szCs w:val="24"/>
        </w:rPr>
      </w:pPr>
    </w:p>
    <w:p w:rsidR="00A52EEF" w:rsidRPr="00A52EEF" w:rsidRDefault="00A52EEF" w:rsidP="00A52EEF">
      <w:pPr>
        <w:spacing w:line="236" w:lineRule="auto"/>
        <w:ind w:left="142" w:right="120" w:firstLine="425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 xml:space="preserve">Цель: </w:t>
      </w:r>
      <w:r w:rsidRPr="00A52EEF">
        <w:rPr>
          <w:rFonts w:eastAsia="Times New Roman"/>
          <w:sz w:val="24"/>
          <w:szCs w:val="24"/>
        </w:rPr>
        <w:t>обеспечение своевременной специализированной помощи в освоении содержания образования и коррекции недостатков в познавательной и эмоционально-личностной сфере детей с ограниченными возможностями здоровья, детей-инвалидов.</w:t>
      </w:r>
    </w:p>
    <w:tbl>
      <w:tblPr>
        <w:tblStyle w:val="ad"/>
        <w:tblW w:w="10348" w:type="dxa"/>
        <w:tblInd w:w="-459" w:type="dxa"/>
        <w:tblLayout w:type="fixed"/>
        <w:tblLook w:val="04A0"/>
      </w:tblPr>
      <w:tblGrid>
        <w:gridCol w:w="2268"/>
        <w:gridCol w:w="2268"/>
        <w:gridCol w:w="2268"/>
        <w:gridCol w:w="1675"/>
        <w:gridCol w:w="1869"/>
      </w:tblGrid>
      <w:tr w:rsidR="00A52EEF" w:rsidRPr="00A52EEF" w:rsidTr="0097075A">
        <w:tc>
          <w:tcPr>
            <w:tcW w:w="2268" w:type="dxa"/>
          </w:tcPr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Задачи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(направления</w:t>
            </w:r>
          </w:p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деятельности)</w:t>
            </w:r>
          </w:p>
        </w:tc>
        <w:tc>
          <w:tcPr>
            <w:tcW w:w="2268" w:type="dxa"/>
          </w:tcPr>
          <w:p w:rsidR="00A52EEF" w:rsidRPr="00A52EEF" w:rsidRDefault="00A52EEF" w:rsidP="0097075A">
            <w:pPr>
              <w:ind w:left="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2268" w:type="dxa"/>
          </w:tcPr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Виды и формы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деятельности,</w:t>
            </w:r>
          </w:p>
          <w:p w:rsidR="00A52EEF" w:rsidRPr="00A52EEF" w:rsidRDefault="00A52EEF" w:rsidP="0097075A">
            <w:pPr>
              <w:spacing w:line="236" w:lineRule="auto"/>
              <w:ind w:right="40"/>
              <w:jc w:val="both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675" w:type="dxa"/>
          </w:tcPr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 xml:space="preserve">Сроки (периодичность в </w:t>
            </w: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течение года)</w:t>
            </w:r>
          </w:p>
        </w:tc>
        <w:tc>
          <w:tcPr>
            <w:tcW w:w="1869" w:type="dxa"/>
          </w:tcPr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Ответственные</w:t>
            </w:r>
          </w:p>
        </w:tc>
      </w:tr>
      <w:tr w:rsidR="00A52EEF" w:rsidRPr="00A52EEF" w:rsidTr="0097075A">
        <w:tc>
          <w:tcPr>
            <w:tcW w:w="10348" w:type="dxa"/>
            <w:gridSpan w:val="5"/>
          </w:tcPr>
          <w:p w:rsidR="00A52EEF" w:rsidRPr="00A52EEF" w:rsidRDefault="00A52EEF" w:rsidP="0097075A">
            <w:pPr>
              <w:ind w:lef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lastRenderedPageBreak/>
              <w:t>Психолого-педагогическая работа</w:t>
            </w:r>
          </w:p>
        </w:tc>
      </w:tr>
      <w:tr w:rsidR="00A52EEF" w:rsidRPr="00A52EEF" w:rsidTr="0097075A">
        <w:tc>
          <w:tcPr>
            <w:tcW w:w="2268" w:type="dxa"/>
          </w:tcPr>
          <w:p w:rsidR="00A52EEF" w:rsidRPr="00A52EEF" w:rsidRDefault="00A52EEF" w:rsidP="0097075A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Обеспечить</w:t>
            </w:r>
          </w:p>
          <w:p w:rsidR="00A52EEF" w:rsidRPr="00A52EEF" w:rsidRDefault="00A52EEF" w:rsidP="0097075A">
            <w:pPr>
              <w:ind w:left="12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педагогическое сопровождение детей с ОВЗ, детей-инвалидов</w:t>
            </w:r>
          </w:p>
        </w:tc>
        <w:tc>
          <w:tcPr>
            <w:tcW w:w="2268" w:type="dxa"/>
          </w:tcPr>
          <w:p w:rsidR="00A52EEF" w:rsidRPr="00A52EEF" w:rsidRDefault="00A52EEF" w:rsidP="0097075A">
            <w:pPr>
              <w:spacing w:line="265" w:lineRule="exact"/>
              <w:ind w:left="10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Создание и</w:t>
            </w:r>
          </w:p>
          <w:p w:rsidR="00A52EEF" w:rsidRPr="00A52EEF" w:rsidRDefault="00A52EEF" w:rsidP="0097075A">
            <w:pPr>
              <w:ind w:left="10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реализация</w:t>
            </w:r>
          </w:p>
          <w:p w:rsidR="00A52EEF" w:rsidRPr="00A52EEF" w:rsidRDefault="00A52EEF" w:rsidP="0097075A">
            <w:pPr>
              <w:ind w:left="10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планов, программ.</w:t>
            </w:r>
          </w:p>
          <w:p w:rsidR="00A52EEF" w:rsidRPr="00A52EEF" w:rsidRDefault="00A52EEF" w:rsidP="0097075A">
            <w:pPr>
              <w:ind w:left="10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Вовлеченность</w:t>
            </w:r>
          </w:p>
          <w:p w:rsidR="00A52EEF" w:rsidRPr="00A52EEF" w:rsidRDefault="00A52EEF" w:rsidP="0097075A">
            <w:pPr>
              <w:ind w:left="10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учащихся во</w:t>
            </w:r>
          </w:p>
          <w:p w:rsidR="00A52EEF" w:rsidRPr="00A52EEF" w:rsidRDefault="00A52EEF" w:rsidP="0097075A">
            <w:pPr>
              <w:spacing w:line="226" w:lineRule="exact"/>
              <w:ind w:left="10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внеклассные и</w:t>
            </w:r>
          </w:p>
          <w:p w:rsidR="00A52EEF" w:rsidRPr="00A52EEF" w:rsidRDefault="00A52EEF" w:rsidP="0097075A">
            <w:pPr>
              <w:ind w:left="10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общешкольные</w:t>
            </w:r>
          </w:p>
          <w:p w:rsidR="00A52EEF" w:rsidRPr="00A52EEF" w:rsidRDefault="00A52EEF" w:rsidP="0097075A">
            <w:pPr>
              <w:ind w:left="10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мероприятия.</w:t>
            </w:r>
          </w:p>
        </w:tc>
        <w:tc>
          <w:tcPr>
            <w:tcW w:w="2268" w:type="dxa"/>
            <w:vAlign w:val="bottom"/>
          </w:tcPr>
          <w:p w:rsidR="00A52EEF" w:rsidRPr="00A52EEF" w:rsidRDefault="00A52EEF" w:rsidP="0097075A">
            <w:pPr>
              <w:spacing w:line="265" w:lineRule="exact"/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Разработка и реализация</w:t>
            </w:r>
          </w:p>
          <w:p w:rsidR="00A52EEF" w:rsidRPr="00A52EEF" w:rsidRDefault="00A52EEF" w:rsidP="0097075A">
            <w:pPr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индивидуальных учебных и</w:t>
            </w:r>
          </w:p>
          <w:p w:rsidR="00A52EEF" w:rsidRPr="00A52EEF" w:rsidRDefault="00A52EEF" w:rsidP="0097075A">
            <w:pPr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воспитательных  программ.</w:t>
            </w:r>
          </w:p>
          <w:p w:rsidR="00A52EEF" w:rsidRPr="00A52EEF" w:rsidRDefault="00A52EEF" w:rsidP="0097075A">
            <w:pPr>
              <w:ind w:left="40"/>
              <w:rPr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Осуществление педагогического мониторинга достижений школьника.</w:t>
            </w:r>
          </w:p>
        </w:tc>
        <w:tc>
          <w:tcPr>
            <w:tcW w:w="1675" w:type="dxa"/>
          </w:tcPr>
          <w:p w:rsidR="00A52EEF" w:rsidRPr="00A52EEF" w:rsidRDefault="00A52EEF" w:rsidP="0097075A">
            <w:pPr>
              <w:ind w:left="40"/>
              <w:rPr>
                <w:rFonts w:eastAsia="Times New Roman"/>
                <w:bCs/>
                <w:sz w:val="24"/>
                <w:szCs w:val="24"/>
              </w:rPr>
            </w:pPr>
            <w:r w:rsidRPr="00A52EEF">
              <w:rPr>
                <w:rFonts w:eastAsia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869" w:type="dxa"/>
          </w:tcPr>
          <w:p w:rsidR="00A52EEF" w:rsidRPr="00A52EEF" w:rsidRDefault="00A52EEF" w:rsidP="0097075A">
            <w:pPr>
              <w:ind w:left="40"/>
              <w:rPr>
                <w:rFonts w:eastAsia="Times New Roman"/>
                <w:b/>
                <w:bCs/>
                <w:sz w:val="24"/>
                <w:szCs w:val="24"/>
              </w:rPr>
            </w:pPr>
            <w:r w:rsidRPr="00A52EEF">
              <w:rPr>
                <w:rFonts w:eastAsia="Times New Roman"/>
                <w:sz w:val="24"/>
                <w:szCs w:val="24"/>
              </w:rPr>
              <w:t>Заместитель директора, учителя-предметники, классный руководитель, социальный педагог</w:t>
            </w:r>
          </w:p>
        </w:tc>
      </w:tr>
      <w:tr w:rsidR="00A52EEF" w:rsidRPr="00A52EEF" w:rsidTr="0097075A">
        <w:tc>
          <w:tcPr>
            <w:tcW w:w="2268" w:type="dxa"/>
          </w:tcPr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Обеспечить психологическое и логопедическое сопровождение детей с ОВЗ, детей-инвалидов </w:t>
            </w:r>
          </w:p>
          <w:p w:rsidR="00A52EEF" w:rsidRPr="00A52EEF" w:rsidRDefault="00A52EEF" w:rsidP="0097075A">
            <w:pPr>
              <w:spacing w:line="265" w:lineRule="exact"/>
              <w:ind w:left="1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Позитивная динамика развиваемых процессов и качеств личности, успешная социализация, профориентация </w:t>
            </w:r>
          </w:p>
          <w:p w:rsidR="00A52EEF" w:rsidRPr="00A52EEF" w:rsidRDefault="00A52EEF" w:rsidP="0097075A">
            <w:pPr>
              <w:spacing w:line="265" w:lineRule="exact"/>
              <w:ind w:left="10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1.Формирование групп для коррекционной работы. </w:t>
            </w:r>
          </w:p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2.Составление расписания занятий. </w:t>
            </w:r>
          </w:p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3. Проведение коррекционных занятий. </w:t>
            </w:r>
          </w:p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4. Отслеживание динамики развития. </w:t>
            </w:r>
          </w:p>
        </w:tc>
        <w:tc>
          <w:tcPr>
            <w:tcW w:w="1675" w:type="dxa"/>
          </w:tcPr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В течение года </w:t>
            </w:r>
          </w:p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</w:p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</w:p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</w:p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</w:p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Октябрь-май </w:t>
            </w:r>
          </w:p>
        </w:tc>
        <w:tc>
          <w:tcPr>
            <w:tcW w:w="1869" w:type="dxa"/>
          </w:tcPr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Заместитель </w:t>
            </w:r>
          </w:p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директора Педагог-психолог </w:t>
            </w:r>
          </w:p>
        </w:tc>
      </w:tr>
      <w:tr w:rsidR="00A52EEF" w:rsidRPr="00A52EEF" w:rsidTr="0097075A">
        <w:tc>
          <w:tcPr>
            <w:tcW w:w="10348" w:type="dxa"/>
            <w:gridSpan w:val="5"/>
          </w:tcPr>
          <w:p w:rsidR="00A52EEF" w:rsidRPr="00A52EEF" w:rsidRDefault="00A52EEF" w:rsidP="0097075A">
            <w:pPr>
              <w:pStyle w:val="Default"/>
              <w:jc w:val="center"/>
              <w:rPr>
                <w:color w:val="auto"/>
              </w:rPr>
            </w:pPr>
            <w:r w:rsidRPr="00A52EEF">
              <w:rPr>
                <w:color w:val="auto"/>
              </w:rPr>
              <w:t>Лечебно - профилактическая работа</w:t>
            </w:r>
          </w:p>
        </w:tc>
      </w:tr>
      <w:tr w:rsidR="00A52EEF" w:rsidRPr="00A52EEF" w:rsidTr="0097075A">
        <w:tc>
          <w:tcPr>
            <w:tcW w:w="2268" w:type="dxa"/>
          </w:tcPr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Создание условий для сохранения и укрепления здоровья обучающихся с ОВЗ, детей-инвалидов </w:t>
            </w:r>
          </w:p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</w:p>
        </w:tc>
        <w:tc>
          <w:tcPr>
            <w:tcW w:w="2268" w:type="dxa"/>
          </w:tcPr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Усвоение программы. </w:t>
            </w:r>
          </w:p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Проявление активности личности, позитивного самочувствия и положительных эмоциональных состояний. Реализация профилактических программ </w:t>
            </w:r>
          </w:p>
        </w:tc>
        <w:tc>
          <w:tcPr>
            <w:tcW w:w="2268" w:type="dxa"/>
          </w:tcPr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Разработка рекомендаций для учителей, классных руководителей и родителей по работе с детьми с ОВЗ. Внедрение здоровьесберегающих технологий в образовательный процесс. Организация и проведение мероприятий, направленных на сохранение здоровья и профилактику негативных факторов развития. </w:t>
            </w:r>
          </w:p>
        </w:tc>
        <w:tc>
          <w:tcPr>
            <w:tcW w:w="1675" w:type="dxa"/>
          </w:tcPr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>В течение года</w:t>
            </w:r>
          </w:p>
        </w:tc>
        <w:tc>
          <w:tcPr>
            <w:tcW w:w="1869" w:type="dxa"/>
          </w:tcPr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Заместитель </w:t>
            </w:r>
          </w:p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директора Классный руководитель </w:t>
            </w:r>
          </w:p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Педагог-психолог </w:t>
            </w:r>
          </w:p>
          <w:p w:rsidR="00A52EEF" w:rsidRPr="00A52EEF" w:rsidRDefault="00A52EEF" w:rsidP="0097075A">
            <w:pPr>
              <w:pStyle w:val="Default"/>
              <w:rPr>
                <w:color w:val="auto"/>
              </w:rPr>
            </w:pPr>
            <w:r w:rsidRPr="00A52EEF">
              <w:rPr>
                <w:color w:val="auto"/>
              </w:rPr>
              <w:t xml:space="preserve">Учитель-логопед </w:t>
            </w:r>
          </w:p>
        </w:tc>
      </w:tr>
    </w:tbl>
    <w:p w:rsidR="00A52EEF" w:rsidRPr="00A52EEF" w:rsidRDefault="00A52EEF" w:rsidP="00A52EEF">
      <w:pPr>
        <w:spacing w:line="236" w:lineRule="auto"/>
        <w:ind w:left="142" w:right="120" w:firstLine="425"/>
        <w:jc w:val="both"/>
        <w:rPr>
          <w:sz w:val="24"/>
          <w:szCs w:val="24"/>
        </w:rPr>
      </w:pPr>
    </w:p>
    <w:p w:rsidR="00A52EEF" w:rsidRPr="00A52EEF" w:rsidRDefault="00A52EEF" w:rsidP="00A52EEF">
      <w:pPr>
        <w:spacing w:line="2" w:lineRule="exact"/>
        <w:rPr>
          <w:sz w:val="24"/>
          <w:szCs w:val="24"/>
        </w:rPr>
      </w:pPr>
    </w:p>
    <w:p w:rsidR="00A52EEF" w:rsidRPr="00A52EEF" w:rsidRDefault="00A52EEF" w:rsidP="00A52EEF">
      <w:pPr>
        <w:spacing w:line="231" w:lineRule="auto"/>
        <w:ind w:left="-284"/>
        <w:jc w:val="center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Консультативный модуль</w:t>
      </w:r>
    </w:p>
    <w:p w:rsidR="00A52EEF" w:rsidRPr="00A52EEF" w:rsidRDefault="00A52EEF" w:rsidP="00A52EEF">
      <w:pPr>
        <w:spacing w:line="13" w:lineRule="exact"/>
        <w:rPr>
          <w:sz w:val="24"/>
          <w:szCs w:val="24"/>
        </w:rPr>
      </w:pPr>
    </w:p>
    <w:p w:rsidR="00A52EEF" w:rsidRPr="00A52EEF" w:rsidRDefault="00A52EEF" w:rsidP="00A52EEF">
      <w:pPr>
        <w:spacing w:line="237" w:lineRule="auto"/>
        <w:ind w:left="142" w:right="120" w:firstLine="28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 xml:space="preserve">Цель: </w:t>
      </w:r>
      <w:r w:rsidRPr="00A52EEF">
        <w:rPr>
          <w:rFonts w:eastAsia="Times New Roman"/>
          <w:sz w:val="24"/>
          <w:szCs w:val="24"/>
        </w:rPr>
        <w:t>обеспечение непрерывности специального индивидуального сопровождения</w:t>
      </w:r>
      <w:r w:rsidRPr="00A52EEF">
        <w:rPr>
          <w:rFonts w:eastAsia="Times New Roman"/>
          <w:b/>
          <w:b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 xml:space="preserve">детей с ограниченными возможностями здоровья и их семей по вопросам реализации </w:t>
      </w:r>
      <w:r w:rsidRPr="00A52EEF">
        <w:rPr>
          <w:rFonts w:eastAsia="Times New Roman"/>
          <w:sz w:val="24"/>
          <w:szCs w:val="24"/>
        </w:rPr>
        <w:lastRenderedPageBreak/>
        <w:t>дифференцированных психолого-педагогических условий обучения, воспитания; коррекции, развития и социализации обучающихся.</w:t>
      </w:r>
    </w:p>
    <w:tbl>
      <w:tblPr>
        <w:tblStyle w:val="ad"/>
        <w:tblW w:w="9992" w:type="dxa"/>
        <w:tblInd w:w="-318" w:type="dxa"/>
        <w:tblLook w:val="04A0"/>
      </w:tblPr>
      <w:tblGrid>
        <w:gridCol w:w="3261"/>
        <w:gridCol w:w="3378"/>
        <w:gridCol w:w="3353"/>
      </w:tblGrid>
      <w:tr w:rsidR="00A52EEF" w:rsidRPr="00A52EEF" w:rsidTr="0097075A">
        <w:tc>
          <w:tcPr>
            <w:tcW w:w="3261" w:type="dxa"/>
          </w:tcPr>
          <w:p w:rsidR="00A52EEF" w:rsidRPr="00A52EEF" w:rsidRDefault="00A52EEF" w:rsidP="0097075A">
            <w:pPr>
              <w:spacing w:line="237" w:lineRule="auto"/>
              <w:ind w:right="120"/>
              <w:jc w:val="both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Задачи (направления) деятельности</w:t>
            </w:r>
          </w:p>
        </w:tc>
        <w:tc>
          <w:tcPr>
            <w:tcW w:w="3378" w:type="dxa"/>
          </w:tcPr>
          <w:p w:rsidR="00A52EEF" w:rsidRPr="00A52EEF" w:rsidRDefault="00A52EEF" w:rsidP="0097075A">
            <w:pPr>
              <w:spacing w:line="237" w:lineRule="auto"/>
              <w:ind w:right="120"/>
              <w:jc w:val="both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3353" w:type="dxa"/>
          </w:tcPr>
          <w:p w:rsidR="00A52EEF" w:rsidRPr="00A52EEF" w:rsidRDefault="00A52EEF" w:rsidP="0097075A">
            <w:pPr>
              <w:spacing w:line="237" w:lineRule="auto"/>
              <w:ind w:right="120"/>
              <w:jc w:val="both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Виды и формы деятельности, мероприятия</w:t>
            </w:r>
          </w:p>
        </w:tc>
      </w:tr>
      <w:tr w:rsidR="00A52EEF" w:rsidRPr="00A52EEF" w:rsidTr="0097075A">
        <w:tc>
          <w:tcPr>
            <w:tcW w:w="3261" w:type="dxa"/>
          </w:tcPr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  <w:r w:rsidRPr="00A52EEF">
              <w:rPr>
                <w:color w:val="auto"/>
              </w:rPr>
              <w:t xml:space="preserve">Консультирование педагогических работников по вопросам инклюзивного образования </w:t>
            </w:r>
          </w:p>
          <w:p w:rsidR="00A52EEF" w:rsidRPr="00A52EEF" w:rsidRDefault="00A52EEF" w:rsidP="0097075A">
            <w:pPr>
              <w:spacing w:line="237" w:lineRule="auto"/>
              <w:ind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378" w:type="dxa"/>
          </w:tcPr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  <w:r w:rsidRPr="00A52EEF">
              <w:rPr>
                <w:color w:val="auto"/>
              </w:rPr>
              <w:t xml:space="preserve">1.Психолого-педагогическая компетентность в работе с детьми. </w:t>
            </w:r>
          </w:p>
          <w:p w:rsidR="00A52EEF" w:rsidRPr="00A52EEF" w:rsidRDefault="00A52EEF" w:rsidP="0097075A">
            <w:pPr>
              <w:spacing w:line="237" w:lineRule="auto"/>
              <w:ind w:right="120"/>
              <w:jc w:val="both"/>
              <w:rPr>
                <w:sz w:val="24"/>
                <w:szCs w:val="24"/>
              </w:rPr>
            </w:pPr>
            <w:r w:rsidRPr="00A52EEF">
              <w:rPr>
                <w:sz w:val="24"/>
                <w:szCs w:val="24"/>
              </w:rPr>
              <w:t xml:space="preserve">2. Разработка планов совместной работы с ребенком, родителями, классом, работниками школы </w:t>
            </w:r>
          </w:p>
        </w:tc>
        <w:tc>
          <w:tcPr>
            <w:tcW w:w="3353" w:type="dxa"/>
          </w:tcPr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  <w:r w:rsidRPr="00A52EEF">
              <w:rPr>
                <w:color w:val="auto"/>
              </w:rPr>
              <w:t xml:space="preserve">Индивидуальные, групповые, тематические консультации </w:t>
            </w:r>
          </w:p>
          <w:p w:rsidR="00A52EEF" w:rsidRPr="00A52EEF" w:rsidRDefault="00A52EEF" w:rsidP="0097075A">
            <w:pPr>
              <w:spacing w:line="237" w:lineRule="auto"/>
              <w:ind w:right="120"/>
              <w:jc w:val="both"/>
              <w:rPr>
                <w:sz w:val="24"/>
                <w:szCs w:val="24"/>
              </w:rPr>
            </w:pPr>
          </w:p>
        </w:tc>
      </w:tr>
      <w:tr w:rsidR="00A52EEF" w:rsidRPr="00A52EEF" w:rsidTr="0097075A">
        <w:tc>
          <w:tcPr>
            <w:tcW w:w="3261" w:type="dxa"/>
          </w:tcPr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  <w:r w:rsidRPr="00A52EEF">
              <w:rPr>
                <w:color w:val="auto"/>
              </w:rPr>
              <w:t xml:space="preserve">Консультирование обучающихся по выявленным проблемам, оказание превентивной помощи </w:t>
            </w:r>
          </w:p>
          <w:p w:rsidR="00A52EEF" w:rsidRPr="00A52EEF" w:rsidRDefault="00A52EEF" w:rsidP="0097075A">
            <w:pPr>
              <w:spacing w:line="237" w:lineRule="auto"/>
              <w:ind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378" w:type="dxa"/>
          </w:tcPr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  <w:r w:rsidRPr="00A52EEF">
              <w:rPr>
                <w:color w:val="auto"/>
              </w:rPr>
              <w:t xml:space="preserve">1. Коррекция и профилактика проблем обучения и личностного развития. </w:t>
            </w:r>
          </w:p>
          <w:p w:rsidR="00A52EEF" w:rsidRPr="00A52EEF" w:rsidRDefault="00A52EEF" w:rsidP="0097075A">
            <w:pPr>
              <w:spacing w:line="237" w:lineRule="auto"/>
              <w:ind w:right="120"/>
              <w:jc w:val="both"/>
              <w:rPr>
                <w:sz w:val="24"/>
                <w:szCs w:val="24"/>
              </w:rPr>
            </w:pPr>
            <w:r w:rsidRPr="00A52EEF">
              <w:rPr>
                <w:sz w:val="24"/>
                <w:szCs w:val="24"/>
              </w:rPr>
              <w:t xml:space="preserve">2. Разработка плана консультативной работы с ребенком. </w:t>
            </w:r>
          </w:p>
        </w:tc>
        <w:tc>
          <w:tcPr>
            <w:tcW w:w="3353" w:type="dxa"/>
          </w:tcPr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  <w:r w:rsidRPr="00A52EEF">
              <w:rPr>
                <w:color w:val="auto"/>
              </w:rPr>
              <w:t xml:space="preserve">Индивидуальные, групповые, тематические консультации </w:t>
            </w:r>
          </w:p>
          <w:p w:rsidR="00A52EEF" w:rsidRPr="00A52EEF" w:rsidRDefault="00A52EEF" w:rsidP="0097075A">
            <w:pPr>
              <w:spacing w:line="237" w:lineRule="auto"/>
              <w:ind w:right="120"/>
              <w:jc w:val="both"/>
              <w:rPr>
                <w:sz w:val="24"/>
                <w:szCs w:val="24"/>
              </w:rPr>
            </w:pPr>
          </w:p>
        </w:tc>
      </w:tr>
      <w:tr w:rsidR="00A52EEF" w:rsidRPr="00A52EEF" w:rsidTr="0097075A">
        <w:tc>
          <w:tcPr>
            <w:tcW w:w="3261" w:type="dxa"/>
          </w:tcPr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  <w:r w:rsidRPr="00A52EEF">
              <w:rPr>
                <w:color w:val="auto"/>
              </w:rPr>
              <w:t xml:space="preserve">Консультирование родителей по вопросам инклюзивного образования, воспитательных воздействий </w:t>
            </w:r>
          </w:p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378" w:type="dxa"/>
          </w:tcPr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  <w:r w:rsidRPr="00A52EEF">
              <w:rPr>
                <w:color w:val="auto"/>
              </w:rPr>
              <w:t xml:space="preserve">1. Оказание психолого-педагогической поддержки и помощи родителям, имеющим ребенка с ОВЗ. </w:t>
            </w:r>
          </w:p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  <w:r w:rsidRPr="00A52EEF">
              <w:rPr>
                <w:color w:val="auto"/>
              </w:rPr>
              <w:t xml:space="preserve">2. Выработка совместных стратегий в воспитании и обучении. </w:t>
            </w:r>
          </w:p>
        </w:tc>
        <w:tc>
          <w:tcPr>
            <w:tcW w:w="3353" w:type="dxa"/>
          </w:tcPr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  <w:r w:rsidRPr="00A52EEF">
              <w:rPr>
                <w:color w:val="auto"/>
              </w:rPr>
              <w:t xml:space="preserve">Индивидуальные, групповые, тематические консультации </w:t>
            </w:r>
          </w:p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</w:p>
        </w:tc>
      </w:tr>
    </w:tbl>
    <w:p w:rsidR="00A52EEF" w:rsidRPr="00A52EEF" w:rsidRDefault="00A52EEF" w:rsidP="00A52EEF">
      <w:pPr>
        <w:spacing w:line="237" w:lineRule="auto"/>
        <w:ind w:left="142" w:right="120" w:firstLine="284"/>
        <w:jc w:val="both"/>
        <w:rPr>
          <w:sz w:val="24"/>
          <w:szCs w:val="24"/>
        </w:rPr>
      </w:pPr>
    </w:p>
    <w:p w:rsidR="00A52EEF" w:rsidRPr="00A52EEF" w:rsidRDefault="00A52EEF" w:rsidP="00A52EEF">
      <w:pPr>
        <w:spacing w:line="237" w:lineRule="auto"/>
        <w:ind w:left="142" w:right="120" w:firstLine="284"/>
        <w:jc w:val="center"/>
        <w:rPr>
          <w:rFonts w:eastAsia="Times New Roman"/>
          <w:b/>
          <w:bCs/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Информационно - просветительский модуль</w:t>
      </w:r>
    </w:p>
    <w:p w:rsidR="00A52EEF" w:rsidRPr="00A52EEF" w:rsidRDefault="00A52EEF" w:rsidP="00A52EEF">
      <w:pPr>
        <w:spacing w:line="271" w:lineRule="exact"/>
        <w:ind w:left="28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ab/>
        <w:t xml:space="preserve">Цель: </w:t>
      </w:r>
      <w:r w:rsidRPr="00A52EEF">
        <w:rPr>
          <w:rFonts w:eastAsia="Times New Roman"/>
          <w:sz w:val="24"/>
          <w:szCs w:val="24"/>
        </w:rPr>
        <w:t>организация  информационно-просветительской деятельности  по  вопросам инклюзивного  образования  со всеми участниками образовательного процесса</w:t>
      </w:r>
    </w:p>
    <w:tbl>
      <w:tblPr>
        <w:tblStyle w:val="ad"/>
        <w:tblW w:w="9992" w:type="dxa"/>
        <w:tblInd w:w="-318" w:type="dxa"/>
        <w:tblLook w:val="04A0"/>
      </w:tblPr>
      <w:tblGrid>
        <w:gridCol w:w="3261"/>
        <w:gridCol w:w="3378"/>
        <w:gridCol w:w="3353"/>
      </w:tblGrid>
      <w:tr w:rsidR="00A52EEF" w:rsidRPr="00A52EEF" w:rsidTr="0097075A">
        <w:tc>
          <w:tcPr>
            <w:tcW w:w="3261" w:type="dxa"/>
          </w:tcPr>
          <w:p w:rsidR="00A52EEF" w:rsidRPr="00A52EEF" w:rsidRDefault="00A52EEF" w:rsidP="0097075A">
            <w:pPr>
              <w:spacing w:line="237" w:lineRule="auto"/>
              <w:ind w:right="120"/>
              <w:jc w:val="both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Задачи (направления) деятельности</w:t>
            </w:r>
          </w:p>
        </w:tc>
        <w:tc>
          <w:tcPr>
            <w:tcW w:w="3378" w:type="dxa"/>
          </w:tcPr>
          <w:p w:rsidR="00A52EEF" w:rsidRPr="00A52EEF" w:rsidRDefault="00A52EEF" w:rsidP="0097075A">
            <w:pPr>
              <w:spacing w:line="237" w:lineRule="auto"/>
              <w:ind w:right="120"/>
              <w:jc w:val="both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3353" w:type="dxa"/>
          </w:tcPr>
          <w:p w:rsidR="00A52EEF" w:rsidRPr="00A52EEF" w:rsidRDefault="00A52EEF" w:rsidP="0097075A">
            <w:pPr>
              <w:spacing w:line="237" w:lineRule="auto"/>
              <w:ind w:right="120"/>
              <w:jc w:val="both"/>
              <w:rPr>
                <w:sz w:val="24"/>
                <w:szCs w:val="24"/>
              </w:rPr>
            </w:pPr>
            <w:r w:rsidRPr="00A52EEF">
              <w:rPr>
                <w:rFonts w:eastAsia="Times New Roman"/>
                <w:b/>
                <w:bCs/>
                <w:sz w:val="24"/>
                <w:szCs w:val="24"/>
              </w:rPr>
              <w:t>Виды и формы деятельности, мероприятия</w:t>
            </w:r>
          </w:p>
        </w:tc>
      </w:tr>
      <w:tr w:rsidR="00A52EEF" w:rsidRPr="00A52EEF" w:rsidTr="0097075A">
        <w:tc>
          <w:tcPr>
            <w:tcW w:w="3261" w:type="dxa"/>
          </w:tcPr>
          <w:p w:rsidR="00A52EEF" w:rsidRPr="00A52EEF" w:rsidRDefault="00A52EEF" w:rsidP="0097075A">
            <w:pPr>
              <w:pStyle w:val="Default"/>
              <w:jc w:val="both"/>
              <w:rPr>
                <w:rFonts w:eastAsia="Times New Roman"/>
                <w:b/>
                <w:bCs/>
                <w:color w:val="auto"/>
              </w:rPr>
            </w:pPr>
            <w:r w:rsidRPr="00A52EEF">
              <w:rPr>
                <w:color w:val="auto"/>
              </w:rPr>
              <w:t xml:space="preserve">Информирование родителей (законных представителей) по медицинским, социальным, правовым и другим вопросам </w:t>
            </w:r>
          </w:p>
        </w:tc>
        <w:tc>
          <w:tcPr>
            <w:tcW w:w="3378" w:type="dxa"/>
          </w:tcPr>
          <w:p w:rsidR="00A52EEF" w:rsidRPr="00A52EEF" w:rsidRDefault="00A52EEF" w:rsidP="0097075A">
            <w:pPr>
              <w:pStyle w:val="Default"/>
              <w:jc w:val="both"/>
              <w:rPr>
                <w:rFonts w:eastAsia="Times New Roman"/>
                <w:b/>
                <w:bCs/>
                <w:color w:val="auto"/>
              </w:rPr>
            </w:pPr>
            <w:r w:rsidRPr="00A52EEF">
              <w:rPr>
                <w:color w:val="auto"/>
              </w:rPr>
              <w:t xml:space="preserve">Организация работы семинаров, тренингов, (Клуба общения) по вопросам инклюзивного образования </w:t>
            </w:r>
          </w:p>
        </w:tc>
        <w:tc>
          <w:tcPr>
            <w:tcW w:w="3353" w:type="dxa"/>
          </w:tcPr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  <w:r w:rsidRPr="00A52EEF">
              <w:rPr>
                <w:color w:val="auto"/>
              </w:rPr>
              <w:t xml:space="preserve">Информационные мероприятия </w:t>
            </w:r>
          </w:p>
          <w:p w:rsidR="00A52EEF" w:rsidRPr="00A52EEF" w:rsidRDefault="00A52EEF" w:rsidP="0097075A">
            <w:pPr>
              <w:spacing w:line="237" w:lineRule="auto"/>
              <w:ind w:right="12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A52EEF" w:rsidRPr="00A52EEF" w:rsidTr="0097075A">
        <w:tc>
          <w:tcPr>
            <w:tcW w:w="3261" w:type="dxa"/>
          </w:tcPr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  <w:r w:rsidRPr="00A52EEF">
              <w:rPr>
                <w:color w:val="auto"/>
              </w:rPr>
              <w:t xml:space="preserve">Психолого-педагогическое просвещение педагогических работников по вопросам развития, обучения и воспитания данной категории детей </w:t>
            </w:r>
          </w:p>
        </w:tc>
        <w:tc>
          <w:tcPr>
            <w:tcW w:w="3378" w:type="dxa"/>
          </w:tcPr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  <w:r w:rsidRPr="00A52EEF">
              <w:rPr>
                <w:color w:val="auto"/>
              </w:rPr>
              <w:t xml:space="preserve">Организация методических мероприятий по вопросам инклюзивного образования </w:t>
            </w:r>
          </w:p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353" w:type="dxa"/>
          </w:tcPr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  <w:r w:rsidRPr="00A52EEF">
              <w:rPr>
                <w:color w:val="auto"/>
              </w:rPr>
              <w:t xml:space="preserve">Информационные мероприятия </w:t>
            </w:r>
          </w:p>
          <w:p w:rsidR="00A52EEF" w:rsidRPr="00A52EEF" w:rsidRDefault="00A52EEF" w:rsidP="0097075A">
            <w:pPr>
              <w:pStyle w:val="Default"/>
              <w:jc w:val="both"/>
              <w:rPr>
                <w:color w:val="auto"/>
              </w:rPr>
            </w:pPr>
          </w:p>
        </w:tc>
      </w:tr>
    </w:tbl>
    <w:p w:rsidR="00A52EEF" w:rsidRPr="00A52EEF" w:rsidRDefault="00A52EEF" w:rsidP="00A52EEF">
      <w:pPr>
        <w:spacing w:line="271" w:lineRule="exact"/>
        <w:ind w:left="284"/>
        <w:jc w:val="both"/>
        <w:rPr>
          <w:sz w:val="24"/>
          <w:szCs w:val="24"/>
        </w:rPr>
      </w:pPr>
    </w:p>
    <w:p w:rsidR="00A52EEF" w:rsidRPr="00A52EEF" w:rsidRDefault="00A52EEF" w:rsidP="00A52EEF">
      <w:pPr>
        <w:spacing w:line="1" w:lineRule="exact"/>
        <w:rPr>
          <w:sz w:val="24"/>
          <w:szCs w:val="24"/>
        </w:rPr>
      </w:pPr>
    </w:p>
    <w:p w:rsidR="00A52EEF" w:rsidRPr="00A52EEF" w:rsidRDefault="00A52EEF" w:rsidP="00A52EEF">
      <w:pPr>
        <w:spacing w:line="2" w:lineRule="exact"/>
        <w:rPr>
          <w:sz w:val="24"/>
          <w:szCs w:val="24"/>
        </w:rPr>
      </w:pPr>
    </w:p>
    <w:p w:rsidR="00A52EEF" w:rsidRPr="00A52EEF" w:rsidRDefault="00A52EEF" w:rsidP="00A52EEF">
      <w:pPr>
        <w:spacing w:line="234" w:lineRule="auto"/>
        <w:ind w:left="-142" w:right="3320" w:firstLine="426"/>
        <w:jc w:val="center"/>
        <w:rPr>
          <w:rFonts w:eastAsia="Times New Roman"/>
          <w:b/>
          <w:bCs/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Требования к условиям реализации программы</w:t>
      </w:r>
    </w:p>
    <w:p w:rsidR="00A52EEF" w:rsidRPr="00A52EEF" w:rsidRDefault="00A52EEF" w:rsidP="00A52EEF">
      <w:pPr>
        <w:tabs>
          <w:tab w:val="left" w:pos="567"/>
          <w:tab w:val="left" w:pos="9356"/>
        </w:tabs>
        <w:spacing w:line="234" w:lineRule="auto"/>
        <w:ind w:left="-142" w:right="3320" w:firstLine="426"/>
        <w:jc w:val="center"/>
        <w:rPr>
          <w:rFonts w:eastAsia="Times New Roman"/>
          <w:b/>
          <w:bCs/>
          <w:sz w:val="24"/>
          <w:szCs w:val="24"/>
        </w:rPr>
      </w:pPr>
      <w:r w:rsidRPr="00A52EEF">
        <w:rPr>
          <w:rFonts w:eastAsia="Times New Roman"/>
          <w:i/>
          <w:iCs/>
          <w:sz w:val="24"/>
          <w:szCs w:val="24"/>
        </w:rPr>
        <w:t>Организационные условия</w:t>
      </w:r>
    </w:p>
    <w:p w:rsidR="00A52EEF" w:rsidRPr="00A52EEF" w:rsidRDefault="00A52EEF" w:rsidP="00A52EEF">
      <w:pPr>
        <w:spacing w:line="14" w:lineRule="exact"/>
        <w:rPr>
          <w:sz w:val="24"/>
          <w:szCs w:val="24"/>
        </w:rPr>
      </w:pPr>
    </w:p>
    <w:p w:rsidR="00A52EEF" w:rsidRPr="00A52EEF" w:rsidRDefault="00A52EEF" w:rsidP="00A52EEF">
      <w:pPr>
        <w:spacing w:line="238" w:lineRule="auto"/>
        <w:ind w:right="120" w:firstLine="426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 xml:space="preserve">Программа коррекционной работы может предусматривать как вариативные формы получения образования, так и различные варианты специального сопровождения обучающихся с ограниченными возможностями здоровья. Это могут быть формы обучения в общеобразовательном классе, в коррекционном или интегрированном классе; по общей образовательной программе основного общего образования или по </w:t>
      </w:r>
      <w:r w:rsidRPr="00A52EEF">
        <w:rPr>
          <w:rFonts w:eastAsia="Times New Roman"/>
          <w:sz w:val="24"/>
          <w:szCs w:val="24"/>
        </w:rPr>
        <w:lastRenderedPageBreak/>
        <w:t>индивидуальной программе; с использованием надомной и (или) дистанционной форм обучения. Варьироваться может степень участия специалистов сопровождения, а также организационные формы работы (в соответствии с рекомендациями психолого-медико-педагогической комиссии).</w:t>
      </w:r>
    </w:p>
    <w:p w:rsidR="00A52EEF" w:rsidRPr="00A52EEF" w:rsidRDefault="00A52EEF" w:rsidP="00A52EEF">
      <w:pPr>
        <w:spacing w:line="6" w:lineRule="exact"/>
        <w:rPr>
          <w:sz w:val="24"/>
          <w:szCs w:val="24"/>
        </w:rPr>
      </w:pPr>
    </w:p>
    <w:p w:rsidR="00A52EEF" w:rsidRPr="00A52EEF" w:rsidRDefault="00A52EEF" w:rsidP="00A52EEF">
      <w:pPr>
        <w:ind w:left="709"/>
        <w:rPr>
          <w:sz w:val="24"/>
          <w:szCs w:val="24"/>
        </w:rPr>
      </w:pPr>
      <w:r w:rsidRPr="00A52EEF">
        <w:rPr>
          <w:rFonts w:eastAsia="Times New Roman"/>
          <w:i/>
          <w:iCs/>
          <w:sz w:val="24"/>
          <w:szCs w:val="24"/>
        </w:rPr>
        <w:t>Психолого-педагогическое обеспечение включает:</w:t>
      </w:r>
    </w:p>
    <w:p w:rsidR="00A52EEF" w:rsidRPr="00A52EEF" w:rsidRDefault="00A52EEF" w:rsidP="00A77E33">
      <w:pPr>
        <w:pStyle w:val="a5"/>
        <w:numPr>
          <w:ilvl w:val="0"/>
          <w:numId w:val="240"/>
        </w:numPr>
        <w:ind w:left="-142" w:firstLine="568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психолого-медико-педагогической комиссии;</w:t>
      </w:r>
    </w:p>
    <w:p w:rsidR="00A52EEF" w:rsidRPr="00A52EEF" w:rsidRDefault="00A52EEF" w:rsidP="00A77E33">
      <w:pPr>
        <w:pStyle w:val="a5"/>
        <w:numPr>
          <w:ilvl w:val="0"/>
          <w:numId w:val="240"/>
        </w:numPr>
        <w:ind w:left="-142" w:firstLine="568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обеспечение психолого-педагогических условий (коррекционная направленность учебно-воспитательного процесса; учёт индивидуальных особенностей ребёнка; соблюдение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эффективности, доступности);</w:t>
      </w:r>
    </w:p>
    <w:p w:rsidR="00A52EEF" w:rsidRPr="00A52EEF" w:rsidRDefault="00A52EEF" w:rsidP="00A77E33">
      <w:pPr>
        <w:pStyle w:val="a5"/>
        <w:numPr>
          <w:ilvl w:val="0"/>
          <w:numId w:val="240"/>
        </w:numPr>
        <w:ind w:left="-142" w:firstLine="568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обеспечение специализированных условий (выдвижение комплекса специальных задач обучения, ориентированных на особые образовательные потребности обучающихся с ограниченными возможностями здоровья; введение в содержание обучения специальных разделов, направленных на решение задач развития ребёнка, отсутствующих в содержании образования нормально развивающегося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детей; дифференцированное и индивидуализированное обучение с учётом специфики нарушения развития ребёнка; комплексное воздействие на обучающегося, осуществляемое на индивидуальных и групповых коррекционных занятиях);</w:t>
      </w:r>
    </w:p>
    <w:p w:rsidR="00A52EEF" w:rsidRPr="00A52EEF" w:rsidRDefault="00A52EEF" w:rsidP="00A77E33">
      <w:pPr>
        <w:pStyle w:val="a5"/>
        <w:numPr>
          <w:ilvl w:val="0"/>
          <w:numId w:val="240"/>
        </w:numPr>
        <w:ind w:left="-142" w:firstLine="568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санитарно-гигиенических правил и норм);</w:t>
      </w:r>
    </w:p>
    <w:p w:rsidR="00A52EEF" w:rsidRPr="00A52EEF" w:rsidRDefault="00A52EEF" w:rsidP="00A77E33">
      <w:pPr>
        <w:pStyle w:val="a5"/>
        <w:numPr>
          <w:ilvl w:val="0"/>
          <w:numId w:val="240"/>
        </w:numPr>
        <w:ind w:left="-142" w:firstLine="568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обеспечение участия всех детей с ограниченными возможностями здоровья, независимо от степени выраженности нарушений их развития, вместе с нормально развивающимися детьми в проведении воспитательных, культурно-развлекательных, спортивно-оздоровительных и иных досуговых мероприятий;</w:t>
      </w:r>
    </w:p>
    <w:p w:rsidR="00A52EEF" w:rsidRPr="00A52EEF" w:rsidRDefault="00A52EEF" w:rsidP="00A77E33">
      <w:pPr>
        <w:pStyle w:val="a5"/>
        <w:numPr>
          <w:ilvl w:val="0"/>
          <w:numId w:val="240"/>
        </w:numPr>
        <w:ind w:left="-142" w:firstLine="568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развитие системы обучения и воспитания детей, имеющих сложные нарушения психического и (или) физического развития.</w:t>
      </w:r>
    </w:p>
    <w:p w:rsidR="00A52EEF" w:rsidRPr="00A52EEF" w:rsidRDefault="00A52EEF" w:rsidP="00A52EEF">
      <w:pPr>
        <w:ind w:left="1120"/>
        <w:rPr>
          <w:sz w:val="24"/>
          <w:szCs w:val="24"/>
        </w:rPr>
      </w:pPr>
      <w:r w:rsidRPr="00A52EEF">
        <w:rPr>
          <w:rFonts w:eastAsia="Times New Roman"/>
          <w:i/>
          <w:iCs/>
          <w:sz w:val="24"/>
          <w:szCs w:val="24"/>
        </w:rPr>
        <w:t>Программно-методическое обеспечение</w:t>
      </w:r>
    </w:p>
    <w:p w:rsidR="00A52EEF" w:rsidRPr="00A52EEF" w:rsidRDefault="00A52EEF" w:rsidP="00A52EEF">
      <w:pPr>
        <w:spacing w:line="12" w:lineRule="exact"/>
        <w:rPr>
          <w:sz w:val="24"/>
          <w:szCs w:val="24"/>
        </w:rPr>
      </w:pPr>
    </w:p>
    <w:p w:rsidR="00974C3E" w:rsidRPr="00974C3E" w:rsidRDefault="00A52EEF" w:rsidP="00A52EEF">
      <w:pPr>
        <w:tabs>
          <w:tab w:val="left" w:pos="1376"/>
        </w:tabs>
        <w:spacing w:line="237" w:lineRule="auto"/>
        <w:ind w:firstLine="709"/>
        <w:jc w:val="both"/>
        <w:rPr>
          <w:rFonts w:eastAsia="Times New Roman"/>
          <w:color w:val="FF0000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В процессе реализации программы коррекционной работы могут быть использованы рабочие коррекционно-развивающие программы социально-педагогической направленности, диагностический и коррекционно-развивающий инструментарий</w:t>
      </w:r>
    </w:p>
    <w:p w:rsidR="00C51211" w:rsidRPr="00A52EEF" w:rsidRDefault="00974C3E" w:rsidP="00974C3E">
      <w:pPr>
        <w:tabs>
          <w:tab w:val="left" w:pos="1376"/>
        </w:tabs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 xml:space="preserve">В </w:t>
      </w:r>
      <w:r w:rsidR="006237F2" w:rsidRPr="00A52EEF">
        <w:rPr>
          <w:rFonts w:eastAsia="Times New Roman"/>
          <w:sz w:val="24"/>
          <w:szCs w:val="24"/>
        </w:rPr>
        <w:t>случаях обучения детей с выраженными нарушениями психического и (или) физического развития по индивидуальному учебному п</w:t>
      </w:r>
      <w:r w:rsidRPr="00A52EEF">
        <w:rPr>
          <w:rFonts w:eastAsia="Times New Roman"/>
          <w:sz w:val="24"/>
          <w:szCs w:val="24"/>
        </w:rPr>
        <w:t>лану целесообразным является ис</w:t>
      </w:r>
      <w:r w:rsidR="006237F2" w:rsidRPr="00A52EEF">
        <w:rPr>
          <w:rFonts w:eastAsia="Times New Roman"/>
          <w:sz w:val="24"/>
          <w:szCs w:val="24"/>
        </w:rPr>
        <w:t>пользование специальных (коррекционных) образовательных программ, учебников и учебных пособий для специальных (коррекционных) образовательных учреждений (соответствующего вида), в том числе цифровых образовательных ресурсов.</w:t>
      </w:r>
    </w:p>
    <w:p w:rsidR="00C51211" w:rsidRPr="00A52EEF" w:rsidRDefault="00C51211">
      <w:pPr>
        <w:spacing w:line="5" w:lineRule="exact"/>
        <w:rPr>
          <w:rFonts w:eastAsia="Times New Roman"/>
          <w:sz w:val="24"/>
          <w:szCs w:val="24"/>
        </w:rPr>
      </w:pPr>
    </w:p>
    <w:p w:rsidR="00C51211" w:rsidRPr="00A52EEF" w:rsidRDefault="006237F2">
      <w:pPr>
        <w:ind w:left="1120"/>
        <w:rPr>
          <w:rFonts w:eastAsia="Times New Roman"/>
          <w:sz w:val="24"/>
          <w:szCs w:val="24"/>
        </w:rPr>
      </w:pPr>
      <w:r w:rsidRPr="00A52EEF">
        <w:rPr>
          <w:rFonts w:eastAsia="Times New Roman"/>
          <w:i/>
          <w:iCs/>
          <w:sz w:val="24"/>
          <w:szCs w:val="24"/>
        </w:rPr>
        <w:t>Кадровое обеспечение</w:t>
      </w:r>
    </w:p>
    <w:p w:rsidR="00C51211" w:rsidRPr="00A52EEF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A52EEF" w:rsidRDefault="006237F2">
      <w:pPr>
        <w:spacing w:line="236" w:lineRule="auto"/>
        <w:ind w:left="260" w:firstLine="852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Коррекционная работа должна осуществляться специалистами соответствующей квалификации, прошедшими обязательную курсовую или другие виды профессиональной подготовки.</w:t>
      </w:r>
    </w:p>
    <w:p w:rsidR="00C51211" w:rsidRPr="00A52EEF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A52EEF" w:rsidRDefault="006237F2">
      <w:pPr>
        <w:spacing w:line="237" w:lineRule="auto"/>
        <w:ind w:left="260" w:firstLine="912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Педагогические работники образовательного учреждения должны иметь чёткое представление об особенностях психического и (или) фи</w:t>
      </w:r>
      <w:r w:rsidR="00974C3E" w:rsidRPr="00A52EEF">
        <w:rPr>
          <w:rFonts w:eastAsia="Times New Roman"/>
          <w:sz w:val="24"/>
          <w:szCs w:val="24"/>
        </w:rPr>
        <w:t>зического развития детей с огра</w:t>
      </w:r>
      <w:r w:rsidRPr="00A52EEF">
        <w:rPr>
          <w:rFonts w:eastAsia="Times New Roman"/>
          <w:sz w:val="24"/>
          <w:szCs w:val="24"/>
        </w:rPr>
        <w:t>ниченными возможностями здоровья, о методиках и т</w:t>
      </w:r>
      <w:r w:rsidR="00974C3E" w:rsidRPr="00A52EEF">
        <w:rPr>
          <w:rFonts w:eastAsia="Times New Roman"/>
          <w:sz w:val="24"/>
          <w:szCs w:val="24"/>
        </w:rPr>
        <w:t>ехнологиях организации образова</w:t>
      </w:r>
      <w:r w:rsidRPr="00A52EEF">
        <w:rPr>
          <w:rFonts w:eastAsia="Times New Roman"/>
          <w:sz w:val="24"/>
          <w:szCs w:val="24"/>
        </w:rPr>
        <w:t>тельного и реабилитационного процессов.</w:t>
      </w:r>
    </w:p>
    <w:p w:rsidR="00C51211" w:rsidRPr="00A52EEF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974C3E" w:rsidRPr="00A52EEF" w:rsidRDefault="006237F2" w:rsidP="00974C3E">
      <w:pPr>
        <w:spacing w:line="234" w:lineRule="auto"/>
        <w:ind w:left="284" w:firstLine="836"/>
        <w:rPr>
          <w:rFonts w:eastAsia="Times New Roman"/>
          <w:i/>
          <w:iCs/>
          <w:sz w:val="24"/>
          <w:szCs w:val="24"/>
        </w:rPr>
      </w:pPr>
      <w:r w:rsidRPr="00A52EEF">
        <w:rPr>
          <w:rFonts w:eastAsia="Times New Roman"/>
          <w:i/>
          <w:iCs/>
          <w:sz w:val="24"/>
          <w:szCs w:val="24"/>
        </w:rPr>
        <w:t xml:space="preserve">Материально-техническое обеспечение </w:t>
      </w:r>
    </w:p>
    <w:p w:rsidR="00C51211" w:rsidRPr="00A52EEF" w:rsidRDefault="006237F2" w:rsidP="00974C3E">
      <w:pPr>
        <w:spacing w:line="234" w:lineRule="auto"/>
        <w:ind w:left="284" w:firstLine="836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lastRenderedPageBreak/>
        <w:t>Материально-техническое обеспечение позвол</w:t>
      </w:r>
      <w:r w:rsidR="00974C3E" w:rsidRPr="00A52EEF">
        <w:rPr>
          <w:rFonts w:eastAsia="Times New Roman"/>
          <w:sz w:val="24"/>
          <w:szCs w:val="24"/>
        </w:rPr>
        <w:t>яет обеспечить адаптивную и кор</w:t>
      </w:r>
      <w:r w:rsidRPr="00A52EEF">
        <w:rPr>
          <w:rFonts w:eastAsia="Times New Roman"/>
          <w:sz w:val="24"/>
          <w:szCs w:val="24"/>
        </w:rPr>
        <w:t>рекционно-развивающую среду образовательного учреждения. Школа имеет условия, обеспечивающие возможность для беспрепятственного доступа детей с недостатками</w:t>
      </w:r>
      <w:r w:rsidR="00974C3E" w:rsidRPr="00A52EEF">
        <w:rPr>
          <w:rFonts w:eastAsia="Times New Roman"/>
          <w:sz w:val="24"/>
          <w:szCs w:val="24"/>
        </w:rPr>
        <w:t xml:space="preserve"> фи</w:t>
      </w:r>
      <w:r w:rsidRPr="00A52EEF">
        <w:rPr>
          <w:rFonts w:eastAsia="Times New Roman"/>
          <w:sz w:val="24"/>
          <w:szCs w:val="24"/>
        </w:rPr>
        <w:t>зического и (или) психического развития в здания и п</w:t>
      </w:r>
      <w:r w:rsidR="00974C3E" w:rsidRPr="00A52EEF">
        <w:rPr>
          <w:rFonts w:eastAsia="Times New Roman"/>
          <w:sz w:val="24"/>
          <w:szCs w:val="24"/>
        </w:rPr>
        <w:t>омещения образовательного учреж</w:t>
      </w:r>
      <w:r w:rsidRPr="00A52EEF">
        <w:rPr>
          <w:rFonts w:eastAsia="Times New Roman"/>
          <w:sz w:val="24"/>
          <w:szCs w:val="24"/>
        </w:rPr>
        <w:t>дения и организацию их пребывания и обучения в учреждении (специализированное</w:t>
      </w:r>
      <w:r w:rsidR="00974C3E" w:rsidRPr="00A52EEF">
        <w:rPr>
          <w:rFonts w:eastAsia="Times New Roman"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учебное, реабилитационное, медицинское оборудование, а также оборудование и технические средства обучения лиц с ограниченными возможностями здоровья индивидуального</w:t>
      </w:r>
      <w:r w:rsidR="00974C3E" w:rsidRPr="00A52EEF">
        <w:rPr>
          <w:rFonts w:eastAsia="Times New Roman"/>
          <w:sz w:val="24"/>
          <w:szCs w:val="24"/>
        </w:rPr>
        <w:t xml:space="preserve"> и </w:t>
      </w:r>
      <w:r w:rsidRPr="00A52EEF">
        <w:rPr>
          <w:rFonts w:eastAsia="Times New Roman"/>
          <w:sz w:val="24"/>
          <w:szCs w:val="24"/>
        </w:rPr>
        <w:t>коллективного пользования для организации коррекционных и реабилитационных занятий).</w:t>
      </w:r>
    </w:p>
    <w:p w:rsidR="00C51211" w:rsidRPr="00A52EEF" w:rsidRDefault="00C51211">
      <w:pPr>
        <w:spacing w:line="6" w:lineRule="exact"/>
        <w:rPr>
          <w:rFonts w:eastAsia="Times New Roman"/>
          <w:sz w:val="24"/>
          <w:szCs w:val="24"/>
        </w:rPr>
      </w:pPr>
    </w:p>
    <w:p w:rsidR="00C51211" w:rsidRPr="00A52EEF" w:rsidRDefault="006237F2" w:rsidP="009B7CF6">
      <w:pPr>
        <w:jc w:val="center"/>
        <w:rPr>
          <w:rFonts w:eastAsia="Times New Roman"/>
          <w:sz w:val="24"/>
          <w:szCs w:val="24"/>
        </w:rPr>
      </w:pPr>
      <w:r w:rsidRPr="00A52EEF">
        <w:rPr>
          <w:rFonts w:eastAsia="Times New Roman"/>
          <w:b/>
          <w:bCs/>
          <w:i/>
          <w:iCs/>
          <w:sz w:val="24"/>
          <w:szCs w:val="24"/>
        </w:rPr>
        <w:t>Материально-техническое обеспечение включает</w:t>
      </w:r>
    </w:p>
    <w:p w:rsidR="009B7CF6" w:rsidRPr="00A52EEF" w:rsidRDefault="006237F2" w:rsidP="00A77E33">
      <w:pPr>
        <w:numPr>
          <w:ilvl w:val="4"/>
          <w:numId w:val="184"/>
        </w:numPr>
        <w:tabs>
          <w:tab w:val="left" w:pos="142"/>
        </w:tabs>
        <w:ind w:firstLine="426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медицинский кабинет;</w:t>
      </w:r>
    </w:p>
    <w:p w:rsidR="009B7CF6" w:rsidRPr="00A52EEF" w:rsidRDefault="006237F2" w:rsidP="00A77E33">
      <w:pPr>
        <w:numPr>
          <w:ilvl w:val="4"/>
          <w:numId w:val="184"/>
        </w:numPr>
        <w:tabs>
          <w:tab w:val="left" w:pos="142"/>
        </w:tabs>
        <w:ind w:firstLine="426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библиотеку;</w:t>
      </w:r>
    </w:p>
    <w:p w:rsidR="009B7CF6" w:rsidRPr="00A52EEF" w:rsidRDefault="006237F2" w:rsidP="00A77E33">
      <w:pPr>
        <w:numPr>
          <w:ilvl w:val="4"/>
          <w:numId w:val="184"/>
        </w:numPr>
        <w:tabs>
          <w:tab w:val="left" w:pos="142"/>
        </w:tabs>
        <w:ind w:firstLine="426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спортивный зал;</w:t>
      </w:r>
    </w:p>
    <w:p w:rsidR="009B7CF6" w:rsidRPr="00A52EEF" w:rsidRDefault="006237F2" w:rsidP="00A77E33">
      <w:pPr>
        <w:numPr>
          <w:ilvl w:val="4"/>
          <w:numId w:val="184"/>
        </w:numPr>
        <w:tabs>
          <w:tab w:val="left" w:pos="142"/>
        </w:tabs>
        <w:ind w:firstLine="426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спортивную площадку;</w:t>
      </w:r>
    </w:p>
    <w:p w:rsidR="009B7CF6" w:rsidRPr="00A52EEF" w:rsidRDefault="006237F2" w:rsidP="00A77E33">
      <w:pPr>
        <w:numPr>
          <w:ilvl w:val="4"/>
          <w:numId w:val="184"/>
        </w:numPr>
        <w:tabs>
          <w:tab w:val="left" w:pos="142"/>
        </w:tabs>
        <w:ind w:firstLine="426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спортивное оборудование;</w:t>
      </w:r>
    </w:p>
    <w:p w:rsidR="009B7CF6" w:rsidRPr="00A52EEF" w:rsidRDefault="006237F2" w:rsidP="00A77E33">
      <w:pPr>
        <w:numPr>
          <w:ilvl w:val="4"/>
          <w:numId w:val="184"/>
        </w:numPr>
        <w:tabs>
          <w:tab w:val="left" w:pos="142"/>
        </w:tabs>
        <w:ind w:firstLine="426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столовую;</w:t>
      </w:r>
    </w:p>
    <w:p w:rsidR="00C51211" w:rsidRPr="00A52EEF" w:rsidRDefault="006237F2" w:rsidP="00A77E33">
      <w:pPr>
        <w:numPr>
          <w:ilvl w:val="4"/>
          <w:numId w:val="184"/>
        </w:numPr>
        <w:tabs>
          <w:tab w:val="left" w:pos="142"/>
        </w:tabs>
        <w:ind w:firstLine="426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пришкольный участок.</w:t>
      </w:r>
    </w:p>
    <w:p w:rsidR="00C51211" w:rsidRPr="00A52EEF" w:rsidRDefault="009B7CF6" w:rsidP="009B7CF6">
      <w:pPr>
        <w:tabs>
          <w:tab w:val="left" w:pos="851"/>
        </w:tabs>
        <w:ind w:firstLine="426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 xml:space="preserve">В </w:t>
      </w:r>
      <w:r w:rsidR="006237F2" w:rsidRPr="00A52EEF">
        <w:rPr>
          <w:rFonts w:eastAsia="Times New Roman"/>
          <w:sz w:val="24"/>
          <w:szCs w:val="24"/>
        </w:rPr>
        <w:t>работе с детьми используются:</w:t>
      </w:r>
    </w:p>
    <w:p w:rsidR="00C51211" w:rsidRPr="00A52EEF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9B7CF6" w:rsidRPr="00A52EEF" w:rsidRDefault="006237F2" w:rsidP="00A77E33">
      <w:pPr>
        <w:numPr>
          <w:ilvl w:val="3"/>
          <w:numId w:val="184"/>
        </w:numPr>
        <w:tabs>
          <w:tab w:val="left" w:pos="567"/>
          <w:tab w:val="left" w:pos="709"/>
          <w:tab w:val="left" w:pos="1491"/>
        </w:tabs>
        <w:spacing w:line="234" w:lineRule="auto"/>
        <w:ind w:left="260" w:right="300" w:firstLine="307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рабочие коррекционно-развивающие программы социально-педагогической направленности;</w:t>
      </w:r>
    </w:p>
    <w:p w:rsidR="009B7CF6" w:rsidRPr="00A52EEF" w:rsidRDefault="006237F2" w:rsidP="00A77E33">
      <w:pPr>
        <w:numPr>
          <w:ilvl w:val="3"/>
          <w:numId w:val="184"/>
        </w:numPr>
        <w:tabs>
          <w:tab w:val="left" w:pos="567"/>
          <w:tab w:val="left" w:pos="709"/>
          <w:tab w:val="left" w:pos="1491"/>
        </w:tabs>
        <w:spacing w:line="234" w:lineRule="auto"/>
        <w:ind w:left="260" w:right="300" w:firstLine="307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диагностический инструментарий;</w:t>
      </w:r>
    </w:p>
    <w:p w:rsidR="00C51211" w:rsidRPr="00A52EEF" w:rsidRDefault="006237F2" w:rsidP="00A77E33">
      <w:pPr>
        <w:numPr>
          <w:ilvl w:val="3"/>
          <w:numId w:val="184"/>
        </w:numPr>
        <w:tabs>
          <w:tab w:val="left" w:pos="567"/>
          <w:tab w:val="left" w:pos="709"/>
          <w:tab w:val="left" w:pos="1491"/>
        </w:tabs>
        <w:spacing w:line="234" w:lineRule="auto"/>
        <w:ind w:left="260" w:right="300" w:firstLine="307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коррекционно-развивающий инструментарий.</w:t>
      </w:r>
    </w:p>
    <w:p w:rsidR="00C51211" w:rsidRPr="00A52EEF" w:rsidRDefault="006237F2">
      <w:pPr>
        <w:ind w:left="1120"/>
        <w:rPr>
          <w:sz w:val="24"/>
          <w:szCs w:val="24"/>
        </w:rPr>
      </w:pPr>
      <w:r w:rsidRPr="00A52EEF">
        <w:rPr>
          <w:rFonts w:eastAsia="Times New Roman"/>
          <w:i/>
          <w:iCs/>
          <w:sz w:val="24"/>
          <w:szCs w:val="24"/>
        </w:rPr>
        <w:t>Информационное обеспечение</w:t>
      </w:r>
    </w:p>
    <w:p w:rsidR="00C51211" w:rsidRPr="00A52EEF" w:rsidRDefault="00C51211">
      <w:pPr>
        <w:spacing w:line="12" w:lineRule="exact"/>
        <w:rPr>
          <w:sz w:val="24"/>
          <w:szCs w:val="24"/>
        </w:rPr>
      </w:pPr>
    </w:p>
    <w:p w:rsidR="00C51211" w:rsidRPr="00A52EEF" w:rsidRDefault="006237F2" w:rsidP="009B7CF6">
      <w:pPr>
        <w:spacing w:line="237" w:lineRule="auto"/>
        <w:ind w:left="260" w:firstLine="852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Необходимое условие реализации программы</w:t>
      </w:r>
      <w:r w:rsidR="009B7CF6" w:rsidRPr="00A52EEF">
        <w:rPr>
          <w:rFonts w:eastAsia="Times New Roman"/>
          <w:sz w:val="24"/>
          <w:szCs w:val="24"/>
        </w:rPr>
        <w:t xml:space="preserve"> - создание информационной обра</w:t>
      </w:r>
      <w:r w:rsidRPr="00A52EEF">
        <w:rPr>
          <w:rFonts w:eastAsia="Times New Roman"/>
          <w:sz w:val="24"/>
          <w:szCs w:val="24"/>
        </w:rPr>
        <w:t>зовательной среды и на этой основе развитие дистанционной формы обучения детей, имеющих трудности в передвижении, с использованием современных информационно-коммуникационных технологий.</w:t>
      </w:r>
    </w:p>
    <w:p w:rsidR="00C51211" w:rsidRPr="00A52EEF" w:rsidRDefault="00C51211" w:rsidP="009B7CF6">
      <w:pPr>
        <w:spacing w:line="14" w:lineRule="exact"/>
        <w:jc w:val="both"/>
        <w:rPr>
          <w:sz w:val="24"/>
          <w:szCs w:val="24"/>
        </w:rPr>
      </w:pPr>
    </w:p>
    <w:p w:rsidR="00C51211" w:rsidRPr="00A52EEF" w:rsidRDefault="006237F2" w:rsidP="009B7CF6">
      <w:pPr>
        <w:spacing w:line="237" w:lineRule="auto"/>
        <w:ind w:left="260" w:firstLine="852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Создание системы широкого доступа детей с ограниченными возможностями здоровья, родителей (законных представителей), педаг</w:t>
      </w:r>
      <w:r w:rsidR="009B7CF6" w:rsidRPr="00A52EEF">
        <w:rPr>
          <w:rFonts w:eastAsia="Times New Roman"/>
          <w:sz w:val="24"/>
          <w:szCs w:val="24"/>
        </w:rPr>
        <w:t>огов к сетевым источникам инфор</w:t>
      </w:r>
      <w:r w:rsidRPr="00A52EEF">
        <w:rPr>
          <w:rFonts w:eastAsia="Times New Roman"/>
          <w:sz w:val="24"/>
          <w:szCs w:val="24"/>
        </w:rPr>
        <w:t>мации, к информационно-методическим фондам, предполагающим наличие методических пособий и рекомендаций по всем направлениям и вид</w:t>
      </w:r>
      <w:r w:rsidR="009B7CF6" w:rsidRPr="00A52EEF">
        <w:rPr>
          <w:rFonts w:eastAsia="Times New Roman"/>
          <w:sz w:val="24"/>
          <w:szCs w:val="24"/>
        </w:rPr>
        <w:t>ам деятельности, наглядных посо</w:t>
      </w:r>
      <w:r w:rsidRPr="00A52EEF">
        <w:rPr>
          <w:rFonts w:eastAsia="Times New Roman"/>
          <w:sz w:val="24"/>
          <w:szCs w:val="24"/>
        </w:rPr>
        <w:t>бий, мультимедийных, аудио- и видеоматериалов.</w:t>
      </w:r>
    </w:p>
    <w:p w:rsidR="00C51211" w:rsidRPr="00A52EEF" w:rsidRDefault="00C51211" w:rsidP="009B7CF6">
      <w:pPr>
        <w:spacing w:line="6" w:lineRule="exact"/>
        <w:jc w:val="both"/>
        <w:rPr>
          <w:sz w:val="24"/>
          <w:szCs w:val="24"/>
        </w:rPr>
      </w:pPr>
    </w:p>
    <w:p w:rsidR="00C51211" w:rsidRPr="00A52EEF" w:rsidRDefault="006237F2" w:rsidP="009B7CF6">
      <w:pPr>
        <w:ind w:left="1120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Создание комфортной развивающей образовательной среды:</w:t>
      </w:r>
    </w:p>
    <w:p w:rsidR="00C51211" w:rsidRPr="00A52EEF" w:rsidRDefault="00C51211">
      <w:pPr>
        <w:spacing w:line="12" w:lineRule="exact"/>
        <w:rPr>
          <w:sz w:val="24"/>
          <w:szCs w:val="24"/>
        </w:rPr>
      </w:pPr>
    </w:p>
    <w:p w:rsidR="00C51211" w:rsidRPr="00A52EEF" w:rsidRDefault="006237F2" w:rsidP="009B7CF6">
      <w:pPr>
        <w:spacing w:line="237" w:lineRule="auto"/>
        <w:ind w:left="260" w:firstLine="852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- преемственной по отношению к начальному общему образованию и учитывающей особенности организации основного общего образования, а также специфику психофизического развития обучающихся с ограниченными возможностями здоровья на данном уровне общего образования;</w:t>
      </w:r>
    </w:p>
    <w:p w:rsidR="00C51211" w:rsidRPr="00A52EEF" w:rsidRDefault="00C51211" w:rsidP="009B7CF6">
      <w:pPr>
        <w:spacing w:line="14" w:lineRule="exact"/>
        <w:jc w:val="both"/>
        <w:rPr>
          <w:sz w:val="24"/>
          <w:szCs w:val="24"/>
        </w:rPr>
      </w:pPr>
    </w:p>
    <w:p w:rsidR="00C51211" w:rsidRPr="00A52EEF" w:rsidRDefault="006237F2" w:rsidP="00A77E33">
      <w:pPr>
        <w:numPr>
          <w:ilvl w:val="0"/>
          <w:numId w:val="185"/>
        </w:numPr>
        <w:tabs>
          <w:tab w:val="left" w:pos="1251"/>
        </w:tabs>
        <w:spacing w:line="234" w:lineRule="auto"/>
        <w:ind w:left="260" w:right="2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обеспечивающей воспитание, обучение, социальную адаптацию и интеграцию детей с ограниченными возможностями здоровья;</w:t>
      </w:r>
    </w:p>
    <w:p w:rsidR="00C51211" w:rsidRPr="00A52EEF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A52EEF" w:rsidRDefault="006237F2" w:rsidP="00A77E33">
      <w:pPr>
        <w:numPr>
          <w:ilvl w:val="0"/>
          <w:numId w:val="185"/>
        </w:numPr>
        <w:tabs>
          <w:tab w:val="left" w:pos="1251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способствующей достижению целей основно</w:t>
      </w:r>
      <w:r w:rsidR="009B7CF6" w:rsidRPr="00A52EEF">
        <w:rPr>
          <w:rFonts w:eastAsia="Times New Roman"/>
          <w:sz w:val="24"/>
          <w:szCs w:val="24"/>
        </w:rPr>
        <w:t>го общего образования, обеспечи</w:t>
      </w:r>
      <w:r w:rsidRPr="00A52EEF">
        <w:rPr>
          <w:rFonts w:eastAsia="Times New Roman"/>
          <w:sz w:val="24"/>
          <w:szCs w:val="24"/>
        </w:rPr>
        <w:t>вающей его качество, доступность и открытость для обучающихся с ограниченными возможностями здоровья, их родителей (законных представителей);</w:t>
      </w:r>
    </w:p>
    <w:p w:rsidR="00C51211" w:rsidRPr="00A52EEF" w:rsidRDefault="00C51211" w:rsidP="009B7CF6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C51211" w:rsidRPr="00A52EEF" w:rsidRDefault="006237F2" w:rsidP="00A77E33">
      <w:pPr>
        <w:numPr>
          <w:ilvl w:val="0"/>
          <w:numId w:val="185"/>
        </w:numPr>
        <w:tabs>
          <w:tab w:val="left" w:pos="1251"/>
        </w:tabs>
        <w:spacing w:line="236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требованиями, установленными Стандартом.</w:t>
      </w:r>
    </w:p>
    <w:p w:rsidR="00C51211" w:rsidRPr="00A52EEF" w:rsidRDefault="00C51211">
      <w:pPr>
        <w:spacing w:line="278" w:lineRule="exact"/>
        <w:rPr>
          <w:sz w:val="24"/>
          <w:szCs w:val="24"/>
        </w:rPr>
      </w:pPr>
    </w:p>
    <w:p w:rsidR="00C51211" w:rsidRPr="00A52EEF" w:rsidRDefault="006237F2">
      <w:pPr>
        <w:ind w:left="1180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Планируемые результаты коррекционной работы</w:t>
      </w:r>
    </w:p>
    <w:p w:rsidR="009B7CF6" w:rsidRPr="00A52EEF" w:rsidRDefault="009B7CF6" w:rsidP="00A77E33">
      <w:pPr>
        <w:numPr>
          <w:ilvl w:val="1"/>
          <w:numId w:val="186"/>
        </w:numPr>
        <w:tabs>
          <w:tab w:val="left" w:pos="851"/>
          <w:tab w:val="left" w:pos="993"/>
          <w:tab w:val="left" w:pos="1276"/>
        </w:tabs>
        <w:ind w:left="142" w:firstLine="709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 xml:space="preserve"> </w:t>
      </w:r>
      <w:r w:rsidR="006237F2" w:rsidRPr="00A52EEF">
        <w:rPr>
          <w:rFonts w:eastAsia="Times New Roman"/>
          <w:sz w:val="24"/>
          <w:szCs w:val="24"/>
        </w:rPr>
        <w:t>оптимальная адаптация детей с ОВЗ в условиях реальной жизненной ситуации;</w:t>
      </w:r>
    </w:p>
    <w:p w:rsidR="009B7CF6" w:rsidRPr="00A52EEF" w:rsidRDefault="006237F2" w:rsidP="00A77E33">
      <w:pPr>
        <w:numPr>
          <w:ilvl w:val="1"/>
          <w:numId w:val="186"/>
        </w:numPr>
        <w:tabs>
          <w:tab w:val="left" w:pos="851"/>
          <w:tab w:val="left" w:pos="993"/>
          <w:tab w:val="left" w:pos="1276"/>
        </w:tabs>
        <w:ind w:left="142" w:firstLine="709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уменьшение количества учащихся со стойкими проблемами в обучении и личностном развитии;</w:t>
      </w:r>
    </w:p>
    <w:p w:rsidR="009B7CF6" w:rsidRPr="00A52EEF" w:rsidRDefault="006237F2" w:rsidP="00A77E33">
      <w:pPr>
        <w:numPr>
          <w:ilvl w:val="1"/>
          <w:numId w:val="186"/>
        </w:numPr>
        <w:tabs>
          <w:tab w:val="left" w:pos="851"/>
          <w:tab w:val="left" w:pos="993"/>
          <w:tab w:val="left" w:pos="1276"/>
        </w:tabs>
        <w:ind w:left="142" w:firstLine="709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формирование высокоэффективных поведенч</w:t>
      </w:r>
      <w:r w:rsidR="009B7CF6" w:rsidRPr="00A52EEF">
        <w:rPr>
          <w:rFonts w:eastAsia="Times New Roman"/>
          <w:sz w:val="24"/>
          <w:szCs w:val="24"/>
        </w:rPr>
        <w:t>еских стратегий и личностных ре</w:t>
      </w:r>
      <w:r w:rsidRPr="00A52EEF">
        <w:rPr>
          <w:rFonts w:eastAsia="Times New Roman"/>
          <w:sz w:val="24"/>
          <w:szCs w:val="24"/>
        </w:rPr>
        <w:t>сурсов у детей и подростков с ОВЗ;</w:t>
      </w:r>
    </w:p>
    <w:p w:rsidR="009B7CF6" w:rsidRPr="00A52EEF" w:rsidRDefault="006237F2" w:rsidP="00A77E33">
      <w:pPr>
        <w:numPr>
          <w:ilvl w:val="1"/>
          <w:numId w:val="186"/>
        </w:numPr>
        <w:tabs>
          <w:tab w:val="left" w:pos="851"/>
          <w:tab w:val="left" w:pos="993"/>
          <w:tab w:val="left" w:pos="1276"/>
        </w:tabs>
        <w:ind w:left="142" w:firstLine="709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lastRenderedPageBreak/>
        <w:t>включение в систему коррекционной работы школы взаимодействие с другими организациями;</w:t>
      </w:r>
    </w:p>
    <w:p w:rsidR="00C51211" w:rsidRPr="00A52EEF" w:rsidRDefault="006237F2" w:rsidP="00A77E33">
      <w:pPr>
        <w:numPr>
          <w:ilvl w:val="1"/>
          <w:numId w:val="186"/>
        </w:numPr>
        <w:tabs>
          <w:tab w:val="left" w:pos="851"/>
          <w:tab w:val="left" w:pos="993"/>
          <w:tab w:val="left" w:pos="1276"/>
        </w:tabs>
        <w:ind w:left="142" w:firstLine="709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повышение профессионального уровня педагогического коллектива по проблемам коррекционной работы с учащимися с ОВЗ.</w:t>
      </w:r>
    </w:p>
    <w:p w:rsidR="00C51211" w:rsidRPr="00A52EEF" w:rsidRDefault="00C51211">
      <w:pPr>
        <w:rPr>
          <w:sz w:val="24"/>
          <w:szCs w:val="24"/>
        </w:rPr>
      </w:pPr>
    </w:p>
    <w:p w:rsidR="00C51211" w:rsidRPr="00A52EEF" w:rsidRDefault="00C51211">
      <w:pPr>
        <w:spacing w:line="14" w:lineRule="exact"/>
        <w:rPr>
          <w:sz w:val="24"/>
          <w:szCs w:val="24"/>
        </w:rPr>
      </w:pPr>
    </w:p>
    <w:p w:rsidR="00C51211" w:rsidRPr="00A52EEF" w:rsidRDefault="006237F2" w:rsidP="009B7CF6">
      <w:pPr>
        <w:spacing w:line="238" w:lineRule="auto"/>
        <w:ind w:left="260" w:firstLine="591"/>
        <w:jc w:val="both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Группа школьников с ОВЗ разнородна</w:t>
      </w:r>
      <w:r w:rsidRPr="00A52EEF">
        <w:rPr>
          <w:rFonts w:eastAsia="Times New Roman"/>
          <w:sz w:val="24"/>
          <w:szCs w:val="24"/>
        </w:rPr>
        <w:t>:</w:t>
      </w:r>
      <w:r w:rsidRPr="00A52EEF">
        <w:rPr>
          <w:rFonts w:eastAsia="Times New Roman"/>
          <w:b/>
          <w:b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они имеют не только общие,</w:t>
      </w:r>
      <w:r w:rsidRPr="00A52EEF">
        <w:rPr>
          <w:rFonts w:eastAsia="Times New Roman"/>
          <w:b/>
          <w:b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 xml:space="preserve">но и особые образовательные потребности. При этом диапазон различий детей с ОВЗ в целом и каждой категории в отдельности столь велик, </w:t>
      </w:r>
      <w:r w:rsidRPr="00A52EEF">
        <w:rPr>
          <w:rFonts w:eastAsia="Times New Roman"/>
          <w:b/>
          <w:bCs/>
          <w:sz w:val="24"/>
          <w:szCs w:val="24"/>
        </w:rPr>
        <w:t>что единый итоговый уровень школьного</w:t>
      </w:r>
      <w:r w:rsidRPr="00A52EEF">
        <w:rPr>
          <w:rFonts w:eastAsia="Times New Roman"/>
          <w:sz w:val="24"/>
          <w:szCs w:val="24"/>
        </w:rPr>
        <w:t xml:space="preserve"> </w:t>
      </w:r>
      <w:r w:rsidRPr="00A52EEF">
        <w:rPr>
          <w:rFonts w:eastAsia="Times New Roman"/>
          <w:b/>
          <w:bCs/>
          <w:sz w:val="24"/>
          <w:szCs w:val="24"/>
        </w:rPr>
        <w:t xml:space="preserve">образования невозможен. В связи с этим требуется выделение нескольких уровней, </w:t>
      </w:r>
      <w:r w:rsidRPr="00A52EEF">
        <w:rPr>
          <w:rFonts w:eastAsia="Times New Roman"/>
          <w:sz w:val="24"/>
          <w:szCs w:val="24"/>
        </w:rPr>
        <w:t xml:space="preserve">соответствующих всему диапазону возможностей детей с ОВЗ, и соответственно </w:t>
      </w:r>
      <w:r w:rsidRPr="00A52EEF">
        <w:rPr>
          <w:rFonts w:eastAsia="Times New Roman"/>
          <w:b/>
          <w:bCs/>
          <w:sz w:val="24"/>
          <w:szCs w:val="24"/>
        </w:rPr>
        <w:t>их</w:t>
      </w:r>
      <w:r w:rsidRPr="00A52EEF">
        <w:rPr>
          <w:rFonts w:eastAsia="Times New Roman"/>
          <w:sz w:val="24"/>
          <w:szCs w:val="24"/>
        </w:rPr>
        <w:t xml:space="preserve"> </w:t>
      </w:r>
      <w:r w:rsidRPr="00A52EEF">
        <w:rPr>
          <w:rFonts w:eastAsia="Times New Roman"/>
          <w:b/>
          <w:bCs/>
          <w:sz w:val="24"/>
          <w:szCs w:val="24"/>
        </w:rPr>
        <w:t>стандартизация</w:t>
      </w:r>
      <w:r w:rsidRPr="00A52EEF">
        <w:rPr>
          <w:rFonts w:eastAsia="Times New Roman"/>
          <w:sz w:val="24"/>
          <w:szCs w:val="24"/>
        </w:rPr>
        <w:t>.</w:t>
      </w:r>
    </w:p>
    <w:p w:rsidR="00C51211" w:rsidRPr="00A52EEF" w:rsidRDefault="00C51211" w:rsidP="009B7CF6">
      <w:pPr>
        <w:spacing w:line="19" w:lineRule="exact"/>
        <w:ind w:firstLine="591"/>
        <w:jc w:val="both"/>
        <w:rPr>
          <w:sz w:val="24"/>
          <w:szCs w:val="24"/>
        </w:rPr>
      </w:pPr>
    </w:p>
    <w:p w:rsidR="00C51211" w:rsidRPr="00A52EEF" w:rsidRDefault="006237F2" w:rsidP="009B7CF6">
      <w:pPr>
        <w:spacing w:line="231" w:lineRule="auto"/>
        <w:ind w:left="260" w:firstLine="591"/>
        <w:jc w:val="both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 xml:space="preserve">Предметом стандартизации детей с ОВЗ становится сам уровень образования, </w:t>
      </w:r>
      <w:r w:rsidRPr="00A52EEF">
        <w:rPr>
          <w:rFonts w:eastAsia="Times New Roman"/>
          <w:sz w:val="24"/>
          <w:szCs w:val="24"/>
        </w:rPr>
        <w:t>который в результате обучения осваивает ребенок.</w:t>
      </w:r>
    </w:p>
    <w:p w:rsidR="00C51211" w:rsidRPr="00A52EEF" w:rsidRDefault="00C51211" w:rsidP="009B7CF6">
      <w:pPr>
        <w:spacing w:line="18" w:lineRule="exact"/>
        <w:ind w:firstLine="591"/>
        <w:jc w:val="both"/>
        <w:rPr>
          <w:sz w:val="24"/>
          <w:szCs w:val="24"/>
        </w:rPr>
      </w:pPr>
    </w:p>
    <w:p w:rsidR="00C51211" w:rsidRPr="00A52EEF" w:rsidRDefault="006237F2" w:rsidP="009B7CF6">
      <w:pPr>
        <w:spacing w:line="236" w:lineRule="auto"/>
        <w:ind w:left="260" w:firstLine="591"/>
        <w:jc w:val="both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>Предлагается стандартизировать три уровня школьного образования с точки зрения результатов обучения</w:t>
      </w:r>
      <w:r w:rsidRPr="00A52EEF">
        <w:rPr>
          <w:rFonts w:eastAsia="Times New Roman"/>
          <w:sz w:val="24"/>
          <w:szCs w:val="24"/>
        </w:rPr>
        <w:t>:</w:t>
      </w:r>
      <w:r w:rsidRPr="00A52EEF">
        <w:rPr>
          <w:rFonts w:eastAsia="Times New Roman"/>
          <w:b/>
          <w:b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один из них является цензовым,</w:t>
      </w:r>
      <w:r w:rsidRPr="00A52EEF">
        <w:rPr>
          <w:rFonts w:eastAsia="Times New Roman"/>
          <w:b/>
          <w:b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т.е.</w:t>
      </w:r>
      <w:r w:rsidRPr="00A52EEF">
        <w:rPr>
          <w:rFonts w:eastAsia="Times New Roman"/>
          <w:b/>
          <w:b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полностью сопоставимым с уровнем неполного и / или полного среднего образования обычных сверстников, два других - принципиально не сопоставимы с цензом.</w:t>
      </w:r>
    </w:p>
    <w:p w:rsidR="00C51211" w:rsidRPr="00A52EEF" w:rsidRDefault="00C51211" w:rsidP="009B7CF6">
      <w:pPr>
        <w:spacing w:line="6" w:lineRule="exact"/>
        <w:ind w:firstLine="591"/>
        <w:jc w:val="both"/>
        <w:rPr>
          <w:sz w:val="24"/>
          <w:szCs w:val="24"/>
        </w:rPr>
      </w:pPr>
    </w:p>
    <w:p w:rsidR="00C51211" w:rsidRPr="00A52EEF" w:rsidRDefault="00C9160A" w:rsidP="00C9160A">
      <w:pPr>
        <w:tabs>
          <w:tab w:val="left" w:pos="993"/>
          <w:tab w:val="left" w:pos="1540"/>
        </w:tabs>
        <w:ind w:left="142"/>
        <w:jc w:val="both"/>
        <w:rPr>
          <w:rFonts w:eastAsia="Times New Roman"/>
          <w:b/>
          <w:bCs/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ab/>
        <w:t xml:space="preserve">В </w:t>
      </w:r>
      <w:r w:rsidR="006237F2" w:rsidRPr="00A52EEF">
        <w:rPr>
          <w:rFonts w:eastAsia="Times New Roman"/>
          <w:b/>
          <w:bCs/>
          <w:sz w:val="24"/>
          <w:szCs w:val="24"/>
        </w:rPr>
        <w:t>соответствии с возможностями детей выделяются три уровня образования</w:t>
      </w:r>
      <w:r w:rsidR="006237F2" w:rsidRPr="00A52EEF">
        <w:rPr>
          <w:rFonts w:eastAsia="Times New Roman"/>
          <w:sz w:val="24"/>
          <w:szCs w:val="24"/>
        </w:rPr>
        <w:t>,</w:t>
      </w:r>
      <w:r w:rsidR="006237F2" w:rsidRPr="00A52EEF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A52EEF">
        <w:rPr>
          <w:rFonts w:eastAsia="Times New Roman"/>
          <w:sz w:val="24"/>
          <w:szCs w:val="24"/>
        </w:rPr>
        <w:t>при этом каждый должен обеспечить ребенку не только адекватные его потенциалу</w:t>
      </w:r>
      <w:r w:rsidR="006237F2" w:rsidRPr="00A52EEF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A52EEF">
        <w:rPr>
          <w:rFonts w:eastAsia="Times New Roman"/>
          <w:sz w:val="24"/>
          <w:szCs w:val="24"/>
        </w:rPr>
        <w:t xml:space="preserve">«академические» знания, умения и навыки, но и способность их реализации в жизни для достижения личных целей. </w:t>
      </w:r>
      <w:r w:rsidR="006237F2" w:rsidRPr="00A52EEF">
        <w:rPr>
          <w:rFonts w:eastAsia="Times New Roman"/>
          <w:b/>
          <w:bCs/>
          <w:sz w:val="24"/>
          <w:szCs w:val="24"/>
        </w:rPr>
        <w:t>Соответственно,</w:t>
      </w:r>
      <w:r w:rsidR="006237F2" w:rsidRPr="00A52EEF">
        <w:rPr>
          <w:rFonts w:eastAsia="Times New Roman"/>
          <w:sz w:val="24"/>
          <w:szCs w:val="24"/>
        </w:rPr>
        <w:t xml:space="preserve"> </w:t>
      </w:r>
      <w:r w:rsidR="006237F2" w:rsidRPr="00A52EEF">
        <w:rPr>
          <w:rFonts w:eastAsia="Times New Roman"/>
          <w:b/>
          <w:bCs/>
          <w:sz w:val="24"/>
          <w:szCs w:val="24"/>
        </w:rPr>
        <w:t>в структуре содержания образования для</w:t>
      </w:r>
      <w:r w:rsidR="006237F2" w:rsidRPr="00A52EEF">
        <w:rPr>
          <w:rFonts w:eastAsia="Times New Roman"/>
          <w:sz w:val="24"/>
          <w:szCs w:val="24"/>
        </w:rPr>
        <w:t xml:space="preserve"> </w:t>
      </w:r>
      <w:r w:rsidR="006237F2" w:rsidRPr="00A52EEF">
        <w:rPr>
          <w:rFonts w:eastAsia="Times New Roman"/>
          <w:b/>
          <w:bCs/>
          <w:sz w:val="24"/>
          <w:szCs w:val="24"/>
        </w:rPr>
        <w:t xml:space="preserve">каждого уровня условно выделяются и рассматриваются два взаимосвязанных и взаимодействующих компонента: «академический» и «жизненной компетенции». </w:t>
      </w:r>
      <w:r w:rsidR="006237F2" w:rsidRPr="00A52EEF">
        <w:rPr>
          <w:rFonts w:eastAsia="Times New Roman"/>
          <w:sz w:val="24"/>
          <w:szCs w:val="24"/>
        </w:rPr>
        <w:t>Их</w:t>
      </w:r>
      <w:r w:rsidR="006237F2" w:rsidRPr="00A52EEF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A52EEF">
        <w:rPr>
          <w:rFonts w:eastAsia="Times New Roman"/>
          <w:sz w:val="24"/>
          <w:szCs w:val="24"/>
        </w:rPr>
        <w:t>соотношение специфично для каждого уровня образования.</w:t>
      </w:r>
    </w:p>
    <w:p w:rsidR="00C51211" w:rsidRPr="00A52EEF" w:rsidRDefault="00C51211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C9160A" w:rsidRPr="00A52EEF" w:rsidRDefault="00C9160A" w:rsidP="00C9160A">
      <w:pPr>
        <w:tabs>
          <w:tab w:val="left" w:pos="1410"/>
        </w:tabs>
        <w:spacing w:line="237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 xml:space="preserve">1) </w:t>
      </w:r>
      <w:r w:rsidR="006237F2" w:rsidRPr="00A52EEF">
        <w:rPr>
          <w:rFonts w:eastAsia="Times New Roman"/>
          <w:b/>
          <w:bCs/>
          <w:sz w:val="24"/>
          <w:szCs w:val="24"/>
        </w:rPr>
        <w:t>уровень, цензовый</w:t>
      </w:r>
      <w:r w:rsidR="006237F2" w:rsidRPr="00A52EEF">
        <w:rPr>
          <w:rFonts w:eastAsia="Times New Roman"/>
          <w:sz w:val="24"/>
          <w:szCs w:val="24"/>
        </w:rPr>
        <w:t>,</w:t>
      </w:r>
      <w:r w:rsidR="006237F2" w:rsidRPr="00A52EEF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A52EEF">
        <w:rPr>
          <w:rFonts w:eastAsia="Times New Roman"/>
          <w:sz w:val="24"/>
          <w:szCs w:val="24"/>
        </w:rPr>
        <w:t>в целом</w:t>
      </w:r>
      <w:r w:rsidR="006237F2" w:rsidRPr="00A52EEF">
        <w:rPr>
          <w:rFonts w:eastAsia="Times New Roman"/>
          <w:b/>
          <w:bCs/>
          <w:sz w:val="24"/>
          <w:szCs w:val="24"/>
        </w:rPr>
        <w:t xml:space="preserve"> соответствует уровню образования здоровых сверстников к моменту завершения школьного образования</w:t>
      </w:r>
      <w:r w:rsidR="006237F2" w:rsidRPr="00A52EEF">
        <w:rPr>
          <w:rFonts w:eastAsia="Times New Roman"/>
          <w:sz w:val="24"/>
          <w:szCs w:val="24"/>
        </w:rPr>
        <w:t>,</w:t>
      </w:r>
      <w:r w:rsidR="006237F2" w:rsidRPr="00A52EEF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A52EEF">
        <w:rPr>
          <w:rFonts w:eastAsia="Times New Roman"/>
          <w:sz w:val="24"/>
          <w:szCs w:val="24"/>
        </w:rPr>
        <w:t>предполагая при этом и</w:t>
      </w:r>
      <w:r w:rsidR="006237F2" w:rsidRPr="00A52EEF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A52EEF">
        <w:rPr>
          <w:rFonts w:eastAsia="Times New Roman"/>
          <w:sz w:val="24"/>
          <w:szCs w:val="24"/>
        </w:rPr>
        <w:t>удовлетворение особых образовательных потребностей детей с ОВЗ как в академическом компоненте, так и в области жизненной компетенции ребенка.</w:t>
      </w:r>
    </w:p>
    <w:p w:rsidR="00C51211" w:rsidRPr="00A52EEF" w:rsidRDefault="00C9160A" w:rsidP="00C9160A">
      <w:pPr>
        <w:tabs>
          <w:tab w:val="left" w:pos="1410"/>
        </w:tabs>
        <w:spacing w:line="237" w:lineRule="auto"/>
        <w:ind w:left="142" w:firstLine="425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 xml:space="preserve">2) </w:t>
      </w:r>
      <w:r w:rsidR="006237F2" w:rsidRPr="00A52EEF">
        <w:rPr>
          <w:rFonts w:eastAsia="Times New Roman"/>
          <w:b/>
          <w:bCs/>
          <w:sz w:val="24"/>
          <w:szCs w:val="24"/>
        </w:rPr>
        <w:t>уровень школьного образования – нецензовый</w:t>
      </w:r>
      <w:r w:rsidR="006237F2" w:rsidRPr="00A52EEF">
        <w:rPr>
          <w:rFonts w:eastAsia="Times New Roman"/>
          <w:sz w:val="24"/>
          <w:szCs w:val="24"/>
        </w:rPr>
        <w:t>,</w:t>
      </w:r>
      <w:r w:rsidR="006237F2" w:rsidRPr="00A52EEF">
        <w:rPr>
          <w:rFonts w:eastAsia="Times New Roman"/>
          <w:b/>
          <w:bCs/>
          <w:sz w:val="24"/>
          <w:szCs w:val="24"/>
        </w:rPr>
        <w:t xml:space="preserve"> </w:t>
      </w:r>
      <w:r w:rsidR="006237F2" w:rsidRPr="00A52EEF">
        <w:rPr>
          <w:rFonts w:eastAsia="Times New Roman"/>
          <w:sz w:val="24"/>
          <w:szCs w:val="24"/>
        </w:rPr>
        <w:t>он изменен в сравнении с</w:t>
      </w:r>
    </w:p>
    <w:p w:rsidR="00C51211" w:rsidRPr="00A52EEF" w:rsidRDefault="006237F2" w:rsidP="00C9160A">
      <w:pPr>
        <w:tabs>
          <w:tab w:val="left" w:pos="2600"/>
          <w:tab w:val="left" w:pos="5620"/>
          <w:tab w:val="left" w:pos="8340"/>
        </w:tabs>
        <w:ind w:left="260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уровнем</w:t>
      </w:r>
      <w:r w:rsidR="00C9160A" w:rsidRPr="00A52EEF">
        <w:rPr>
          <w:rFonts w:eastAsia="Times New Roman"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образования</w:t>
      </w:r>
      <w:r w:rsidRPr="00A52EEF">
        <w:rPr>
          <w:sz w:val="24"/>
          <w:szCs w:val="24"/>
        </w:rPr>
        <w:tab/>
      </w:r>
      <w:r w:rsidRPr="00A52EEF">
        <w:rPr>
          <w:rFonts w:eastAsia="Times New Roman"/>
          <w:sz w:val="24"/>
          <w:szCs w:val="24"/>
        </w:rPr>
        <w:t>здоровых</w:t>
      </w:r>
      <w:r w:rsidR="00C9160A" w:rsidRPr="00A52EEF">
        <w:rPr>
          <w:rFonts w:eastAsia="Times New Roman"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сверстников</w:t>
      </w:r>
      <w:r w:rsidR="00C9160A" w:rsidRPr="00A52EEF">
        <w:rPr>
          <w:rFonts w:eastAsia="Times New Roman"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за счет значительного редуцирования его «академического» компонента и специфического расширения области развития жизненной компетенции ребенка.</w:t>
      </w:r>
    </w:p>
    <w:p w:rsidR="00C51211" w:rsidRPr="00A52EEF" w:rsidRDefault="00C51211">
      <w:pPr>
        <w:spacing w:line="2" w:lineRule="exact"/>
        <w:rPr>
          <w:sz w:val="24"/>
          <w:szCs w:val="24"/>
        </w:rPr>
      </w:pPr>
    </w:p>
    <w:p w:rsidR="00C51211" w:rsidRPr="00A52EEF" w:rsidRDefault="006237F2" w:rsidP="00A77E33">
      <w:pPr>
        <w:numPr>
          <w:ilvl w:val="0"/>
          <w:numId w:val="187"/>
        </w:numPr>
        <w:tabs>
          <w:tab w:val="left" w:pos="851"/>
          <w:tab w:val="left" w:pos="1500"/>
        </w:tabs>
        <w:ind w:left="260" w:firstLine="307"/>
        <w:jc w:val="both"/>
        <w:rPr>
          <w:rFonts w:eastAsia="Times New Roman"/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 xml:space="preserve">уровень школьного образования также нецензовый, </w:t>
      </w:r>
      <w:r w:rsidRPr="00A52EEF">
        <w:rPr>
          <w:rFonts w:eastAsia="Times New Roman"/>
          <w:sz w:val="24"/>
          <w:szCs w:val="24"/>
        </w:rPr>
        <w:t>и академический компонент редуцируется здесь до полезных ребенку элементов академических знаний, но при</w:t>
      </w:r>
      <w:r w:rsidR="00C9160A" w:rsidRPr="00A52EEF">
        <w:rPr>
          <w:rFonts w:eastAsia="Times New Roman"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этом максимально расширяется область развития его жизненной компетенции за счет формирования доступных ребенку базовых навыков коммуникации, социально-бытовой адаптации, готовя его, насколько это возможно, к активной жизни в семье и социуме.</w:t>
      </w:r>
    </w:p>
    <w:p w:rsidR="00C51211" w:rsidRPr="00A52EEF" w:rsidRDefault="00C51211">
      <w:pPr>
        <w:spacing w:line="14" w:lineRule="exact"/>
        <w:rPr>
          <w:sz w:val="24"/>
          <w:szCs w:val="24"/>
        </w:rPr>
      </w:pPr>
    </w:p>
    <w:p w:rsidR="00C51211" w:rsidRPr="00A52EEF" w:rsidRDefault="006237F2">
      <w:pPr>
        <w:spacing w:line="237" w:lineRule="auto"/>
        <w:ind w:left="260" w:firstLine="852"/>
        <w:jc w:val="both"/>
        <w:rPr>
          <w:sz w:val="24"/>
          <w:szCs w:val="24"/>
        </w:rPr>
      </w:pPr>
      <w:r w:rsidRPr="00A52EEF">
        <w:rPr>
          <w:rFonts w:eastAsia="Times New Roman"/>
          <w:b/>
          <w:bCs/>
          <w:sz w:val="24"/>
          <w:szCs w:val="24"/>
        </w:rPr>
        <w:t xml:space="preserve">«Академический» компонент </w:t>
      </w:r>
      <w:r w:rsidRPr="00A52EEF">
        <w:rPr>
          <w:rFonts w:eastAsia="Times New Roman"/>
          <w:sz w:val="24"/>
          <w:szCs w:val="24"/>
        </w:rPr>
        <w:t>рассматривается в структуре образования детей с</w:t>
      </w:r>
      <w:r w:rsidRPr="00A52EEF">
        <w:rPr>
          <w:rFonts w:eastAsia="Times New Roman"/>
          <w:b/>
          <w:bCs/>
          <w:sz w:val="24"/>
          <w:szCs w:val="24"/>
        </w:rPr>
        <w:t xml:space="preserve"> </w:t>
      </w:r>
      <w:r w:rsidRPr="00A52EEF">
        <w:rPr>
          <w:rFonts w:eastAsia="Times New Roman"/>
          <w:sz w:val="24"/>
          <w:szCs w:val="24"/>
        </w:rPr>
        <w:t>ОВЗ как накопление потенциальных возможностей для их активной реализации в настоящем и будущем. При этом предполагается, что ребенок впоследствии сможет самостоятельно из накопленного потребные ему знания, умения и навыки для личного, профессионального и социального развития.</w:t>
      </w:r>
    </w:p>
    <w:p w:rsidR="00C51211" w:rsidRPr="00A52EEF" w:rsidRDefault="00C51211">
      <w:pPr>
        <w:spacing w:line="17" w:lineRule="exact"/>
        <w:rPr>
          <w:sz w:val="24"/>
          <w:szCs w:val="24"/>
        </w:rPr>
      </w:pPr>
    </w:p>
    <w:p w:rsidR="00C51211" w:rsidRPr="00A52EEF" w:rsidRDefault="006237F2">
      <w:pPr>
        <w:spacing w:line="238" w:lineRule="auto"/>
        <w:ind w:left="260" w:firstLine="900"/>
        <w:jc w:val="both"/>
        <w:rPr>
          <w:sz w:val="24"/>
          <w:szCs w:val="24"/>
        </w:rPr>
      </w:pPr>
      <w:r w:rsidRPr="00A52EEF">
        <w:rPr>
          <w:rFonts w:eastAsia="Times New Roman"/>
          <w:sz w:val="24"/>
          <w:szCs w:val="24"/>
        </w:rPr>
        <w:t>Компонент жизненной компетенции рассматривается в структуре образования детей с ОВЗ как овладение знаниями, умениями и навыками, уже сейчас необходимыми ребенку в обыденной жизни. Если овладение академическими знаниями, умениями и навыками направленно преимущественно на обеспечение его будущей реализации, то формируемая жизненная компетенция обеспечивает развитие отношений с окружением в настоящем.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окружение.</w:t>
      </w: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6237F2" w:rsidP="00A77E33">
      <w:pPr>
        <w:numPr>
          <w:ilvl w:val="0"/>
          <w:numId w:val="188"/>
        </w:numPr>
        <w:tabs>
          <w:tab w:val="left" w:pos="3060"/>
        </w:tabs>
        <w:ind w:left="3060" w:hanging="256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ОРГАНИЗАЦИОННЫЙ РАЗДЕЛ</w:t>
      </w:r>
    </w:p>
    <w:p w:rsidR="00C51211" w:rsidRPr="006237F2" w:rsidRDefault="00C51211">
      <w:pPr>
        <w:spacing w:line="1" w:lineRule="exact"/>
        <w:rPr>
          <w:sz w:val="24"/>
          <w:szCs w:val="24"/>
        </w:rPr>
      </w:pPr>
    </w:p>
    <w:p w:rsidR="00C51211" w:rsidRPr="006237F2" w:rsidRDefault="006237F2">
      <w:pPr>
        <w:ind w:left="112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3.1. Учебный план уровня основного общего образования</w:t>
      </w:r>
    </w:p>
    <w:p w:rsidR="00C51211" w:rsidRPr="006237F2" w:rsidRDefault="006237F2" w:rsidP="00A77E33">
      <w:pPr>
        <w:numPr>
          <w:ilvl w:val="1"/>
          <w:numId w:val="189"/>
        </w:numPr>
        <w:tabs>
          <w:tab w:val="left" w:pos="1424"/>
        </w:tabs>
        <w:spacing w:line="238" w:lineRule="auto"/>
        <w:ind w:left="260" w:firstLine="854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соответствии с приказами департамента образования, культуры и молодёжной политики Белгородской области от 17 января 2012 года «Об утверждении перечня общеобразовательных учреждений, для работы в рамках ФГОС основного общего образования», от 23 апреля 2012 года № 1381 «Об утверждении базисного учебного плана для образовательных учреждений Белгородской области, реализующих основные образовательные программы начального и основного общего образования в рамках реализации ФГОС второго поколения», с 2015 года в ОУ начинается внедрение федерального государственного образовательного стандарта основного общего образования (с 5 класса).</w:t>
      </w:r>
    </w:p>
    <w:p w:rsidR="00C51211" w:rsidRPr="006237F2" w:rsidRDefault="00C51211">
      <w:pPr>
        <w:spacing w:line="1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1120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Перспективный учебный план 5-9 классов:</w:t>
      </w:r>
    </w:p>
    <w:p w:rsidR="00C9160A" w:rsidRPr="00C9160A" w:rsidRDefault="006237F2" w:rsidP="00C9160A">
      <w:pPr>
        <w:pStyle w:val="a5"/>
        <w:numPr>
          <w:ilvl w:val="1"/>
          <w:numId w:val="11"/>
        </w:numPr>
        <w:tabs>
          <w:tab w:val="left" w:pos="709"/>
          <w:tab w:val="left" w:pos="851"/>
          <w:tab w:val="left" w:pos="1260"/>
        </w:tabs>
        <w:spacing w:line="237" w:lineRule="auto"/>
        <w:ind w:left="142" w:firstLine="578"/>
        <w:jc w:val="both"/>
        <w:rPr>
          <w:rFonts w:eastAsia="Symbol"/>
          <w:sz w:val="24"/>
          <w:szCs w:val="24"/>
        </w:rPr>
      </w:pPr>
      <w:r w:rsidRPr="00C9160A">
        <w:rPr>
          <w:rFonts w:eastAsia="Times New Roman"/>
          <w:sz w:val="24"/>
          <w:szCs w:val="24"/>
        </w:rPr>
        <w:t>фиксирует максимальный объем учебной нагрузки обучающихся;</w:t>
      </w:r>
    </w:p>
    <w:p w:rsidR="00C9160A" w:rsidRPr="00C9160A" w:rsidRDefault="006237F2" w:rsidP="00C9160A">
      <w:pPr>
        <w:pStyle w:val="a5"/>
        <w:numPr>
          <w:ilvl w:val="1"/>
          <w:numId w:val="11"/>
        </w:numPr>
        <w:tabs>
          <w:tab w:val="left" w:pos="709"/>
          <w:tab w:val="left" w:pos="851"/>
          <w:tab w:val="left" w:pos="1260"/>
        </w:tabs>
        <w:spacing w:line="237" w:lineRule="auto"/>
        <w:ind w:left="142" w:firstLine="578"/>
        <w:jc w:val="both"/>
        <w:rPr>
          <w:rFonts w:eastAsia="Symbol"/>
          <w:sz w:val="24"/>
          <w:szCs w:val="24"/>
        </w:rPr>
      </w:pPr>
      <w:r w:rsidRPr="00C9160A">
        <w:rPr>
          <w:rFonts w:eastAsia="Times New Roman"/>
          <w:sz w:val="24"/>
          <w:szCs w:val="24"/>
        </w:rPr>
        <w:t>определяет (регламентирует) перечень учебных предметов, курсов и время, отводимое на их освоение и организацию;</w:t>
      </w:r>
    </w:p>
    <w:p w:rsidR="00C9160A" w:rsidRPr="00C9160A" w:rsidRDefault="006237F2" w:rsidP="00C9160A">
      <w:pPr>
        <w:pStyle w:val="a5"/>
        <w:numPr>
          <w:ilvl w:val="1"/>
          <w:numId w:val="11"/>
        </w:numPr>
        <w:tabs>
          <w:tab w:val="left" w:pos="709"/>
          <w:tab w:val="left" w:pos="851"/>
          <w:tab w:val="left" w:pos="1260"/>
        </w:tabs>
        <w:spacing w:line="237" w:lineRule="auto"/>
        <w:ind w:left="142" w:firstLine="578"/>
        <w:jc w:val="both"/>
        <w:rPr>
          <w:rFonts w:eastAsia="Symbol"/>
          <w:sz w:val="24"/>
          <w:szCs w:val="24"/>
        </w:rPr>
      </w:pPr>
      <w:r w:rsidRPr="00C9160A">
        <w:rPr>
          <w:rFonts w:eastAsia="Times New Roman"/>
          <w:sz w:val="24"/>
          <w:szCs w:val="24"/>
        </w:rPr>
        <w:t xml:space="preserve">распределяет учебные предметы, курсы по классам и учебным годам. </w:t>
      </w:r>
    </w:p>
    <w:p w:rsidR="00C51211" w:rsidRPr="00C9160A" w:rsidRDefault="006237F2" w:rsidP="00C9160A">
      <w:pPr>
        <w:pStyle w:val="a5"/>
        <w:numPr>
          <w:ilvl w:val="3"/>
          <w:numId w:val="11"/>
        </w:numPr>
        <w:tabs>
          <w:tab w:val="left" w:pos="851"/>
          <w:tab w:val="left" w:pos="1260"/>
        </w:tabs>
        <w:spacing w:line="237" w:lineRule="auto"/>
        <w:ind w:left="284" w:firstLine="436"/>
        <w:jc w:val="both"/>
        <w:rPr>
          <w:rFonts w:eastAsia="Symbol"/>
          <w:sz w:val="24"/>
          <w:szCs w:val="24"/>
        </w:rPr>
      </w:pPr>
      <w:r w:rsidRPr="00C9160A">
        <w:rPr>
          <w:rFonts w:eastAsia="Times New Roman"/>
          <w:sz w:val="24"/>
          <w:szCs w:val="24"/>
        </w:rPr>
        <w:t>Перспективный примерный учебный план состоит из двух частей: обязательной</w:t>
      </w:r>
      <w:r w:rsidR="00C9160A">
        <w:rPr>
          <w:rFonts w:eastAsia="Times New Roman"/>
          <w:sz w:val="24"/>
          <w:szCs w:val="24"/>
        </w:rPr>
        <w:t xml:space="preserve"> </w:t>
      </w:r>
      <w:r w:rsidRPr="00C9160A">
        <w:rPr>
          <w:rFonts w:eastAsia="Times New Roman"/>
          <w:sz w:val="24"/>
          <w:szCs w:val="24"/>
        </w:rPr>
        <w:t>части и части, формируемой участниками образовательных отношений.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C51211" w:rsidRPr="006237F2" w:rsidRDefault="006237F2">
      <w:pPr>
        <w:spacing w:line="238" w:lineRule="auto"/>
        <w:ind w:left="260" w:firstLine="708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Обязательная часть </w:t>
      </w:r>
      <w:r w:rsidRPr="006237F2">
        <w:rPr>
          <w:rFonts w:eastAsia="Times New Roman"/>
          <w:sz w:val="24"/>
          <w:szCs w:val="24"/>
        </w:rPr>
        <w:t>примерного учебного плана определяет состав учебных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предметов обязательных предметных областей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 Допускаются интегрированные учебные предметы (курсы) как в рамках одной предметной области в целом, так и на определенном этапе обучения.</w:t>
      </w:r>
    </w:p>
    <w:p w:rsidR="00C51211" w:rsidRPr="006237F2" w:rsidRDefault="00C51211">
      <w:pPr>
        <w:spacing w:line="21" w:lineRule="exact"/>
        <w:rPr>
          <w:sz w:val="24"/>
          <w:szCs w:val="24"/>
        </w:rPr>
      </w:pPr>
    </w:p>
    <w:p w:rsidR="00C51211" w:rsidRPr="006237F2" w:rsidRDefault="006237F2">
      <w:pPr>
        <w:spacing w:line="236" w:lineRule="auto"/>
        <w:ind w:left="260" w:firstLine="708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Часть учебного плана, формируемая участниками образовательных отношений, </w:t>
      </w:r>
      <w:r w:rsidRPr="006237F2">
        <w:rPr>
          <w:rFonts w:eastAsia="Times New Roman"/>
          <w:sz w:val="24"/>
          <w:szCs w:val="24"/>
        </w:rPr>
        <w:t>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>
      <w:pPr>
        <w:spacing w:line="234" w:lineRule="auto"/>
        <w:ind w:left="260" w:firstLine="708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Время, отводимое на данную часть примерного учебного плана, может быть использовано на:</w:t>
      </w:r>
    </w:p>
    <w:p w:rsidR="00C51211" w:rsidRPr="006237F2" w:rsidRDefault="00C51211">
      <w:pPr>
        <w:spacing w:line="33" w:lineRule="exact"/>
        <w:rPr>
          <w:sz w:val="24"/>
          <w:szCs w:val="24"/>
        </w:rPr>
      </w:pPr>
    </w:p>
    <w:p w:rsidR="00C9160A" w:rsidRPr="00C9160A" w:rsidRDefault="006237F2" w:rsidP="00A77E33">
      <w:pPr>
        <w:pStyle w:val="a5"/>
        <w:numPr>
          <w:ilvl w:val="0"/>
          <w:numId w:val="241"/>
        </w:numPr>
        <w:tabs>
          <w:tab w:val="left" w:pos="851"/>
          <w:tab w:val="left" w:pos="1254"/>
        </w:tabs>
        <w:spacing w:line="226" w:lineRule="auto"/>
        <w:ind w:left="284" w:right="20" w:firstLine="425"/>
        <w:jc w:val="both"/>
        <w:rPr>
          <w:rFonts w:eastAsia="Symbol"/>
          <w:sz w:val="24"/>
          <w:szCs w:val="24"/>
        </w:rPr>
      </w:pPr>
      <w:r w:rsidRPr="00C9160A">
        <w:rPr>
          <w:rFonts w:eastAsia="Times New Roman"/>
          <w:sz w:val="24"/>
          <w:szCs w:val="24"/>
        </w:rPr>
        <w:t>увеличение учебных часов, предусмотренных на изучение отдельных учебных предметов обязательной части;</w:t>
      </w:r>
    </w:p>
    <w:p w:rsidR="00C9160A" w:rsidRPr="00C9160A" w:rsidRDefault="006237F2" w:rsidP="00A77E33">
      <w:pPr>
        <w:pStyle w:val="a5"/>
        <w:numPr>
          <w:ilvl w:val="0"/>
          <w:numId w:val="241"/>
        </w:numPr>
        <w:tabs>
          <w:tab w:val="left" w:pos="851"/>
          <w:tab w:val="left" w:pos="1254"/>
        </w:tabs>
        <w:spacing w:line="226" w:lineRule="auto"/>
        <w:ind w:left="284" w:right="20" w:firstLine="425"/>
        <w:jc w:val="both"/>
        <w:rPr>
          <w:rFonts w:eastAsia="Symbol"/>
          <w:sz w:val="24"/>
          <w:szCs w:val="24"/>
        </w:rPr>
      </w:pPr>
      <w:r w:rsidRPr="00C9160A">
        <w:rPr>
          <w:rFonts w:eastAsia="Times New Roman"/>
          <w:sz w:val="24"/>
          <w:szCs w:val="24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C51211" w:rsidRPr="00C9160A" w:rsidRDefault="006237F2" w:rsidP="00A77E33">
      <w:pPr>
        <w:pStyle w:val="a5"/>
        <w:numPr>
          <w:ilvl w:val="0"/>
          <w:numId w:val="241"/>
        </w:numPr>
        <w:tabs>
          <w:tab w:val="left" w:pos="851"/>
          <w:tab w:val="left" w:pos="1254"/>
        </w:tabs>
        <w:spacing w:line="226" w:lineRule="auto"/>
        <w:ind w:left="284" w:right="20" w:firstLine="425"/>
        <w:jc w:val="both"/>
        <w:rPr>
          <w:rFonts w:eastAsia="Symbol"/>
          <w:sz w:val="24"/>
          <w:szCs w:val="24"/>
        </w:rPr>
      </w:pPr>
      <w:r w:rsidRPr="00C9160A">
        <w:rPr>
          <w:rFonts w:eastAsia="Times New Roman"/>
          <w:sz w:val="24"/>
          <w:szCs w:val="24"/>
        </w:rPr>
        <w:t>другие виды учебной, воспитательной, спортивной и иной деятельности обучающихся.</w:t>
      </w:r>
    </w:p>
    <w:p w:rsidR="00C51211" w:rsidRPr="006237F2" w:rsidRDefault="00C51211">
      <w:pPr>
        <w:spacing w:line="13" w:lineRule="exact"/>
        <w:rPr>
          <w:rFonts w:eastAsia="Symbol"/>
          <w:sz w:val="24"/>
          <w:szCs w:val="24"/>
        </w:rPr>
      </w:pPr>
    </w:p>
    <w:p w:rsidR="00C51211" w:rsidRDefault="006237F2" w:rsidP="00A77E33">
      <w:pPr>
        <w:numPr>
          <w:ilvl w:val="0"/>
          <w:numId w:val="190"/>
        </w:numPr>
        <w:tabs>
          <w:tab w:val="left" w:pos="972"/>
        </w:tabs>
        <w:spacing w:line="238" w:lineRule="auto"/>
        <w:ind w:left="260" w:firstLine="439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целью определения части учебного плана, формируемой участниками образовательных отношений, отражающей запросы участников образовательных отношений, ежегодно в начале 4-й четверти учебного года проводится анкетирование обучающихся, их родителей (законных представителей) для изучения спроса на образовательные услуги в новом учебном году. В соответствии с материалами школьного мониторинга, кадровыми, материальными, финансовыми возможностями образовательного учреждения, рекомендациями вышестоящих органов управления образования определяются учебные предметы, курсы части, формируемой участниками образовательных отношений. Решение о выборе учебных предметов, курсов части, формируемой участниками образовательных отношений, учебного плана на новый учебный год согласуется с Управляющим советом школы, педагогическим советом и утверждается приказом директора ОУ.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>
      <w:pPr>
        <w:spacing w:line="237" w:lineRule="auto"/>
        <w:ind w:left="260" w:firstLine="566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Обязательная часть </w:t>
      </w:r>
      <w:r w:rsidRPr="006237F2">
        <w:rPr>
          <w:rFonts w:eastAsia="Times New Roman"/>
          <w:sz w:val="24"/>
          <w:szCs w:val="24"/>
        </w:rPr>
        <w:t>учебного плана представле</w:t>
      </w:r>
      <w:r w:rsidR="00C9160A">
        <w:rPr>
          <w:rFonts w:eastAsia="Times New Roman"/>
          <w:sz w:val="24"/>
          <w:szCs w:val="24"/>
        </w:rPr>
        <w:t>на обязательными предметными об</w:t>
      </w:r>
      <w:r w:rsidRPr="006237F2">
        <w:rPr>
          <w:rFonts w:eastAsia="Times New Roman"/>
          <w:sz w:val="24"/>
          <w:szCs w:val="24"/>
        </w:rPr>
        <w:t>ластями: русский язык и литература, родной язык и родная литература, иностранный язык, математика и информатика, общественно-научные пр</w:t>
      </w:r>
      <w:r w:rsidR="00C9160A">
        <w:rPr>
          <w:rFonts w:eastAsia="Times New Roman"/>
          <w:sz w:val="24"/>
          <w:szCs w:val="24"/>
        </w:rPr>
        <w:t xml:space="preserve">едметы, </w:t>
      </w:r>
      <w:r w:rsidR="00C9160A">
        <w:rPr>
          <w:rFonts w:eastAsia="Times New Roman"/>
          <w:sz w:val="24"/>
          <w:szCs w:val="24"/>
        </w:rPr>
        <w:lastRenderedPageBreak/>
        <w:t>естественнонаучные пред</w:t>
      </w:r>
      <w:r w:rsidRPr="006237F2">
        <w:rPr>
          <w:rFonts w:eastAsia="Times New Roman"/>
          <w:sz w:val="24"/>
          <w:szCs w:val="24"/>
        </w:rPr>
        <w:t>меты, искусство, технология, физическая культура и о</w:t>
      </w:r>
      <w:r w:rsidR="00C9160A">
        <w:rPr>
          <w:rFonts w:eastAsia="Times New Roman"/>
          <w:sz w:val="24"/>
          <w:szCs w:val="24"/>
        </w:rPr>
        <w:t>сновы безопасности жизнедеятель</w:t>
      </w:r>
      <w:r w:rsidRPr="006237F2">
        <w:rPr>
          <w:rFonts w:eastAsia="Times New Roman"/>
          <w:sz w:val="24"/>
          <w:szCs w:val="24"/>
        </w:rPr>
        <w:t>ности.</w:t>
      </w:r>
    </w:p>
    <w:p w:rsidR="00C51211" w:rsidRPr="006237F2" w:rsidRDefault="00C51211">
      <w:pPr>
        <w:spacing w:line="18" w:lineRule="exact"/>
        <w:rPr>
          <w:sz w:val="24"/>
          <w:szCs w:val="24"/>
        </w:rPr>
      </w:pPr>
    </w:p>
    <w:p w:rsidR="00C51211" w:rsidRPr="006237F2" w:rsidRDefault="006237F2">
      <w:pPr>
        <w:spacing w:line="235" w:lineRule="auto"/>
        <w:ind w:left="260" w:firstLine="420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Изучение родного языка из числа языков народов Российской Федерации осуществляется в пределах возможностей, предоставляемых системой образования, в порядке, установленном законодательством об образовании.</w:t>
      </w:r>
    </w:p>
    <w:p w:rsidR="00C51211" w:rsidRPr="006237F2" w:rsidRDefault="00C51211">
      <w:pPr>
        <w:spacing w:line="3" w:lineRule="exact"/>
        <w:rPr>
          <w:sz w:val="24"/>
          <w:szCs w:val="24"/>
        </w:rPr>
      </w:pPr>
    </w:p>
    <w:p w:rsidR="00C51211" w:rsidRPr="006237F2" w:rsidRDefault="006237F2">
      <w:pPr>
        <w:ind w:left="820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Предметная область:</w:t>
      </w:r>
    </w:p>
    <w:p w:rsidR="00C51211" w:rsidRPr="006237F2" w:rsidRDefault="00C51211">
      <w:pPr>
        <w:spacing w:line="12" w:lineRule="exact"/>
        <w:rPr>
          <w:sz w:val="24"/>
          <w:szCs w:val="24"/>
        </w:rPr>
      </w:pPr>
    </w:p>
    <w:p w:rsidR="00C51211" w:rsidRPr="006237F2" w:rsidRDefault="006237F2">
      <w:pPr>
        <w:spacing w:line="234" w:lineRule="auto"/>
        <w:ind w:left="260" w:firstLine="566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«Русский язык и литература» представлена предметами – русский язык, литература (изучается с 5 класса);</w:t>
      </w: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6237F2" w:rsidRDefault="006237F2">
      <w:pPr>
        <w:spacing w:line="237" w:lineRule="auto"/>
        <w:ind w:left="260" w:firstLine="566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- «Родной язык и родная литература» представлена предметами – родной язык (русский), родная литература (русская) (</w:t>
      </w:r>
      <w:r w:rsidRPr="00012B82">
        <w:rPr>
          <w:rFonts w:eastAsia="Times New Roman"/>
          <w:sz w:val="24"/>
          <w:szCs w:val="24"/>
        </w:rPr>
        <w:t>изучаются с 5 класса</w:t>
      </w:r>
      <w:r w:rsidRPr="006237F2">
        <w:rPr>
          <w:rFonts w:eastAsia="Times New Roman"/>
          <w:sz w:val="24"/>
          <w:szCs w:val="24"/>
        </w:rPr>
        <w:t>). С учетом возможностей, которыми обладает ОУ и согласно мнения обучающихся и их родителей, под родным языком понимается государственный язык РФ, т.е. русский язык.</w:t>
      </w:r>
    </w:p>
    <w:p w:rsidR="00C51211" w:rsidRPr="006237F2" w:rsidRDefault="00C51211">
      <w:pPr>
        <w:spacing w:line="18" w:lineRule="exact"/>
        <w:rPr>
          <w:sz w:val="24"/>
          <w:szCs w:val="24"/>
        </w:rPr>
      </w:pPr>
    </w:p>
    <w:p w:rsidR="00C51211" w:rsidRPr="006237F2" w:rsidRDefault="006237F2" w:rsidP="00A77E33">
      <w:pPr>
        <w:numPr>
          <w:ilvl w:val="1"/>
          <w:numId w:val="191"/>
        </w:numPr>
        <w:tabs>
          <w:tab w:val="left" w:pos="1009"/>
        </w:tabs>
        <w:spacing w:line="234" w:lineRule="auto"/>
        <w:ind w:left="260" w:firstLine="568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«Иностранный язык» представлен предметами – английский язык (изучается с 5 класса); второй иностранный язык (немецкий) (изучается с 5 класса);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012B82" w:rsidRDefault="006237F2" w:rsidP="00A77E33">
      <w:pPr>
        <w:numPr>
          <w:ilvl w:val="1"/>
          <w:numId w:val="191"/>
        </w:numPr>
        <w:tabs>
          <w:tab w:val="left" w:pos="851"/>
          <w:tab w:val="left" w:pos="1276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«Математика и информатика» представлена предметами – математика  (изучается</w:t>
      </w:r>
      <w:r w:rsidR="00012B82">
        <w:rPr>
          <w:rFonts w:eastAsia="Times New Roman"/>
          <w:sz w:val="24"/>
          <w:szCs w:val="24"/>
        </w:rPr>
        <w:t xml:space="preserve"> с </w:t>
      </w:r>
      <w:r w:rsidRPr="00012B82">
        <w:rPr>
          <w:rFonts w:eastAsia="Times New Roman"/>
          <w:sz w:val="24"/>
          <w:szCs w:val="24"/>
        </w:rPr>
        <w:t>5 класса), математика (алгебра, геометрия) изучается с 7 класса, информатика (изучается с 7 класса);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77E33">
      <w:pPr>
        <w:numPr>
          <w:ilvl w:val="1"/>
          <w:numId w:val="191"/>
        </w:numPr>
        <w:tabs>
          <w:tab w:val="left" w:pos="1006"/>
        </w:tabs>
        <w:spacing w:line="234" w:lineRule="auto"/>
        <w:ind w:left="260" w:firstLine="568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«Общественно-научные предметы» – история России. Всеобщая история, география, (изучаются с 5 класса);</w:t>
      </w:r>
      <w:r w:rsidR="00012B82" w:rsidRPr="00012B82">
        <w:rPr>
          <w:rFonts w:eastAsia="Times New Roman"/>
          <w:sz w:val="24"/>
          <w:szCs w:val="24"/>
        </w:rPr>
        <w:t xml:space="preserve"> </w:t>
      </w:r>
      <w:r w:rsidR="00012B82" w:rsidRPr="006237F2">
        <w:rPr>
          <w:rFonts w:eastAsia="Times New Roman"/>
          <w:sz w:val="24"/>
          <w:szCs w:val="24"/>
        </w:rPr>
        <w:t>обществознание</w:t>
      </w:r>
      <w:r w:rsidR="00012B82">
        <w:rPr>
          <w:rFonts w:eastAsia="Times New Roman"/>
          <w:sz w:val="24"/>
          <w:szCs w:val="24"/>
        </w:rPr>
        <w:t xml:space="preserve"> (изучае</w:t>
      </w:r>
      <w:r w:rsidR="00012B82" w:rsidRPr="006237F2">
        <w:rPr>
          <w:rFonts w:eastAsia="Times New Roman"/>
          <w:sz w:val="24"/>
          <w:szCs w:val="24"/>
        </w:rPr>
        <w:t xml:space="preserve">тся с </w:t>
      </w:r>
      <w:r w:rsidR="00012B82">
        <w:rPr>
          <w:rFonts w:eastAsia="Times New Roman"/>
          <w:sz w:val="24"/>
          <w:szCs w:val="24"/>
        </w:rPr>
        <w:t>6</w:t>
      </w:r>
      <w:r w:rsidR="00012B82" w:rsidRPr="006237F2">
        <w:rPr>
          <w:rFonts w:eastAsia="Times New Roman"/>
          <w:sz w:val="24"/>
          <w:szCs w:val="24"/>
        </w:rPr>
        <w:t xml:space="preserve"> класса);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77E33">
      <w:pPr>
        <w:numPr>
          <w:ilvl w:val="1"/>
          <w:numId w:val="191"/>
        </w:numPr>
        <w:tabs>
          <w:tab w:val="left" w:pos="980"/>
        </w:tabs>
        <w:spacing w:line="234" w:lineRule="auto"/>
        <w:ind w:left="260" w:firstLine="568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«Естественнонаучные предметы» – биология (изучается с 5 класса), физика (изучается с 7 класса), химия (с 8 класса);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77E33">
      <w:pPr>
        <w:numPr>
          <w:ilvl w:val="1"/>
          <w:numId w:val="191"/>
        </w:numPr>
        <w:tabs>
          <w:tab w:val="left" w:pos="1009"/>
        </w:tabs>
        <w:spacing w:line="234" w:lineRule="auto"/>
        <w:ind w:left="260" w:firstLine="568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«Искусство» – музыка (изучается с 5 по 7 классы), изобразительное искусство (изучается с 5 по 8 классы);</w:t>
      </w:r>
    </w:p>
    <w:p w:rsidR="00C51211" w:rsidRPr="006237F2" w:rsidRDefault="00C51211">
      <w:pPr>
        <w:spacing w:line="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77E33">
      <w:pPr>
        <w:numPr>
          <w:ilvl w:val="1"/>
          <w:numId w:val="191"/>
        </w:numPr>
        <w:tabs>
          <w:tab w:val="left" w:pos="980"/>
        </w:tabs>
        <w:ind w:left="980" w:hanging="152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«Технология» представлена предметом технология (изучается с 5 по 8 классы);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77E33">
      <w:pPr>
        <w:numPr>
          <w:ilvl w:val="1"/>
          <w:numId w:val="191"/>
        </w:numPr>
        <w:tabs>
          <w:tab w:val="left" w:pos="1014"/>
        </w:tabs>
        <w:spacing w:line="234" w:lineRule="auto"/>
        <w:ind w:left="260" w:firstLine="568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«Физическая культура и основы безопасности жизнедеятельности» представлена предметами физическая культура (изучается с 5 класса), ОБЖ изучается в 8, 9 классах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012B82">
      <w:pPr>
        <w:spacing w:line="234" w:lineRule="auto"/>
        <w:ind w:left="26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(может изучаться с 5 класса, планируется в </w:t>
      </w:r>
      <w:r w:rsidRPr="006237F2">
        <w:rPr>
          <w:rFonts w:eastAsia="Times New Roman"/>
          <w:i/>
          <w:iCs/>
          <w:sz w:val="24"/>
          <w:szCs w:val="24"/>
        </w:rPr>
        <w:t>Части,</w:t>
      </w:r>
      <w:r w:rsidRPr="006237F2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i/>
          <w:iCs/>
          <w:sz w:val="24"/>
          <w:szCs w:val="24"/>
        </w:rPr>
        <w:t>ф</w:t>
      </w:r>
      <w:r w:rsidR="00012B82">
        <w:rPr>
          <w:rFonts w:eastAsia="Times New Roman"/>
          <w:i/>
          <w:iCs/>
          <w:sz w:val="24"/>
          <w:szCs w:val="24"/>
        </w:rPr>
        <w:t>ормируемой участниками образова</w:t>
      </w:r>
      <w:r w:rsidRPr="006237F2">
        <w:rPr>
          <w:rFonts w:eastAsia="Times New Roman"/>
          <w:i/>
          <w:iCs/>
          <w:sz w:val="24"/>
          <w:szCs w:val="24"/>
        </w:rPr>
        <w:t>тельных отношений).</w:t>
      </w:r>
    </w:p>
    <w:p w:rsidR="00C51211" w:rsidRPr="006237F2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ind w:left="96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«Основы духовно-нравственной  культуры народов России» изучается в 5 классе</w:t>
      </w:r>
    </w:p>
    <w:p w:rsidR="00C51211" w:rsidRPr="006237F2" w:rsidRDefault="006237F2">
      <w:pPr>
        <w:ind w:left="26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 xml:space="preserve">(планируется </w:t>
      </w:r>
      <w:r w:rsidRPr="000F5527">
        <w:rPr>
          <w:rFonts w:eastAsia="Times New Roman"/>
          <w:sz w:val="24"/>
          <w:szCs w:val="24"/>
        </w:rPr>
        <w:t xml:space="preserve">в </w:t>
      </w:r>
      <w:r w:rsidRPr="000F5527">
        <w:rPr>
          <w:rFonts w:eastAsia="Times New Roman"/>
          <w:i/>
          <w:iCs/>
          <w:sz w:val="24"/>
          <w:szCs w:val="24"/>
        </w:rPr>
        <w:t>Части,</w:t>
      </w:r>
      <w:r w:rsidRPr="000F5527">
        <w:rPr>
          <w:rFonts w:eastAsia="Times New Roman"/>
          <w:sz w:val="24"/>
          <w:szCs w:val="24"/>
        </w:rPr>
        <w:t xml:space="preserve"> </w:t>
      </w:r>
      <w:r w:rsidRPr="000F5527">
        <w:rPr>
          <w:rFonts w:eastAsia="Times New Roman"/>
          <w:i/>
          <w:iCs/>
          <w:sz w:val="24"/>
          <w:szCs w:val="24"/>
        </w:rPr>
        <w:t>формируемой участниками образовательных отношений</w:t>
      </w:r>
      <w:r w:rsidRPr="006237F2">
        <w:rPr>
          <w:rFonts w:eastAsia="Times New Roman"/>
          <w:i/>
          <w:iCs/>
          <w:sz w:val="24"/>
          <w:szCs w:val="24"/>
        </w:rPr>
        <w:t>).</w:t>
      </w:r>
    </w:p>
    <w:p w:rsidR="00C51211" w:rsidRPr="006237F2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7" w:lineRule="auto"/>
        <w:ind w:left="260" w:firstLine="60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Учебная нагрузка каждого ученика состоит из ча</w:t>
      </w:r>
      <w:r w:rsidR="00012B82">
        <w:rPr>
          <w:rFonts w:eastAsia="Times New Roman"/>
          <w:sz w:val="24"/>
          <w:szCs w:val="24"/>
        </w:rPr>
        <w:t>сов, отведенных на предметы обя</w:t>
      </w:r>
      <w:r w:rsidRPr="006237F2">
        <w:rPr>
          <w:rFonts w:eastAsia="Times New Roman"/>
          <w:sz w:val="24"/>
          <w:szCs w:val="24"/>
        </w:rPr>
        <w:t>зательной части и предметы, формируемые участниками образовательных отношений. В сумме она не превышает для обучающихся предельно допустимой аудиторной учебной нагрузки при 5-ти дневной учебной неделе для 5 класса – 29 часов, для 6 класса – 30 часов, для 7 класса – 32 часа, для 8, 9-х классов – 33 часа.</w:t>
      </w:r>
    </w:p>
    <w:p w:rsidR="00C51211" w:rsidRPr="006237F2" w:rsidRDefault="00C51211">
      <w:pPr>
        <w:spacing w:line="22" w:lineRule="exact"/>
        <w:rPr>
          <w:rFonts w:eastAsia="Times New Roman"/>
          <w:sz w:val="24"/>
          <w:szCs w:val="24"/>
        </w:rPr>
      </w:pPr>
    </w:p>
    <w:p w:rsidR="00C51211" w:rsidRPr="00012B82" w:rsidRDefault="006237F2">
      <w:pPr>
        <w:spacing w:line="237" w:lineRule="auto"/>
        <w:ind w:left="260" w:firstLine="852"/>
        <w:jc w:val="both"/>
        <w:rPr>
          <w:rFonts w:eastAsia="Times New Roman"/>
          <w:color w:val="FF0000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Количество учебных занятий за 5 лет не может составлять менее 5267 часов и более 6020 часов. </w:t>
      </w:r>
    </w:p>
    <w:p w:rsidR="00C51211" w:rsidRPr="006237F2" w:rsidRDefault="00C51211">
      <w:pPr>
        <w:spacing w:line="16" w:lineRule="exact"/>
        <w:rPr>
          <w:rFonts w:eastAsia="Times New Roman"/>
          <w:sz w:val="24"/>
          <w:szCs w:val="24"/>
        </w:rPr>
      </w:pP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 w:rsidP="00A77E33">
      <w:pPr>
        <w:numPr>
          <w:ilvl w:val="2"/>
          <w:numId w:val="191"/>
        </w:numPr>
        <w:tabs>
          <w:tab w:val="left" w:pos="1208"/>
        </w:tabs>
        <w:spacing w:line="236" w:lineRule="auto"/>
        <w:ind w:left="260" w:firstLine="722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образовательном процессе используются учебники, входящие в федеральный перечень учебников, рекомендованных (допущенных) Министерством образования Российской Федерации к использованию в образовательном процессе.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Pr="006237F2" w:rsidRDefault="006237F2" w:rsidP="00012B82">
      <w:pPr>
        <w:spacing w:line="234" w:lineRule="auto"/>
        <w:ind w:left="260" w:firstLine="48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Освоение образовательной программы сопровождается </w:t>
      </w:r>
      <w:r w:rsidR="00012B82" w:rsidRPr="006237F2">
        <w:rPr>
          <w:rFonts w:eastAsia="Times New Roman"/>
          <w:b/>
          <w:bCs/>
          <w:sz w:val="24"/>
          <w:szCs w:val="24"/>
        </w:rPr>
        <w:t xml:space="preserve">годовой </w:t>
      </w:r>
      <w:r w:rsidRPr="006237F2">
        <w:rPr>
          <w:rFonts w:eastAsia="Times New Roman"/>
          <w:b/>
          <w:bCs/>
          <w:sz w:val="24"/>
          <w:szCs w:val="24"/>
        </w:rPr>
        <w:t>промежуточной аттестацией обучающихся.</w:t>
      </w:r>
    </w:p>
    <w:p w:rsidR="00C51211" w:rsidRPr="006237F2" w:rsidRDefault="00C51211">
      <w:pPr>
        <w:rPr>
          <w:sz w:val="24"/>
          <w:szCs w:val="24"/>
        </w:rPr>
        <w:sectPr w:rsidR="00C51211" w:rsidRPr="006237F2" w:rsidSect="00B130D8">
          <w:footerReference w:type="default" r:id="rId12"/>
          <w:pgSz w:w="11907" w:h="16839" w:code="9"/>
          <w:pgMar w:top="1134" w:right="850" w:bottom="1134" w:left="1701" w:header="0" w:footer="0" w:gutter="0"/>
          <w:cols w:space="720"/>
        </w:sectPr>
      </w:pPr>
    </w:p>
    <w:p w:rsidR="00C51211" w:rsidRPr="006237F2" w:rsidRDefault="00C51211">
      <w:pPr>
        <w:spacing w:line="14" w:lineRule="exact"/>
        <w:rPr>
          <w:sz w:val="24"/>
          <w:szCs w:val="24"/>
        </w:rPr>
      </w:pPr>
    </w:p>
    <w:p w:rsidR="00C51211" w:rsidRPr="002C0CA6" w:rsidRDefault="006237F2" w:rsidP="00012B82">
      <w:pPr>
        <w:spacing w:line="234" w:lineRule="auto"/>
        <w:ind w:left="260" w:right="120" w:firstLine="480"/>
        <w:jc w:val="both"/>
        <w:rPr>
          <w:rFonts w:eastAsia="Times New Roman"/>
          <w:sz w:val="24"/>
          <w:szCs w:val="24"/>
        </w:rPr>
      </w:pPr>
      <w:r w:rsidRPr="002C0CA6">
        <w:rPr>
          <w:rFonts w:eastAsia="Times New Roman"/>
          <w:sz w:val="24"/>
          <w:szCs w:val="24"/>
          <w:u w:val="single"/>
        </w:rPr>
        <w:t>Промежуточная годовая аттестация учащихся</w:t>
      </w:r>
      <w:r w:rsidRPr="002C0CA6">
        <w:rPr>
          <w:rFonts w:eastAsia="Times New Roman"/>
          <w:sz w:val="24"/>
          <w:szCs w:val="24"/>
        </w:rPr>
        <w:t xml:space="preserve"> </w:t>
      </w:r>
      <w:r w:rsidR="00CD1009">
        <w:rPr>
          <w:rFonts w:eastAsia="Times New Roman"/>
          <w:sz w:val="24"/>
          <w:szCs w:val="24"/>
          <w:u w:val="single"/>
        </w:rPr>
        <w:t>5-9</w:t>
      </w:r>
      <w:r w:rsidRPr="002C0CA6">
        <w:rPr>
          <w:rFonts w:eastAsia="Times New Roman"/>
          <w:sz w:val="24"/>
          <w:szCs w:val="24"/>
        </w:rPr>
        <w:t xml:space="preserve"> </w:t>
      </w:r>
      <w:r w:rsidRPr="002C0CA6">
        <w:rPr>
          <w:rFonts w:eastAsia="Times New Roman"/>
          <w:sz w:val="24"/>
          <w:szCs w:val="24"/>
          <w:u w:val="single"/>
        </w:rPr>
        <w:t>классов</w:t>
      </w:r>
      <w:r w:rsidRPr="002C0CA6">
        <w:rPr>
          <w:rFonts w:eastAsia="Times New Roman"/>
          <w:sz w:val="24"/>
          <w:szCs w:val="24"/>
        </w:rPr>
        <w:t>:</w:t>
      </w:r>
    </w:p>
    <w:p w:rsidR="00012B82" w:rsidRPr="00012B82" w:rsidRDefault="00012B82" w:rsidP="00012B82">
      <w:pPr>
        <w:pStyle w:val="Style17"/>
        <w:widowControl/>
        <w:spacing w:line="240" w:lineRule="auto"/>
        <w:ind w:left="720" w:firstLine="0"/>
        <w:rPr>
          <w:rStyle w:val="FontStyle44"/>
          <w:sz w:val="24"/>
          <w:szCs w:val="24"/>
        </w:rPr>
      </w:pPr>
      <w:r w:rsidRPr="00012B82">
        <w:rPr>
          <w:rStyle w:val="FontStyle44"/>
          <w:sz w:val="24"/>
          <w:szCs w:val="24"/>
        </w:rPr>
        <w:t>Предметы и форма проведения годовой промежуточной аттестации</w:t>
      </w:r>
    </w:p>
    <w:tbl>
      <w:tblPr>
        <w:tblW w:w="949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38"/>
        <w:gridCol w:w="3005"/>
        <w:gridCol w:w="4651"/>
      </w:tblGrid>
      <w:tr w:rsidR="00012B82" w:rsidRPr="00012B82" w:rsidTr="006D66AA">
        <w:tc>
          <w:tcPr>
            <w:tcW w:w="18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22"/>
              <w:widowControl/>
              <w:jc w:val="center"/>
              <w:rPr>
                <w:rStyle w:val="FontStyle44"/>
                <w:sz w:val="24"/>
                <w:szCs w:val="24"/>
              </w:rPr>
            </w:pPr>
            <w:r w:rsidRPr="00012B82">
              <w:rPr>
                <w:rStyle w:val="FontStyle44"/>
                <w:sz w:val="24"/>
                <w:szCs w:val="24"/>
              </w:rPr>
              <w:t>Классы</w:t>
            </w:r>
          </w:p>
        </w:tc>
        <w:tc>
          <w:tcPr>
            <w:tcW w:w="7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22"/>
              <w:widowControl/>
              <w:rPr>
                <w:rStyle w:val="FontStyle44"/>
                <w:sz w:val="24"/>
                <w:szCs w:val="24"/>
              </w:rPr>
            </w:pPr>
            <w:r w:rsidRPr="00012B82">
              <w:rPr>
                <w:rStyle w:val="FontStyle44"/>
                <w:sz w:val="24"/>
                <w:szCs w:val="24"/>
              </w:rPr>
              <w:t>Промежуточная годовая аттестация</w:t>
            </w:r>
          </w:p>
        </w:tc>
      </w:tr>
      <w:tr w:rsidR="00012B82" w:rsidRPr="00012B82" w:rsidTr="006D66AA">
        <w:tc>
          <w:tcPr>
            <w:tcW w:w="18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rPr>
                <w:rStyle w:val="FontStyle44"/>
                <w:sz w:val="24"/>
                <w:szCs w:val="24"/>
              </w:rPr>
            </w:pPr>
          </w:p>
          <w:p w:rsidR="00012B82" w:rsidRPr="00012B82" w:rsidRDefault="00012B82" w:rsidP="006D66AA">
            <w:pPr>
              <w:rPr>
                <w:rStyle w:val="FontStyle44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22"/>
              <w:widowControl/>
              <w:jc w:val="center"/>
              <w:rPr>
                <w:rStyle w:val="FontStyle44"/>
                <w:sz w:val="24"/>
                <w:szCs w:val="24"/>
              </w:rPr>
            </w:pPr>
            <w:r w:rsidRPr="00012B82">
              <w:rPr>
                <w:rStyle w:val="FontStyle44"/>
                <w:sz w:val="24"/>
                <w:szCs w:val="24"/>
              </w:rPr>
              <w:t>Предмет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22"/>
              <w:widowControl/>
              <w:jc w:val="center"/>
              <w:rPr>
                <w:rStyle w:val="FontStyle44"/>
                <w:sz w:val="24"/>
                <w:szCs w:val="24"/>
              </w:rPr>
            </w:pPr>
            <w:r w:rsidRPr="00012B82">
              <w:rPr>
                <w:rStyle w:val="FontStyle44"/>
                <w:sz w:val="24"/>
                <w:szCs w:val="24"/>
              </w:rPr>
              <w:t>Форма</w:t>
            </w:r>
          </w:p>
        </w:tc>
      </w:tr>
      <w:tr w:rsidR="00012B82" w:rsidRPr="00012B82" w:rsidTr="006D66AA">
        <w:tc>
          <w:tcPr>
            <w:tcW w:w="18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5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Русский язык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Диктант (письменно)</w:t>
            </w:r>
          </w:p>
        </w:tc>
      </w:tr>
      <w:tr w:rsidR="00012B82" w:rsidRPr="00012B82" w:rsidTr="006D66AA">
        <w:tc>
          <w:tcPr>
            <w:tcW w:w="1838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rPr>
                <w:rStyle w:val="FontStyle41"/>
                <w:sz w:val="24"/>
                <w:szCs w:val="24"/>
              </w:rPr>
            </w:pPr>
          </w:p>
          <w:p w:rsidR="00012B82" w:rsidRPr="00012B82" w:rsidRDefault="00012B82" w:rsidP="006D66AA">
            <w:pPr>
              <w:rPr>
                <w:rStyle w:val="FontStyle41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Математика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Контрольная работа (письменно)</w:t>
            </w:r>
          </w:p>
        </w:tc>
      </w:tr>
      <w:tr w:rsidR="00012B82" w:rsidRPr="00012B82" w:rsidTr="006D66AA">
        <w:tc>
          <w:tcPr>
            <w:tcW w:w="183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6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Русский язык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Диктант (письменно)</w:t>
            </w:r>
          </w:p>
        </w:tc>
      </w:tr>
      <w:tr w:rsidR="00012B82" w:rsidRPr="00012B82" w:rsidTr="006D66AA">
        <w:tc>
          <w:tcPr>
            <w:tcW w:w="1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rPr>
                <w:rStyle w:val="FontStyle41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Математика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Контрольная работа (письменно)</w:t>
            </w:r>
          </w:p>
        </w:tc>
      </w:tr>
      <w:tr w:rsidR="00012B82" w:rsidRPr="00012B82" w:rsidTr="006D66AA">
        <w:tc>
          <w:tcPr>
            <w:tcW w:w="1838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7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 xml:space="preserve">География 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Тестирование (письменно)</w:t>
            </w:r>
          </w:p>
        </w:tc>
      </w:tr>
      <w:tr w:rsidR="00012B82" w:rsidRPr="00012B82" w:rsidTr="006D66AA">
        <w:tc>
          <w:tcPr>
            <w:tcW w:w="1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rPr>
                <w:rStyle w:val="FontStyle41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Тестирование (письменно)</w:t>
            </w:r>
          </w:p>
        </w:tc>
      </w:tr>
      <w:tr w:rsidR="00012B82" w:rsidRPr="00012B82" w:rsidTr="006D66AA">
        <w:tc>
          <w:tcPr>
            <w:tcW w:w="1838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8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 xml:space="preserve">Биология 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Тестирование (письменно)</w:t>
            </w:r>
          </w:p>
        </w:tc>
      </w:tr>
      <w:tr w:rsidR="00012B82" w:rsidRPr="00012B82" w:rsidTr="006D66AA">
        <w:tc>
          <w:tcPr>
            <w:tcW w:w="18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rPr>
                <w:rStyle w:val="FontStyle41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 xml:space="preserve">Математика 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B82" w:rsidRPr="00012B82" w:rsidRDefault="00012B82" w:rsidP="006D66AA">
            <w:pPr>
              <w:pStyle w:val="Style19"/>
              <w:widowControl/>
              <w:jc w:val="center"/>
              <w:rPr>
                <w:rStyle w:val="FontStyle41"/>
                <w:sz w:val="24"/>
                <w:szCs w:val="24"/>
              </w:rPr>
            </w:pPr>
            <w:r w:rsidRPr="00012B82">
              <w:rPr>
                <w:rStyle w:val="FontStyle41"/>
                <w:sz w:val="24"/>
                <w:szCs w:val="24"/>
              </w:rPr>
              <w:t>Контрольная работа (письменно)</w:t>
            </w:r>
          </w:p>
        </w:tc>
      </w:tr>
    </w:tbl>
    <w:p w:rsidR="00C51211" w:rsidRPr="006237F2" w:rsidRDefault="00C51211">
      <w:pPr>
        <w:spacing w:line="278" w:lineRule="exact"/>
        <w:rPr>
          <w:sz w:val="24"/>
          <w:szCs w:val="24"/>
        </w:rPr>
      </w:pPr>
    </w:p>
    <w:p w:rsidR="00C51211" w:rsidRPr="006237F2" w:rsidRDefault="006237F2">
      <w:pPr>
        <w:spacing w:line="237" w:lineRule="auto"/>
        <w:ind w:left="260" w:right="120" w:firstLine="540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Освоение образовательной программы завершается итоговой аттестацией </w:t>
      </w:r>
      <w:r w:rsidRPr="006237F2">
        <w:rPr>
          <w:rFonts w:eastAsia="Times New Roman"/>
          <w:sz w:val="24"/>
          <w:szCs w:val="24"/>
        </w:rPr>
        <w:t>которая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ФГОС.</w:t>
      </w:r>
    </w:p>
    <w:p w:rsidR="00C51211" w:rsidRDefault="00C51211">
      <w:pPr>
        <w:rPr>
          <w:sz w:val="24"/>
          <w:szCs w:val="24"/>
        </w:rPr>
      </w:pPr>
    </w:p>
    <w:p w:rsidR="00C51211" w:rsidRPr="006C2908" w:rsidRDefault="006237F2">
      <w:pPr>
        <w:spacing w:line="234" w:lineRule="auto"/>
        <w:ind w:right="-119"/>
        <w:jc w:val="center"/>
        <w:rPr>
          <w:rFonts w:eastAsia="Times New Roman"/>
          <w:b/>
          <w:bCs/>
          <w:sz w:val="24"/>
          <w:szCs w:val="24"/>
        </w:rPr>
      </w:pPr>
      <w:r w:rsidRPr="006C2908">
        <w:rPr>
          <w:rFonts w:eastAsia="Times New Roman"/>
          <w:b/>
          <w:bCs/>
          <w:sz w:val="24"/>
          <w:szCs w:val="24"/>
        </w:rPr>
        <w:t>Перспективный недельный учебный план основного общего образования, вариант №1 для пятидневной учебной недели</w:t>
      </w:r>
    </w:p>
    <w:p w:rsidR="000F5527" w:rsidRDefault="000F5527">
      <w:pPr>
        <w:spacing w:line="234" w:lineRule="auto"/>
        <w:ind w:right="-11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8"/>
        <w:gridCol w:w="2540"/>
        <w:gridCol w:w="660"/>
        <w:gridCol w:w="661"/>
        <w:gridCol w:w="17"/>
        <w:gridCol w:w="715"/>
        <w:gridCol w:w="746"/>
        <w:gridCol w:w="528"/>
        <w:gridCol w:w="919"/>
      </w:tblGrid>
      <w:tr w:rsidR="000F5527" w:rsidRPr="00B01E25" w:rsidTr="00B01E25">
        <w:trPr>
          <w:trHeight w:val="545"/>
          <w:jc w:val="center"/>
        </w:trPr>
        <w:tc>
          <w:tcPr>
            <w:tcW w:w="2718" w:type="dxa"/>
            <w:vMerge w:val="restart"/>
          </w:tcPr>
          <w:p w:rsidR="000F5527" w:rsidRPr="00B01E25" w:rsidRDefault="000F5527" w:rsidP="000F5527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540" w:type="dxa"/>
            <w:vMerge w:val="restart"/>
            <w:tcBorders>
              <w:tr2bl w:val="single" w:sz="4" w:space="0" w:color="auto"/>
            </w:tcBorders>
          </w:tcPr>
          <w:p w:rsidR="000F5527" w:rsidRPr="00B01E25" w:rsidRDefault="000F5527" w:rsidP="000F5527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Учебные</w:t>
            </w:r>
          </w:p>
          <w:p w:rsidR="000F5527" w:rsidRPr="00B01E25" w:rsidRDefault="000F5527" w:rsidP="000F5527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предметы</w:t>
            </w:r>
          </w:p>
          <w:p w:rsidR="000F5527" w:rsidRPr="00B01E25" w:rsidRDefault="000F5527" w:rsidP="000F5527">
            <w:pPr>
              <w:jc w:val="right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4246" w:type="dxa"/>
            <w:gridSpan w:val="7"/>
          </w:tcPr>
          <w:p w:rsidR="000F5527" w:rsidRPr="00B01E25" w:rsidRDefault="000F5527" w:rsidP="000F5527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0F5527" w:rsidRPr="00B01E25" w:rsidTr="00B01E25">
        <w:trPr>
          <w:trHeight w:val="317"/>
          <w:jc w:val="center"/>
        </w:trPr>
        <w:tc>
          <w:tcPr>
            <w:tcW w:w="2718" w:type="dxa"/>
            <w:vMerge/>
          </w:tcPr>
          <w:p w:rsidR="000F5527" w:rsidRPr="00B01E25" w:rsidRDefault="000F5527" w:rsidP="000F5527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0" w:type="dxa"/>
            <w:vMerge/>
            <w:tcBorders>
              <w:tr2bl w:val="single" w:sz="4" w:space="0" w:color="auto"/>
            </w:tcBorders>
          </w:tcPr>
          <w:p w:rsidR="000F5527" w:rsidRPr="00B01E25" w:rsidRDefault="000F5527" w:rsidP="000F5527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</w:tcPr>
          <w:p w:rsidR="000F5527" w:rsidRPr="00B01E25" w:rsidRDefault="000F5527" w:rsidP="000F5527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661" w:type="dxa"/>
          </w:tcPr>
          <w:p w:rsidR="000F5527" w:rsidRPr="00B01E25" w:rsidRDefault="000F5527" w:rsidP="000F5527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732" w:type="dxa"/>
            <w:gridSpan w:val="2"/>
          </w:tcPr>
          <w:p w:rsidR="000F5527" w:rsidRPr="00B01E25" w:rsidRDefault="000F5527" w:rsidP="000F5527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746" w:type="dxa"/>
          </w:tcPr>
          <w:p w:rsidR="000F5527" w:rsidRPr="00B01E25" w:rsidRDefault="000F5527" w:rsidP="000F5527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528" w:type="dxa"/>
          </w:tcPr>
          <w:p w:rsidR="000F5527" w:rsidRPr="00B01E25" w:rsidRDefault="000F5527" w:rsidP="000F5527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919" w:type="dxa"/>
          </w:tcPr>
          <w:p w:rsidR="000F5527" w:rsidRPr="00B01E25" w:rsidRDefault="000F5527" w:rsidP="000F5527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B01E25" w:rsidRPr="00B01E25" w:rsidTr="00B01E25">
        <w:trPr>
          <w:trHeight w:val="315"/>
          <w:jc w:val="center"/>
        </w:trPr>
        <w:tc>
          <w:tcPr>
            <w:tcW w:w="5258" w:type="dxa"/>
            <w:gridSpan w:val="2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i/>
                <w:sz w:val="24"/>
                <w:szCs w:val="24"/>
              </w:rPr>
            </w:pPr>
            <w:r w:rsidRPr="00B01E25">
              <w:rPr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4246" w:type="dxa"/>
            <w:gridSpan w:val="7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0F5527" w:rsidRPr="00B01E25" w:rsidTr="00B01E25">
        <w:trPr>
          <w:trHeight w:val="330"/>
          <w:jc w:val="center"/>
        </w:trPr>
        <w:tc>
          <w:tcPr>
            <w:tcW w:w="2718" w:type="dxa"/>
            <w:vMerge w:val="restart"/>
          </w:tcPr>
          <w:p w:rsidR="000F5527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color w:val="000000"/>
                <w:kern w:val="24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540" w:type="dxa"/>
          </w:tcPr>
          <w:p w:rsidR="000F5527" w:rsidRPr="00B01E25" w:rsidRDefault="000F5527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660" w:type="dxa"/>
            <w:vAlign w:val="bottom"/>
          </w:tcPr>
          <w:p w:rsidR="000F5527" w:rsidRPr="00B01E25" w:rsidRDefault="000F5527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678" w:type="dxa"/>
            <w:gridSpan w:val="2"/>
            <w:vAlign w:val="bottom"/>
          </w:tcPr>
          <w:p w:rsidR="000F5527" w:rsidRPr="00B01E25" w:rsidRDefault="000F5527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15" w:type="dxa"/>
            <w:vAlign w:val="bottom"/>
          </w:tcPr>
          <w:p w:rsidR="000F5527" w:rsidRPr="00B01E25" w:rsidRDefault="000F5527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46" w:type="dxa"/>
            <w:vAlign w:val="bottom"/>
          </w:tcPr>
          <w:p w:rsidR="000F5527" w:rsidRPr="00B01E25" w:rsidRDefault="000F5527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28" w:type="dxa"/>
            <w:vAlign w:val="bottom"/>
          </w:tcPr>
          <w:p w:rsidR="000F5527" w:rsidRPr="00B01E25" w:rsidRDefault="000F5527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0F5527" w:rsidRPr="00B01E25" w:rsidRDefault="000F5527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21</w:t>
            </w:r>
          </w:p>
        </w:tc>
      </w:tr>
      <w:tr w:rsidR="000F5527" w:rsidRPr="00B01E25" w:rsidTr="00B01E25">
        <w:trPr>
          <w:trHeight w:val="375"/>
          <w:jc w:val="center"/>
        </w:trPr>
        <w:tc>
          <w:tcPr>
            <w:tcW w:w="2718" w:type="dxa"/>
            <w:vMerge/>
          </w:tcPr>
          <w:p w:rsidR="000F5527" w:rsidRPr="00B01E25" w:rsidRDefault="000F5527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0F5527" w:rsidRPr="00B01E25" w:rsidRDefault="000F5527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Литература</w:t>
            </w:r>
          </w:p>
        </w:tc>
        <w:tc>
          <w:tcPr>
            <w:tcW w:w="660" w:type="dxa"/>
            <w:vAlign w:val="bottom"/>
          </w:tcPr>
          <w:p w:rsidR="000F5527" w:rsidRPr="00B01E25" w:rsidRDefault="000F5527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78" w:type="dxa"/>
            <w:gridSpan w:val="2"/>
            <w:vAlign w:val="bottom"/>
          </w:tcPr>
          <w:p w:rsidR="000F5527" w:rsidRPr="00B01E25" w:rsidRDefault="000F5527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15" w:type="dxa"/>
            <w:vAlign w:val="bottom"/>
          </w:tcPr>
          <w:p w:rsidR="000F5527" w:rsidRPr="00B01E25" w:rsidRDefault="000F5527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0F5527" w:rsidRPr="00B01E25" w:rsidRDefault="000F5527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0F5527" w:rsidRPr="00B01E25" w:rsidRDefault="000F5527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0F5527" w:rsidRPr="00B01E25" w:rsidRDefault="000F5527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13</w:t>
            </w:r>
          </w:p>
        </w:tc>
      </w:tr>
      <w:tr w:rsidR="00B01E25" w:rsidRPr="00B01E25" w:rsidTr="008F0232">
        <w:trPr>
          <w:trHeight w:val="375"/>
          <w:jc w:val="center"/>
        </w:trPr>
        <w:tc>
          <w:tcPr>
            <w:tcW w:w="2718" w:type="dxa"/>
            <w:vMerge w:val="restart"/>
            <w:vAlign w:val="center"/>
          </w:tcPr>
          <w:p w:rsidR="00B01E25" w:rsidRPr="00B01E25" w:rsidRDefault="00B01E25" w:rsidP="008F0232">
            <w:pPr>
              <w:rPr>
                <w:sz w:val="24"/>
                <w:szCs w:val="24"/>
              </w:rPr>
            </w:pPr>
            <w:r w:rsidRPr="00B01E25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540" w:type="dxa"/>
          </w:tcPr>
          <w:p w:rsidR="00B01E25" w:rsidRPr="00E7725F" w:rsidRDefault="00B01E25" w:rsidP="008F0232">
            <w:pPr>
              <w:pStyle w:val="ae"/>
              <w:spacing w:before="0" w:beforeAutospacing="0" w:after="0" w:afterAutospacing="0"/>
              <w:jc w:val="left"/>
              <w:textAlignment w:val="baseline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E77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Родной язык (русский)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2,5</w:t>
            </w:r>
          </w:p>
        </w:tc>
      </w:tr>
      <w:tr w:rsidR="00B01E25" w:rsidRPr="00B01E25" w:rsidTr="008F0232">
        <w:trPr>
          <w:trHeight w:val="375"/>
          <w:jc w:val="center"/>
        </w:trPr>
        <w:tc>
          <w:tcPr>
            <w:tcW w:w="2718" w:type="dxa"/>
            <w:vMerge/>
            <w:vAlign w:val="center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E7725F">
              <w:rPr>
                <w:color w:val="000000" w:themeColor="text1"/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715" w:type="dxa"/>
            <w:vAlign w:val="bottom"/>
          </w:tcPr>
          <w:p w:rsidR="00B01E25" w:rsidRPr="00B01E25" w:rsidRDefault="00B01E25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2,5</w:t>
            </w:r>
          </w:p>
        </w:tc>
      </w:tr>
      <w:tr w:rsidR="00B01E25" w:rsidRPr="00B01E25" w:rsidTr="00B01E25">
        <w:trPr>
          <w:trHeight w:val="360"/>
          <w:jc w:val="center"/>
        </w:trPr>
        <w:tc>
          <w:tcPr>
            <w:tcW w:w="2718" w:type="dxa"/>
            <w:vMerge w:val="restart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t>Иностранные языки</w:t>
            </w:r>
          </w:p>
        </w:tc>
        <w:tc>
          <w:tcPr>
            <w:tcW w:w="2540" w:type="dxa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15</w:t>
            </w:r>
          </w:p>
        </w:tc>
      </w:tr>
      <w:tr w:rsidR="00B01E25" w:rsidRPr="00B01E25" w:rsidTr="00B01E25">
        <w:trPr>
          <w:trHeight w:val="360"/>
          <w:jc w:val="center"/>
        </w:trPr>
        <w:tc>
          <w:tcPr>
            <w:tcW w:w="2718" w:type="dxa"/>
            <w:vMerge/>
          </w:tcPr>
          <w:p w:rsidR="00B01E25" w:rsidRPr="00B01E25" w:rsidRDefault="00B01E25" w:rsidP="000F5527">
            <w:pPr>
              <w:spacing w:line="288" w:lineRule="auto"/>
              <w:jc w:val="both"/>
            </w:pPr>
          </w:p>
        </w:tc>
        <w:tc>
          <w:tcPr>
            <w:tcW w:w="2540" w:type="dxa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Второй иностранный язык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tr w:rsidR="00B01E25" w:rsidRPr="00B01E25" w:rsidTr="00B01E25">
        <w:trPr>
          <w:trHeight w:val="427"/>
          <w:jc w:val="center"/>
        </w:trPr>
        <w:tc>
          <w:tcPr>
            <w:tcW w:w="2718" w:type="dxa"/>
            <w:vMerge w:val="restart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540" w:type="dxa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10</w:t>
            </w:r>
          </w:p>
        </w:tc>
      </w:tr>
      <w:tr w:rsidR="00B01E25" w:rsidRPr="00B01E25" w:rsidTr="00B01E25">
        <w:trPr>
          <w:trHeight w:val="385"/>
          <w:jc w:val="center"/>
        </w:trPr>
        <w:tc>
          <w:tcPr>
            <w:tcW w:w="2718" w:type="dxa"/>
            <w:vMerge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40" w:type="dxa"/>
            <w:vMerge w:val="restart"/>
          </w:tcPr>
          <w:p w:rsidR="00B01E25" w:rsidRPr="00B01E25" w:rsidRDefault="00B01E25" w:rsidP="00B01E25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Математика (а</w:t>
            </w:r>
            <w:r w:rsidRPr="00B01E25">
              <w:rPr>
                <w:bCs/>
                <w:sz w:val="24"/>
                <w:szCs w:val="24"/>
              </w:rPr>
              <w:t>лгебра</w:t>
            </w:r>
            <w:r>
              <w:rPr>
                <w:bCs/>
                <w:sz w:val="24"/>
                <w:szCs w:val="24"/>
              </w:rPr>
              <w:t>, г</w:t>
            </w:r>
            <w:r w:rsidRPr="00B01E25">
              <w:rPr>
                <w:bCs/>
                <w:sz w:val="24"/>
                <w:szCs w:val="24"/>
              </w:rPr>
              <w:t>еометрия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9</w:t>
            </w:r>
          </w:p>
        </w:tc>
      </w:tr>
      <w:tr w:rsidR="00B01E25" w:rsidRPr="00B01E25" w:rsidTr="00B01E25">
        <w:trPr>
          <w:trHeight w:val="201"/>
          <w:jc w:val="center"/>
        </w:trPr>
        <w:tc>
          <w:tcPr>
            <w:tcW w:w="2718" w:type="dxa"/>
            <w:vMerge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6</w:t>
            </w:r>
          </w:p>
        </w:tc>
      </w:tr>
      <w:tr w:rsidR="00B01E25" w:rsidRPr="00B01E25" w:rsidTr="00B01E25">
        <w:trPr>
          <w:trHeight w:val="385"/>
          <w:jc w:val="center"/>
        </w:trPr>
        <w:tc>
          <w:tcPr>
            <w:tcW w:w="2718" w:type="dxa"/>
            <w:vMerge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</w:p>
        </w:tc>
      </w:tr>
      <w:tr w:rsidR="00B01E25" w:rsidRPr="00B01E25" w:rsidTr="00B01E25">
        <w:trPr>
          <w:trHeight w:val="402"/>
          <w:jc w:val="center"/>
        </w:trPr>
        <w:tc>
          <w:tcPr>
            <w:tcW w:w="2718" w:type="dxa"/>
            <w:vMerge w:val="restart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540" w:type="dxa"/>
          </w:tcPr>
          <w:p w:rsidR="00B01E25" w:rsidRPr="00B01E25" w:rsidRDefault="00B01E25" w:rsidP="000F5527">
            <w:pPr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10</w:t>
            </w:r>
          </w:p>
        </w:tc>
      </w:tr>
      <w:tr w:rsidR="00B01E25" w:rsidRPr="00B01E25" w:rsidTr="00B01E25">
        <w:trPr>
          <w:trHeight w:val="234"/>
          <w:jc w:val="center"/>
        </w:trPr>
        <w:tc>
          <w:tcPr>
            <w:tcW w:w="2718" w:type="dxa"/>
            <w:vMerge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4</w:t>
            </w:r>
          </w:p>
        </w:tc>
      </w:tr>
      <w:tr w:rsidR="00B01E25" w:rsidRPr="00B01E25" w:rsidTr="00B01E25">
        <w:trPr>
          <w:trHeight w:val="318"/>
          <w:jc w:val="center"/>
        </w:trPr>
        <w:tc>
          <w:tcPr>
            <w:tcW w:w="2718" w:type="dxa"/>
            <w:vMerge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География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8</w:t>
            </w:r>
          </w:p>
        </w:tc>
      </w:tr>
      <w:tr w:rsidR="00B01E25" w:rsidRPr="00B01E25" w:rsidTr="00B01E25">
        <w:trPr>
          <w:trHeight w:val="318"/>
          <w:jc w:val="center"/>
        </w:trPr>
        <w:tc>
          <w:tcPr>
            <w:tcW w:w="2718" w:type="dxa"/>
            <w:vAlign w:val="bottom"/>
          </w:tcPr>
          <w:p w:rsidR="00B01E25" w:rsidRPr="00B01E25" w:rsidRDefault="00B01E25" w:rsidP="008F0232">
            <w:pPr>
              <w:ind w:left="120"/>
              <w:rPr>
                <w:sz w:val="24"/>
                <w:szCs w:val="24"/>
              </w:rPr>
            </w:pPr>
            <w:r w:rsidRPr="00B01E25">
              <w:rPr>
                <w:rFonts w:eastAsia="Times New Roman"/>
                <w:sz w:val="24"/>
                <w:szCs w:val="24"/>
              </w:rPr>
              <w:t>Основы духовно-</w:t>
            </w:r>
          </w:p>
          <w:p w:rsidR="00B01E25" w:rsidRPr="00B01E25" w:rsidRDefault="00B01E25" w:rsidP="008F0232">
            <w:pPr>
              <w:ind w:left="120"/>
              <w:rPr>
                <w:sz w:val="24"/>
                <w:szCs w:val="24"/>
              </w:rPr>
            </w:pPr>
            <w:r w:rsidRPr="00B01E25">
              <w:rPr>
                <w:rFonts w:eastAsia="Times New Roman"/>
                <w:sz w:val="24"/>
                <w:szCs w:val="24"/>
              </w:rPr>
              <w:t>нравственной культуры на-</w:t>
            </w:r>
          </w:p>
          <w:p w:rsidR="00B01E25" w:rsidRPr="00B01E25" w:rsidRDefault="00B01E25" w:rsidP="008F0232">
            <w:pPr>
              <w:ind w:left="120"/>
              <w:rPr>
                <w:sz w:val="24"/>
                <w:szCs w:val="24"/>
              </w:rPr>
            </w:pPr>
            <w:r w:rsidRPr="00B01E25">
              <w:rPr>
                <w:rFonts w:eastAsia="Times New Roman"/>
                <w:sz w:val="24"/>
                <w:szCs w:val="24"/>
              </w:rPr>
              <w:t>родов России</w:t>
            </w:r>
          </w:p>
        </w:tc>
        <w:tc>
          <w:tcPr>
            <w:tcW w:w="2540" w:type="dxa"/>
            <w:vAlign w:val="bottom"/>
          </w:tcPr>
          <w:p w:rsidR="00B01E25" w:rsidRPr="00B01E25" w:rsidRDefault="00B01E25" w:rsidP="008F0232">
            <w:pPr>
              <w:ind w:left="80"/>
              <w:rPr>
                <w:sz w:val="24"/>
                <w:szCs w:val="24"/>
              </w:rPr>
            </w:pPr>
            <w:r w:rsidRPr="00B01E25">
              <w:rPr>
                <w:rFonts w:eastAsia="Times New Roman"/>
                <w:sz w:val="24"/>
                <w:szCs w:val="24"/>
              </w:rPr>
              <w:t>Основы духовно-</w:t>
            </w:r>
          </w:p>
          <w:p w:rsidR="00B01E25" w:rsidRPr="00B01E25" w:rsidRDefault="00B01E25" w:rsidP="008F0232">
            <w:pPr>
              <w:ind w:left="80"/>
              <w:rPr>
                <w:sz w:val="24"/>
                <w:szCs w:val="24"/>
              </w:rPr>
            </w:pPr>
            <w:r w:rsidRPr="00B01E25">
              <w:rPr>
                <w:rFonts w:eastAsia="Times New Roman"/>
                <w:sz w:val="24"/>
                <w:szCs w:val="24"/>
              </w:rPr>
              <w:t>нравственной культуры</w:t>
            </w:r>
          </w:p>
          <w:p w:rsidR="00B01E25" w:rsidRPr="00B01E25" w:rsidRDefault="00B01E25" w:rsidP="008F0232">
            <w:pPr>
              <w:ind w:left="80"/>
              <w:rPr>
                <w:sz w:val="24"/>
                <w:szCs w:val="24"/>
              </w:rPr>
            </w:pPr>
            <w:r w:rsidRPr="00B01E25">
              <w:rPr>
                <w:rFonts w:eastAsia="Times New Roman"/>
                <w:sz w:val="24"/>
                <w:szCs w:val="24"/>
              </w:rPr>
              <w:t>народов России</w:t>
            </w:r>
          </w:p>
        </w:tc>
        <w:tc>
          <w:tcPr>
            <w:tcW w:w="660" w:type="dxa"/>
          </w:tcPr>
          <w:p w:rsidR="00B01E25" w:rsidRPr="00B01E25" w:rsidRDefault="00B01E25" w:rsidP="00B01E25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78" w:type="dxa"/>
            <w:gridSpan w:val="2"/>
          </w:tcPr>
          <w:p w:rsidR="00B01E25" w:rsidRPr="00B01E25" w:rsidRDefault="00B01E25" w:rsidP="00B01E25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15" w:type="dxa"/>
          </w:tcPr>
          <w:p w:rsidR="00B01E25" w:rsidRPr="00B01E25" w:rsidRDefault="00B01E25" w:rsidP="00B01E25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46" w:type="dxa"/>
          </w:tcPr>
          <w:p w:rsidR="00B01E25" w:rsidRPr="00B01E25" w:rsidRDefault="00B01E25" w:rsidP="00B01E25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8" w:type="dxa"/>
          </w:tcPr>
          <w:p w:rsidR="00B01E25" w:rsidRPr="00B01E25" w:rsidRDefault="00B01E25" w:rsidP="00B01E25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19" w:type="dxa"/>
          </w:tcPr>
          <w:p w:rsidR="00B01E25" w:rsidRPr="00B01E25" w:rsidRDefault="00B01E25" w:rsidP="00B01E25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B01E25" w:rsidRPr="00B01E25" w:rsidTr="00B01E25">
        <w:trPr>
          <w:trHeight w:val="181"/>
          <w:jc w:val="center"/>
        </w:trPr>
        <w:tc>
          <w:tcPr>
            <w:tcW w:w="2718" w:type="dxa"/>
            <w:vMerge w:val="restart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 xml:space="preserve">Естественнонаучные </w:t>
            </w:r>
            <w:r w:rsidRPr="00B01E25">
              <w:rPr>
                <w:bCs/>
                <w:sz w:val="24"/>
                <w:szCs w:val="24"/>
              </w:rPr>
              <w:lastRenderedPageBreak/>
              <w:t>предметы</w:t>
            </w:r>
          </w:p>
        </w:tc>
        <w:tc>
          <w:tcPr>
            <w:tcW w:w="2540" w:type="dxa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7</w:t>
            </w:r>
          </w:p>
        </w:tc>
      </w:tr>
      <w:tr w:rsidR="00B01E25" w:rsidRPr="00B01E25" w:rsidTr="00B01E25">
        <w:trPr>
          <w:trHeight w:val="215"/>
          <w:jc w:val="center"/>
        </w:trPr>
        <w:tc>
          <w:tcPr>
            <w:tcW w:w="2718" w:type="dxa"/>
            <w:vMerge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Химия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4</w:t>
            </w:r>
          </w:p>
        </w:tc>
      </w:tr>
      <w:tr w:rsidR="00B01E25" w:rsidRPr="00B01E25" w:rsidTr="00B01E25">
        <w:trPr>
          <w:trHeight w:val="251"/>
          <w:jc w:val="center"/>
        </w:trPr>
        <w:tc>
          <w:tcPr>
            <w:tcW w:w="2718" w:type="dxa"/>
            <w:vMerge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Биология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7</w:t>
            </w:r>
          </w:p>
        </w:tc>
      </w:tr>
      <w:tr w:rsidR="00B01E25" w:rsidRPr="00B01E25" w:rsidTr="00B01E25">
        <w:trPr>
          <w:trHeight w:val="251"/>
          <w:jc w:val="center"/>
        </w:trPr>
        <w:tc>
          <w:tcPr>
            <w:tcW w:w="2718" w:type="dxa"/>
            <w:vMerge w:val="restart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2540" w:type="dxa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19" w:type="dxa"/>
            <w:vAlign w:val="bottom"/>
          </w:tcPr>
          <w:p w:rsidR="00B01E25" w:rsidRPr="00B01E25" w:rsidRDefault="006C2908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B01E25" w:rsidRPr="00B01E25" w:rsidTr="00D22903">
        <w:trPr>
          <w:trHeight w:val="215"/>
          <w:jc w:val="center"/>
        </w:trPr>
        <w:tc>
          <w:tcPr>
            <w:tcW w:w="2718" w:type="dxa"/>
            <w:vMerge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60" w:type="dxa"/>
          </w:tcPr>
          <w:p w:rsidR="00B01E25" w:rsidRPr="00B01E25" w:rsidRDefault="00B01E25" w:rsidP="00D22903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78" w:type="dxa"/>
            <w:gridSpan w:val="2"/>
          </w:tcPr>
          <w:p w:rsidR="00B01E25" w:rsidRPr="00B01E25" w:rsidRDefault="00B01E25" w:rsidP="00D22903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15" w:type="dxa"/>
          </w:tcPr>
          <w:p w:rsidR="00B01E25" w:rsidRPr="00B01E25" w:rsidRDefault="00B01E25" w:rsidP="00D22903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</w:tcPr>
          <w:p w:rsidR="00B01E25" w:rsidRPr="00B01E25" w:rsidRDefault="00D22903" w:rsidP="00D22903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</w:tcPr>
          <w:p w:rsidR="00B01E25" w:rsidRPr="00B01E25" w:rsidRDefault="00B01E25" w:rsidP="00D22903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19" w:type="dxa"/>
          </w:tcPr>
          <w:p w:rsidR="00B01E25" w:rsidRPr="00B01E25" w:rsidRDefault="006C2908" w:rsidP="00D22903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B01E25" w:rsidRPr="00B01E25" w:rsidTr="00B01E25">
        <w:trPr>
          <w:trHeight w:val="301"/>
          <w:jc w:val="center"/>
        </w:trPr>
        <w:tc>
          <w:tcPr>
            <w:tcW w:w="2718" w:type="dxa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2540" w:type="dxa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7</w:t>
            </w:r>
          </w:p>
        </w:tc>
      </w:tr>
      <w:tr w:rsidR="00B01E25" w:rsidRPr="00B01E25" w:rsidTr="00B01E25">
        <w:trPr>
          <w:trHeight w:val="413"/>
          <w:jc w:val="center"/>
        </w:trPr>
        <w:tc>
          <w:tcPr>
            <w:tcW w:w="2718" w:type="dxa"/>
            <w:vMerge w:val="restart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540" w:type="dxa"/>
          </w:tcPr>
          <w:p w:rsidR="00B01E25" w:rsidRPr="00B01E25" w:rsidRDefault="00B01E25" w:rsidP="000F5527">
            <w:pPr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</w:tr>
      <w:tr w:rsidR="00B01E25" w:rsidRPr="00B01E25" w:rsidTr="00B01E25">
        <w:trPr>
          <w:trHeight w:val="385"/>
          <w:jc w:val="center"/>
        </w:trPr>
        <w:tc>
          <w:tcPr>
            <w:tcW w:w="2718" w:type="dxa"/>
            <w:vMerge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10</w:t>
            </w:r>
          </w:p>
        </w:tc>
      </w:tr>
      <w:tr w:rsidR="00B01E25" w:rsidRPr="00B01E25" w:rsidTr="00B01E25">
        <w:trPr>
          <w:trHeight w:val="284"/>
          <w:jc w:val="center"/>
        </w:trPr>
        <w:tc>
          <w:tcPr>
            <w:tcW w:w="5258" w:type="dxa"/>
            <w:gridSpan w:val="2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B01E25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D22903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</w:t>
            </w:r>
            <w:r w:rsidR="00D2290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B01E25" w:rsidRPr="00B01E25" w:rsidRDefault="00D22903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B01E25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54</w:t>
            </w:r>
          </w:p>
        </w:tc>
      </w:tr>
      <w:tr w:rsidR="00B01E25" w:rsidRPr="00B01E25" w:rsidTr="00B01E25">
        <w:trPr>
          <w:trHeight w:val="301"/>
          <w:jc w:val="center"/>
        </w:trPr>
        <w:tc>
          <w:tcPr>
            <w:tcW w:w="5258" w:type="dxa"/>
            <w:gridSpan w:val="2"/>
          </w:tcPr>
          <w:p w:rsidR="00B01E25" w:rsidRPr="00B01E25" w:rsidRDefault="00B01E25" w:rsidP="000F5527">
            <w:pPr>
              <w:jc w:val="both"/>
              <w:rPr>
                <w:bCs/>
                <w:i/>
                <w:sz w:val="24"/>
                <w:szCs w:val="24"/>
              </w:rPr>
            </w:pPr>
            <w:r w:rsidRPr="00B01E25">
              <w:rPr>
                <w:bCs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B01E25" w:rsidRPr="00B01E25" w:rsidTr="00B01E25">
        <w:trPr>
          <w:trHeight w:val="232"/>
          <w:jc w:val="center"/>
        </w:trPr>
        <w:tc>
          <w:tcPr>
            <w:tcW w:w="5258" w:type="dxa"/>
            <w:gridSpan w:val="2"/>
          </w:tcPr>
          <w:p w:rsidR="00B01E25" w:rsidRPr="00B01E25" w:rsidRDefault="00B01E25" w:rsidP="000F5527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660" w:type="dxa"/>
            <w:vAlign w:val="bottom"/>
          </w:tcPr>
          <w:p w:rsidR="00B01E25" w:rsidRPr="00B01E25" w:rsidRDefault="00B01E25" w:rsidP="00B01E25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678" w:type="dxa"/>
            <w:gridSpan w:val="2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715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746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528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919" w:type="dxa"/>
            <w:vAlign w:val="bottom"/>
          </w:tcPr>
          <w:p w:rsidR="00B01E25" w:rsidRPr="00B01E25" w:rsidRDefault="00B01E25" w:rsidP="000F5527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157</w:t>
            </w:r>
          </w:p>
        </w:tc>
      </w:tr>
    </w:tbl>
    <w:p w:rsidR="000F5527" w:rsidRPr="00FA43BD" w:rsidRDefault="000F5527">
      <w:pPr>
        <w:spacing w:line="234" w:lineRule="auto"/>
        <w:ind w:right="-119"/>
        <w:jc w:val="center"/>
        <w:rPr>
          <w:color w:val="FF0000"/>
          <w:sz w:val="24"/>
          <w:szCs w:val="24"/>
        </w:rPr>
      </w:pPr>
    </w:p>
    <w:p w:rsidR="00C51211" w:rsidRPr="00FA43BD" w:rsidRDefault="00C51211">
      <w:pPr>
        <w:spacing w:line="263" w:lineRule="exact"/>
        <w:rPr>
          <w:color w:val="FF0000"/>
          <w:sz w:val="24"/>
          <w:szCs w:val="24"/>
        </w:rPr>
      </w:pPr>
    </w:p>
    <w:p w:rsidR="00D22903" w:rsidRPr="006C2908" w:rsidRDefault="006237F2" w:rsidP="00D22903">
      <w:pPr>
        <w:jc w:val="center"/>
        <w:rPr>
          <w:sz w:val="24"/>
          <w:szCs w:val="24"/>
        </w:rPr>
      </w:pPr>
      <w:r w:rsidRPr="006C2908">
        <w:rPr>
          <w:noProof/>
          <w:sz w:val="24"/>
          <w:szCs w:val="24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2122170</wp:posOffset>
            </wp:positionH>
            <wp:positionV relativeFrom="paragraph">
              <wp:posOffset>-7219315</wp:posOffset>
            </wp:positionV>
            <wp:extent cx="1900555" cy="6096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2903" w:rsidRPr="006C2908">
        <w:rPr>
          <w:rFonts w:eastAsia="Times New Roman"/>
          <w:b/>
          <w:bCs/>
          <w:w w:val="99"/>
          <w:sz w:val="24"/>
          <w:szCs w:val="24"/>
        </w:rPr>
        <w:t>Перспективный годовой учебный план основного общего образования,</w:t>
      </w:r>
    </w:p>
    <w:p w:rsidR="00C51211" w:rsidRPr="006C2908" w:rsidRDefault="00D22903" w:rsidP="00D22903">
      <w:pPr>
        <w:jc w:val="center"/>
        <w:rPr>
          <w:rFonts w:eastAsia="Times New Roman"/>
          <w:b/>
          <w:bCs/>
          <w:w w:val="99"/>
          <w:sz w:val="24"/>
          <w:szCs w:val="24"/>
        </w:rPr>
      </w:pPr>
      <w:r w:rsidRPr="006C2908">
        <w:rPr>
          <w:rFonts w:eastAsia="Times New Roman"/>
          <w:b/>
          <w:bCs/>
          <w:w w:val="99"/>
          <w:sz w:val="24"/>
          <w:szCs w:val="24"/>
        </w:rPr>
        <w:t>вариант №1 для пятидневной учебной недели</w:t>
      </w:r>
    </w:p>
    <w:p w:rsidR="00D22903" w:rsidRDefault="00D22903" w:rsidP="00D22903">
      <w:pPr>
        <w:jc w:val="center"/>
        <w:rPr>
          <w:rFonts w:eastAsia="Times New Roman"/>
          <w:b/>
          <w:bCs/>
          <w:color w:val="FF0000"/>
          <w:w w:val="99"/>
          <w:sz w:val="24"/>
          <w:szCs w:val="24"/>
        </w:rPr>
      </w:pP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9"/>
        <w:gridCol w:w="2475"/>
        <w:gridCol w:w="644"/>
        <w:gridCol w:w="683"/>
        <w:gridCol w:w="16"/>
        <w:gridCol w:w="707"/>
        <w:gridCol w:w="735"/>
        <w:gridCol w:w="696"/>
        <w:gridCol w:w="899"/>
      </w:tblGrid>
      <w:tr w:rsidR="00D22903" w:rsidRPr="00B01E25" w:rsidTr="00D22903">
        <w:trPr>
          <w:trHeight w:val="545"/>
          <w:jc w:val="center"/>
        </w:trPr>
        <w:tc>
          <w:tcPr>
            <w:tcW w:w="2703" w:type="dxa"/>
            <w:vMerge w:val="restart"/>
          </w:tcPr>
          <w:p w:rsidR="00D22903" w:rsidRPr="00B01E25" w:rsidRDefault="00D22903" w:rsidP="008F0232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527" w:type="dxa"/>
            <w:vMerge w:val="restart"/>
            <w:tcBorders>
              <w:tr2bl w:val="single" w:sz="4" w:space="0" w:color="auto"/>
            </w:tcBorders>
          </w:tcPr>
          <w:p w:rsidR="00D22903" w:rsidRPr="00B01E25" w:rsidRDefault="00D22903" w:rsidP="008F0232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Учебные</w:t>
            </w:r>
          </w:p>
          <w:p w:rsidR="00D22903" w:rsidRPr="00B01E25" w:rsidRDefault="00D22903" w:rsidP="008F0232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предметы</w:t>
            </w:r>
          </w:p>
          <w:p w:rsidR="00D22903" w:rsidRPr="00B01E25" w:rsidRDefault="00D22903" w:rsidP="008F0232">
            <w:pPr>
              <w:jc w:val="right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4274" w:type="dxa"/>
            <w:gridSpan w:val="7"/>
          </w:tcPr>
          <w:p w:rsidR="00D22903" w:rsidRPr="00B01E25" w:rsidRDefault="00D22903" w:rsidP="008F0232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D22903" w:rsidRPr="00B01E25" w:rsidTr="00D22903">
        <w:trPr>
          <w:trHeight w:val="317"/>
          <w:jc w:val="center"/>
        </w:trPr>
        <w:tc>
          <w:tcPr>
            <w:tcW w:w="2703" w:type="dxa"/>
            <w:vMerge/>
          </w:tcPr>
          <w:p w:rsidR="00D22903" w:rsidRPr="00B01E25" w:rsidRDefault="00D22903" w:rsidP="008F0232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27" w:type="dxa"/>
            <w:vMerge/>
            <w:tcBorders>
              <w:tr2bl w:val="single" w:sz="4" w:space="0" w:color="auto"/>
            </w:tcBorders>
          </w:tcPr>
          <w:p w:rsidR="00D22903" w:rsidRPr="00B01E25" w:rsidRDefault="00D22903" w:rsidP="008F0232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7" w:type="dxa"/>
          </w:tcPr>
          <w:p w:rsidR="00D22903" w:rsidRPr="00B01E25" w:rsidRDefault="00D22903" w:rsidP="008F0232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657" w:type="dxa"/>
          </w:tcPr>
          <w:p w:rsidR="00D22903" w:rsidRPr="00B01E25" w:rsidRDefault="00D22903" w:rsidP="008F0232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726" w:type="dxa"/>
            <w:gridSpan w:val="2"/>
          </w:tcPr>
          <w:p w:rsidR="00D22903" w:rsidRPr="00B01E25" w:rsidRDefault="00D22903" w:rsidP="008F0232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743" w:type="dxa"/>
          </w:tcPr>
          <w:p w:rsidR="00D22903" w:rsidRPr="00B01E25" w:rsidRDefault="00D22903" w:rsidP="008F0232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576" w:type="dxa"/>
          </w:tcPr>
          <w:p w:rsidR="00D22903" w:rsidRPr="00B01E25" w:rsidRDefault="00D22903" w:rsidP="008F0232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915" w:type="dxa"/>
          </w:tcPr>
          <w:p w:rsidR="00D22903" w:rsidRPr="00B01E25" w:rsidRDefault="00D22903" w:rsidP="008F0232">
            <w:pPr>
              <w:jc w:val="both"/>
              <w:rPr>
                <w:b/>
                <w:bCs/>
                <w:sz w:val="24"/>
                <w:szCs w:val="24"/>
              </w:rPr>
            </w:pPr>
            <w:r w:rsidRPr="00B01E25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D22903" w:rsidRPr="00B01E25" w:rsidTr="00D22903">
        <w:trPr>
          <w:trHeight w:val="315"/>
          <w:jc w:val="center"/>
        </w:trPr>
        <w:tc>
          <w:tcPr>
            <w:tcW w:w="5230" w:type="dxa"/>
            <w:gridSpan w:val="2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i/>
                <w:sz w:val="24"/>
                <w:szCs w:val="24"/>
              </w:rPr>
            </w:pPr>
            <w:r w:rsidRPr="00B01E25">
              <w:rPr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4274" w:type="dxa"/>
            <w:gridSpan w:val="7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D22903" w:rsidRPr="00B01E25" w:rsidTr="00D22903">
        <w:trPr>
          <w:trHeight w:val="330"/>
          <w:jc w:val="center"/>
        </w:trPr>
        <w:tc>
          <w:tcPr>
            <w:tcW w:w="2703" w:type="dxa"/>
            <w:vMerge w:val="restart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color w:val="000000"/>
                <w:kern w:val="24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657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170</w:t>
            </w: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204</w:t>
            </w:r>
          </w:p>
        </w:tc>
        <w:tc>
          <w:tcPr>
            <w:tcW w:w="709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136</w:t>
            </w:r>
          </w:p>
        </w:tc>
        <w:tc>
          <w:tcPr>
            <w:tcW w:w="743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576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915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714</w:t>
            </w:r>
          </w:p>
        </w:tc>
      </w:tr>
      <w:tr w:rsidR="00D22903" w:rsidRPr="00B01E25" w:rsidTr="00D22903">
        <w:trPr>
          <w:trHeight w:val="375"/>
          <w:jc w:val="center"/>
        </w:trPr>
        <w:tc>
          <w:tcPr>
            <w:tcW w:w="2703" w:type="dxa"/>
            <w:vMerge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Литература</w:t>
            </w:r>
          </w:p>
        </w:tc>
        <w:tc>
          <w:tcPr>
            <w:tcW w:w="657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709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743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576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915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442</w:t>
            </w:r>
          </w:p>
        </w:tc>
      </w:tr>
      <w:tr w:rsidR="00D22903" w:rsidRPr="00B01E25" w:rsidTr="00D22903">
        <w:trPr>
          <w:trHeight w:val="375"/>
          <w:jc w:val="center"/>
        </w:trPr>
        <w:tc>
          <w:tcPr>
            <w:tcW w:w="2703" w:type="dxa"/>
            <w:vMerge w:val="restart"/>
            <w:vAlign w:val="center"/>
          </w:tcPr>
          <w:p w:rsidR="00D22903" w:rsidRPr="00B01E25" w:rsidRDefault="00D22903" w:rsidP="008F0232">
            <w:pPr>
              <w:rPr>
                <w:sz w:val="24"/>
                <w:szCs w:val="24"/>
              </w:rPr>
            </w:pPr>
            <w:r w:rsidRPr="00B01E25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527" w:type="dxa"/>
          </w:tcPr>
          <w:p w:rsidR="00D22903" w:rsidRPr="00E7725F" w:rsidRDefault="00D22903" w:rsidP="008F0232">
            <w:pPr>
              <w:pStyle w:val="ae"/>
              <w:spacing w:before="0" w:beforeAutospacing="0" w:after="0" w:afterAutospacing="0"/>
              <w:jc w:val="left"/>
              <w:textAlignment w:val="baseline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E77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Родной язык (русский)</w:t>
            </w:r>
          </w:p>
        </w:tc>
        <w:tc>
          <w:tcPr>
            <w:tcW w:w="657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743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576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915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85</w:t>
            </w:r>
          </w:p>
        </w:tc>
      </w:tr>
      <w:tr w:rsidR="00D22903" w:rsidRPr="00B01E25" w:rsidTr="00D22903">
        <w:trPr>
          <w:trHeight w:val="375"/>
          <w:jc w:val="center"/>
        </w:trPr>
        <w:tc>
          <w:tcPr>
            <w:tcW w:w="2703" w:type="dxa"/>
            <w:vMerge/>
            <w:vAlign w:val="center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E7725F">
              <w:rPr>
                <w:color w:val="000000" w:themeColor="text1"/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657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743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576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915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85</w:t>
            </w:r>
          </w:p>
        </w:tc>
      </w:tr>
      <w:tr w:rsidR="00D22903" w:rsidRPr="00B01E25" w:rsidTr="00D22903">
        <w:trPr>
          <w:trHeight w:val="360"/>
          <w:jc w:val="center"/>
        </w:trPr>
        <w:tc>
          <w:tcPr>
            <w:tcW w:w="2703" w:type="dxa"/>
            <w:vMerge w:val="restart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t>Иностранные языки</w:t>
            </w: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657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709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743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576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915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510</w:t>
            </w:r>
          </w:p>
        </w:tc>
      </w:tr>
      <w:tr w:rsidR="00D22903" w:rsidRPr="00B01E25" w:rsidTr="00D22903">
        <w:trPr>
          <w:trHeight w:val="360"/>
          <w:jc w:val="center"/>
        </w:trPr>
        <w:tc>
          <w:tcPr>
            <w:tcW w:w="2703" w:type="dxa"/>
            <w:vMerge/>
          </w:tcPr>
          <w:p w:rsidR="00D22903" w:rsidRPr="00B01E25" w:rsidRDefault="00D22903" w:rsidP="008F0232">
            <w:pPr>
              <w:spacing w:line="288" w:lineRule="auto"/>
              <w:jc w:val="both"/>
            </w:pP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Второй иностранный язык</w:t>
            </w:r>
          </w:p>
        </w:tc>
        <w:tc>
          <w:tcPr>
            <w:tcW w:w="657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743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576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170</w:t>
            </w:r>
          </w:p>
        </w:tc>
      </w:tr>
      <w:tr w:rsidR="00D22903" w:rsidRPr="00B01E25" w:rsidTr="00D22903">
        <w:trPr>
          <w:trHeight w:val="427"/>
          <w:jc w:val="center"/>
        </w:trPr>
        <w:tc>
          <w:tcPr>
            <w:tcW w:w="2703" w:type="dxa"/>
            <w:vMerge w:val="restart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657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170</w:t>
            </w: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170</w:t>
            </w:r>
          </w:p>
        </w:tc>
        <w:tc>
          <w:tcPr>
            <w:tcW w:w="709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43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340</w:t>
            </w:r>
          </w:p>
        </w:tc>
      </w:tr>
      <w:tr w:rsidR="00D22903" w:rsidRPr="00B01E25" w:rsidTr="00D22903">
        <w:trPr>
          <w:trHeight w:val="385"/>
          <w:jc w:val="center"/>
        </w:trPr>
        <w:tc>
          <w:tcPr>
            <w:tcW w:w="2703" w:type="dxa"/>
            <w:vMerge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27" w:type="dxa"/>
            <w:vMerge w:val="restart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Математика (а</w:t>
            </w:r>
            <w:r w:rsidRPr="00B01E25">
              <w:rPr>
                <w:bCs/>
                <w:sz w:val="24"/>
                <w:szCs w:val="24"/>
              </w:rPr>
              <w:t>лгебра</w:t>
            </w:r>
            <w:r>
              <w:rPr>
                <w:bCs/>
                <w:sz w:val="24"/>
                <w:szCs w:val="24"/>
              </w:rPr>
              <w:t>, г</w:t>
            </w:r>
            <w:r w:rsidRPr="00B01E25">
              <w:rPr>
                <w:bCs/>
                <w:sz w:val="24"/>
                <w:szCs w:val="24"/>
              </w:rPr>
              <w:t>еометрия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657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743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576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306</w:t>
            </w:r>
          </w:p>
        </w:tc>
      </w:tr>
      <w:tr w:rsidR="00D22903" w:rsidRPr="00B01E25" w:rsidTr="00D22903">
        <w:trPr>
          <w:trHeight w:val="201"/>
          <w:jc w:val="center"/>
        </w:trPr>
        <w:tc>
          <w:tcPr>
            <w:tcW w:w="2703" w:type="dxa"/>
            <w:vMerge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27" w:type="dxa"/>
            <w:vMerge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657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743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576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204</w:t>
            </w:r>
          </w:p>
        </w:tc>
      </w:tr>
      <w:tr w:rsidR="00D22903" w:rsidRPr="00B01E25" w:rsidTr="00D22903">
        <w:trPr>
          <w:trHeight w:val="385"/>
          <w:jc w:val="center"/>
        </w:trPr>
        <w:tc>
          <w:tcPr>
            <w:tcW w:w="2703" w:type="dxa"/>
            <w:vMerge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657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743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576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</w:tr>
      <w:tr w:rsidR="00D22903" w:rsidRPr="00B01E25" w:rsidTr="00D22903">
        <w:trPr>
          <w:trHeight w:val="402"/>
          <w:jc w:val="center"/>
        </w:trPr>
        <w:tc>
          <w:tcPr>
            <w:tcW w:w="2703" w:type="dxa"/>
            <w:vMerge w:val="restart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527" w:type="dxa"/>
          </w:tcPr>
          <w:p w:rsidR="00D22903" w:rsidRPr="00B01E25" w:rsidRDefault="00D22903" w:rsidP="008F0232">
            <w:pPr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657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709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743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576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  <w:r w:rsidR="00D22903" w:rsidRPr="00B01E25">
              <w:rPr>
                <w:bCs/>
                <w:sz w:val="24"/>
                <w:szCs w:val="24"/>
              </w:rPr>
              <w:t>0</w:t>
            </w:r>
          </w:p>
        </w:tc>
      </w:tr>
      <w:tr w:rsidR="00D22903" w:rsidRPr="00B01E25" w:rsidTr="00D22903">
        <w:trPr>
          <w:trHeight w:val="234"/>
          <w:jc w:val="center"/>
        </w:trPr>
        <w:tc>
          <w:tcPr>
            <w:tcW w:w="2703" w:type="dxa"/>
            <w:vMerge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657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743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576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136</w:t>
            </w:r>
          </w:p>
        </w:tc>
      </w:tr>
      <w:tr w:rsidR="00D22903" w:rsidRPr="00B01E25" w:rsidTr="00D22903">
        <w:trPr>
          <w:trHeight w:val="318"/>
          <w:jc w:val="center"/>
        </w:trPr>
        <w:tc>
          <w:tcPr>
            <w:tcW w:w="2703" w:type="dxa"/>
            <w:vMerge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География</w:t>
            </w:r>
          </w:p>
        </w:tc>
        <w:tc>
          <w:tcPr>
            <w:tcW w:w="657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743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576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272</w:t>
            </w:r>
          </w:p>
        </w:tc>
      </w:tr>
      <w:tr w:rsidR="00D22903" w:rsidRPr="00B01E25" w:rsidTr="00D22903">
        <w:trPr>
          <w:trHeight w:val="318"/>
          <w:jc w:val="center"/>
        </w:trPr>
        <w:tc>
          <w:tcPr>
            <w:tcW w:w="2703" w:type="dxa"/>
            <w:vAlign w:val="bottom"/>
          </w:tcPr>
          <w:p w:rsidR="00D22903" w:rsidRPr="00B01E25" w:rsidRDefault="00D22903" w:rsidP="008F0232">
            <w:pPr>
              <w:ind w:left="120"/>
              <w:rPr>
                <w:sz w:val="24"/>
                <w:szCs w:val="24"/>
              </w:rPr>
            </w:pPr>
            <w:r w:rsidRPr="00B01E25">
              <w:rPr>
                <w:rFonts w:eastAsia="Times New Roman"/>
                <w:sz w:val="24"/>
                <w:szCs w:val="24"/>
              </w:rPr>
              <w:t>Основы духовно-</w:t>
            </w:r>
          </w:p>
          <w:p w:rsidR="00D22903" w:rsidRPr="00B01E25" w:rsidRDefault="00D22903" w:rsidP="008F0232">
            <w:pPr>
              <w:ind w:left="120"/>
              <w:rPr>
                <w:sz w:val="24"/>
                <w:szCs w:val="24"/>
              </w:rPr>
            </w:pPr>
            <w:r w:rsidRPr="00B01E25">
              <w:rPr>
                <w:rFonts w:eastAsia="Times New Roman"/>
                <w:sz w:val="24"/>
                <w:szCs w:val="24"/>
              </w:rPr>
              <w:t>нравственной культуры на-</w:t>
            </w:r>
          </w:p>
          <w:p w:rsidR="00D22903" w:rsidRPr="00B01E25" w:rsidRDefault="00D22903" w:rsidP="008F0232">
            <w:pPr>
              <w:ind w:left="120"/>
              <w:rPr>
                <w:sz w:val="24"/>
                <w:szCs w:val="24"/>
              </w:rPr>
            </w:pPr>
            <w:r w:rsidRPr="00B01E25">
              <w:rPr>
                <w:rFonts w:eastAsia="Times New Roman"/>
                <w:sz w:val="24"/>
                <w:szCs w:val="24"/>
              </w:rPr>
              <w:t>родов России</w:t>
            </w:r>
          </w:p>
        </w:tc>
        <w:tc>
          <w:tcPr>
            <w:tcW w:w="2527" w:type="dxa"/>
            <w:vAlign w:val="bottom"/>
          </w:tcPr>
          <w:p w:rsidR="00D22903" w:rsidRPr="00B01E25" w:rsidRDefault="00D22903" w:rsidP="008F0232">
            <w:pPr>
              <w:ind w:left="80"/>
              <w:rPr>
                <w:sz w:val="24"/>
                <w:szCs w:val="24"/>
              </w:rPr>
            </w:pPr>
            <w:r w:rsidRPr="00B01E25">
              <w:rPr>
                <w:rFonts w:eastAsia="Times New Roman"/>
                <w:sz w:val="24"/>
                <w:szCs w:val="24"/>
              </w:rPr>
              <w:t>Основы духовно-</w:t>
            </w:r>
          </w:p>
          <w:p w:rsidR="00D22903" w:rsidRPr="00B01E25" w:rsidRDefault="00D22903" w:rsidP="008F0232">
            <w:pPr>
              <w:ind w:left="80"/>
              <w:rPr>
                <w:sz w:val="24"/>
                <w:szCs w:val="24"/>
              </w:rPr>
            </w:pPr>
            <w:r w:rsidRPr="00B01E25">
              <w:rPr>
                <w:rFonts w:eastAsia="Times New Roman"/>
                <w:sz w:val="24"/>
                <w:szCs w:val="24"/>
              </w:rPr>
              <w:t>нравственной культуры</w:t>
            </w:r>
          </w:p>
          <w:p w:rsidR="00D22903" w:rsidRPr="00B01E25" w:rsidRDefault="00D22903" w:rsidP="008F0232">
            <w:pPr>
              <w:ind w:left="80"/>
              <w:rPr>
                <w:sz w:val="24"/>
                <w:szCs w:val="24"/>
              </w:rPr>
            </w:pPr>
            <w:r w:rsidRPr="00B01E25">
              <w:rPr>
                <w:rFonts w:eastAsia="Times New Roman"/>
                <w:sz w:val="24"/>
                <w:szCs w:val="24"/>
              </w:rPr>
              <w:t>народов России</w:t>
            </w:r>
          </w:p>
        </w:tc>
        <w:tc>
          <w:tcPr>
            <w:tcW w:w="657" w:type="dxa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674" w:type="dxa"/>
            <w:gridSpan w:val="2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43" w:type="dxa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76" w:type="dxa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15" w:type="dxa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</w:tr>
      <w:tr w:rsidR="00D22903" w:rsidRPr="00B01E25" w:rsidTr="00D22903">
        <w:trPr>
          <w:trHeight w:val="181"/>
          <w:jc w:val="center"/>
        </w:trPr>
        <w:tc>
          <w:tcPr>
            <w:tcW w:w="2703" w:type="dxa"/>
            <w:vMerge w:val="restart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Физика</w:t>
            </w:r>
          </w:p>
        </w:tc>
        <w:tc>
          <w:tcPr>
            <w:tcW w:w="657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743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576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238</w:t>
            </w:r>
          </w:p>
        </w:tc>
      </w:tr>
      <w:tr w:rsidR="00D22903" w:rsidRPr="00B01E25" w:rsidTr="00D22903">
        <w:trPr>
          <w:trHeight w:val="215"/>
          <w:jc w:val="center"/>
        </w:trPr>
        <w:tc>
          <w:tcPr>
            <w:tcW w:w="2703" w:type="dxa"/>
            <w:vMerge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Химия</w:t>
            </w:r>
          </w:p>
        </w:tc>
        <w:tc>
          <w:tcPr>
            <w:tcW w:w="657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43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576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136</w:t>
            </w:r>
          </w:p>
        </w:tc>
      </w:tr>
      <w:tr w:rsidR="00D22903" w:rsidRPr="00B01E25" w:rsidTr="00D22903">
        <w:trPr>
          <w:trHeight w:val="251"/>
          <w:jc w:val="center"/>
        </w:trPr>
        <w:tc>
          <w:tcPr>
            <w:tcW w:w="2703" w:type="dxa"/>
            <w:vMerge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Биология</w:t>
            </w:r>
          </w:p>
        </w:tc>
        <w:tc>
          <w:tcPr>
            <w:tcW w:w="657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743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576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238</w:t>
            </w:r>
          </w:p>
        </w:tc>
      </w:tr>
      <w:tr w:rsidR="00D22903" w:rsidRPr="00B01E25" w:rsidTr="00D22903">
        <w:trPr>
          <w:trHeight w:val="251"/>
          <w:jc w:val="center"/>
        </w:trPr>
        <w:tc>
          <w:tcPr>
            <w:tcW w:w="2703" w:type="dxa"/>
            <w:vMerge w:val="restart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657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743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</w:tr>
      <w:tr w:rsidR="00D22903" w:rsidRPr="00B01E25" w:rsidTr="00D22903">
        <w:trPr>
          <w:trHeight w:val="215"/>
          <w:jc w:val="center"/>
        </w:trPr>
        <w:tc>
          <w:tcPr>
            <w:tcW w:w="2703" w:type="dxa"/>
            <w:vMerge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57" w:type="dxa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674" w:type="dxa"/>
            <w:gridSpan w:val="2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743" w:type="dxa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576" w:type="dxa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15" w:type="dxa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136</w:t>
            </w:r>
          </w:p>
        </w:tc>
      </w:tr>
      <w:tr w:rsidR="00D22903" w:rsidRPr="00B01E25" w:rsidTr="00D22903">
        <w:trPr>
          <w:trHeight w:val="301"/>
          <w:jc w:val="center"/>
        </w:trPr>
        <w:tc>
          <w:tcPr>
            <w:tcW w:w="2703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657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709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743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576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238</w:t>
            </w:r>
          </w:p>
        </w:tc>
      </w:tr>
      <w:tr w:rsidR="00D22903" w:rsidRPr="00B01E25" w:rsidTr="00D22903">
        <w:trPr>
          <w:trHeight w:val="413"/>
          <w:jc w:val="center"/>
        </w:trPr>
        <w:tc>
          <w:tcPr>
            <w:tcW w:w="2703" w:type="dxa"/>
            <w:vMerge w:val="restart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527" w:type="dxa"/>
          </w:tcPr>
          <w:p w:rsidR="00D22903" w:rsidRPr="00B01E25" w:rsidRDefault="00D22903" w:rsidP="008F0232">
            <w:pPr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657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43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576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</w:tr>
      <w:tr w:rsidR="00D22903" w:rsidRPr="00B01E25" w:rsidTr="00D22903">
        <w:trPr>
          <w:trHeight w:val="385"/>
          <w:jc w:val="center"/>
        </w:trPr>
        <w:tc>
          <w:tcPr>
            <w:tcW w:w="2703" w:type="dxa"/>
            <w:vMerge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27" w:type="dxa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657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709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743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576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340</w:t>
            </w:r>
          </w:p>
        </w:tc>
      </w:tr>
      <w:tr w:rsidR="00D22903" w:rsidRPr="00B01E25" w:rsidTr="00D22903">
        <w:trPr>
          <w:trHeight w:val="284"/>
          <w:jc w:val="center"/>
        </w:trPr>
        <w:tc>
          <w:tcPr>
            <w:tcW w:w="5230" w:type="dxa"/>
            <w:gridSpan w:val="2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657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986</w:t>
            </w: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  <w:r w:rsidR="00D22903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1054</w:t>
            </w:r>
          </w:p>
        </w:tc>
        <w:tc>
          <w:tcPr>
            <w:tcW w:w="743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1088</w:t>
            </w:r>
          </w:p>
        </w:tc>
        <w:tc>
          <w:tcPr>
            <w:tcW w:w="576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1088</w:t>
            </w: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5236</w:t>
            </w:r>
          </w:p>
        </w:tc>
      </w:tr>
      <w:tr w:rsidR="00D22903" w:rsidRPr="00B01E25" w:rsidTr="00D22903">
        <w:trPr>
          <w:trHeight w:val="301"/>
          <w:jc w:val="center"/>
        </w:trPr>
        <w:tc>
          <w:tcPr>
            <w:tcW w:w="5230" w:type="dxa"/>
            <w:gridSpan w:val="2"/>
          </w:tcPr>
          <w:p w:rsidR="00D22903" w:rsidRPr="00B01E25" w:rsidRDefault="00D22903" w:rsidP="008F0232">
            <w:pPr>
              <w:jc w:val="both"/>
              <w:rPr>
                <w:bCs/>
                <w:i/>
                <w:sz w:val="24"/>
                <w:szCs w:val="24"/>
              </w:rPr>
            </w:pPr>
            <w:r w:rsidRPr="00B01E25">
              <w:rPr>
                <w:bCs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657" w:type="dxa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D22903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743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576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</w:tr>
      <w:tr w:rsidR="00D22903" w:rsidRPr="00B01E25" w:rsidTr="00D22903">
        <w:trPr>
          <w:trHeight w:val="232"/>
          <w:jc w:val="center"/>
        </w:trPr>
        <w:tc>
          <w:tcPr>
            <w:tcW w:w="5230" w:type="dxa"/>
            <w:gridSpan w:val="2"/>
          </w:tcPr>
          <w:p w:rsidR="00D22903" w:rsidRPr="00B01E25" w:rsidRDefault="00D22903" w:rsidP="008F0232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B01E25">
              <w:rPr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657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986</w:t>
            </w:r>
          </w:p>
        </w:tc>
        <w:tc>
          <w:tcPr>
            <w:tcW w:w="674" w:type="dxa"/>
            <w:gridSpan w:val="2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  <w:r w:rsidR="00D22903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1088</w:t>
            </w:r>
          </w:p>
        </w:tc>
        <w:tc>
          <w:tcPr>
            <w:tcW w:w="743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1122</w:t>
            </w:r>
          </w:p>
        </w:tc>
        <w:tc>
          <w:tcPr>
            <w:tcW w:w="576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1122</w:t>
            </w:r>
          </w:p>
        </w:tc>
        <w:tc>
          <w:tcPr>
            <w:tcW w:w="915" w:type="dxa"/>
            <w:vAlign w:val="bottom"/>
          </w:tcPr>
          <w:p w:rsidR="00D22903" w:rsidRPr="00B01E25" w:rsidRDefault="006C2908" w:rsidP="008F0232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5338</w:t>
            </w:r>
          </w:p>
        </w:tc>
      </w:tr>
    </w:tbl>
    <w:p w:rsidR="006C2908" w:rsidRDefault="006C2908">
      <w:pPr>
        <w:spacing w:line="234" w:lineRule="auto"/>
        <w:ind w:right="-11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C51211" w:rsidRPr="006237F2" w:rsidRDefault="006237F2" w:rsidP="00FA43BD">
      <w:pPr>
        <w:spacing w:line="233" w:lineRule="auto"/>
        <w:ind w:left="260" w:right="140" w:firstLine="389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Программно-методическое обеспечение учебного плана является ежегодным приложением к ООП ООО.</w:t>
      </w: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2C0CA6" w:rsidRDefault="006237F2">
      <w:pPr>
        <w:ind w:left="260"/>
        <w:rPr>
          <w:sz w:val="24"/>
          <w:szCs w:val="24"/>
        </w:rPr>
      </w:pPr>
      <w:r w:rsidRPr="002C0CA6">
        <w:rPr>
          <w:rFonts w:eastAsia="Times New Roman"/>
          <w:b/>
          <w:bCs/>
          <w:sz w:val="24"/>
          <w:szCs w:val="24"/>
        </w:rPr>
        <w:t>3.2 План внеурочной деятельности</w:t>
      </w:r>
    </w:p>
    <w:p w:rsidR="00C51211" w:rsidRPr="002C0CA6" w:rsidRDefault="00C51211">
      <w:pPr>
        <w:spacing w:line="6" w:lineRule="exact"/>
        <w:rPr>
          <w:sz w:val="24"/>
          <w:szCs w:val="24"/>
        </w:rPr>
      </w:pPr>
    </w:p>
    <w:p w:rsidR="00C51211" w:rsidRPr="002C0CA6" w:rsidRDefault="006237F2">
      <w:pPr>
        <w:spacing w:line="238" w:lineRule="auto"/>
        <w:ind w:left="260" w:right="180" w:firstLine="852"/>
        <w:jc w:val="both"/>
        <w:rPr>
          <w:sz w:val="24"/>
          <w:szCs w:val="24"/>
        </w:rPr>
      </w:pPr>
      <w:r w:rsidRPr="002C0CA6">
        <w:rPr>
          <w:rFonts w:eastAsia="Times New Roman"/>
          <w:b/>
          <w:bCs/>
          <w:sz w:val="24"/>
          <w:szCs w:val="24"/>
        </w:rPr>
        <w:t xml:space="preserve">Внеурочная деятельность </w:t>
      </w:r>
      <w:r w:rsidRPr="002C0CA6">
        <w:rPr>
          <w:rFonts w:eastAsia="Times New Roman"/>
          <w:sz w:val="24"/>
          <w:szCs w:val="24"/>
        </w:rPr>
        <w:t xml:space="preserve">в соответствии с требованиями Стандарта организуется по основным направлениям развития личности (духовно-нравственное, социальное, общеинтеллектуальное, общекультурное, спортивно-оздоровительное и т. д.). </w:t>
      </w:r>
      <w:r w:rsidR="00FA43BD" w:rsidRPr="002C0CA6">
        <w:rPr>
          <w:rFonts w:eastAsia="Times New Roman"/>
          <w:i/>
          <w:iCs/>
          <w:sz w:val="24"/>
          <w:szCs w:val="24"/>
        </w:rPr>
        <w:t>Модель вне</w:t>
      </w:r>
      <w:r w:rsidRPr="002C0CA6">
        <w:rPr>
          <w:rFonts w:eastAsia="Times New Roman"/>
          <w:i/>
          <w:iCs/>
          <w:sz w:val="24"/>
          <w:szCs w:val="24"/>
        </w:rPr>
        <w:t xml:space="preserve">урочной деятельности в ОУ - оптимизационная. </w:t>
      </w:r>
      <w:r w:rsidRPr="002C0CA6">
        <w:rPr>
          <w:rFonts w:eastAsia="Times New Roman"/>
          <w:sz w:val="24"/>
          <w:szCs w:val="24"/>
        </w:rPr>
        <w:t>Организация занятий по этим направлениям является неотъемлемой частью образовательного процесса в образоват</w:t>
      </w:r>
      <w:r w:rsidR="00FA43BD" w:rsidRPr="002C0CA6">
        <w:rPr>
          <w:rFonts w:eastAsia="Times New Roman"/>
          <w:sz w:val="24"/>
          <w:szCs w:val="24"/>
        </w:rPr>
        <w:t>ельном учре</w:t>
      </w:r>
      <w:r w:rsidRPr="002C0CA6">
        <w:rPr>
          <w:rFonts w:eastAsia="Times New Roman"/>
          <w:sz w:val="24"/>
          <w:szCs w:val="24"/>
        </w:rPr>
        <w:t>ждении. Содержание данных занятий формируется с учётом пожеланий обучающихся и их родителей (законных представителей) и осуществляется посредством различных форм организации, отличных от урочной системы обучения.</w:t>
      </w:r>
    </w:p>
    <w:p w:rsidR="00C51211" w:rsidRPr="002C0CA6" w:rsidRDefault="00C51211">
      <w:pPr>
        <w:spacing w:line="19" w:lineRule="exact"/>
        <w:rPr>
          <w:sz w:val="24"/>
          <w:szCs w:val="24"/>
        </w:rPr>
      </w:pPr>
    </w:p>
    <w:p w:rsidR="00C51211" w:rsidRPr="002C0CA6" w:rsidRDefault="006237F2">
      <w:pPr>
        <w:spacing w:line="237" w:lineRule="auto"/>
        <w:ind w:left="260" w:right="180" w:firstLine="912"/>
        <w:jc w:val="both"/>
        <w:rPr>
          <w:sz w:val="24"/>
          <w:szCs w:val="24"/>
        </w:rPr>
      </w:pPr>
      <w:r w:rsidRPr="002C0CA6">
        <w:rPr>
          <w:rFonts w:eastAsia="Times New Roman"/>
          <w:sz w:val="24"/>
          <w:szCs w:val="24"/>
        </w:rPr>
        <w:t>При организации внеурочной деятельности обучающихся используются возможности ОУ. Внеурочная деятельность в рамках реализации основной образовательной программы основного общего образования осуществляет</w:t>
      </w:r>
      <w:r w:rsidR="00FA43BD" w:rsidRPr="002C0CA6">
        <w:rPr>
          <w:rFonts w:eastAsia="Times New Roman"/>
          <w:sz w:val="24"/>
          <w:szCs w:val="24"/>
        </w:rPr>
        <w:t>ся во второй половине дня не ра</w:t>
      </w:r>
      <w:r w:rsidRPr="002C0CA6">
        <w:rPr>
          <w:rFonts w:eastAsia="Times New Roman"/>
          <w:sz w:val="24"/>
          <w:szCs w:val="24"/>
        </w:rPr>
        <w:t>нее чем через 50 мин. после последнего урока.</w:t>
      </w:r>
    </w:p>
    <w:p w:rsidR="00C51211" w:rsidRPr="002C0CA6" w:rsidRDefault="00C51211">
      <w:pPr>
        <w:spacing w:line="14" w:lineRule="exact"/>
        <w:rPr>
          <w:sz w:val="24"/>
          <w:szCs w:val="24"/>
        </w:rPr>
      </w:pPr>
    </w:p>
    <w:p w:rsidR="00C51211" w:rsidRPr="002C0CA6" w:rsidRDefault="006237F2">
      <w:pPr>
        <w:spacing w:line="237" w:lineRule="auto"/>
        <w:ind w:left="260" w:right="180" w:firstLine="852"/>
        <w:jc w:val="both"/>
        <w:rPr>
          <w:sz w:val="24"/>
          <w:szCs w:val="24"/>
        </w:rPr>
      </w:pPr>
      <w:r w:rsidRPr="002C0CA6">
        <w:rPr>
          <w:rFonts w:eastAsia="Times New Roman"/>
          <w:sz w:val="24"/>
          <w:szCs w:val="24"/>
        </w:rPr>
        <w:t>Время, отведенное на внеурочную деятельность не учитывается при определении максимально допустимой учебной недельной нагрузки</w:t>
      </w:r>
      <w:r w:rsidR="00FA43BD" w:rsidRPr="002C0CA6">
        <w:rPr>
          <w:rFonts w:eastAsia="Times New Roman"/>
          <w:sz w:val="24"/>
          <w:szCs w:val="24"/>
        </w:rPr>
        <w:t xml:space="preserve"> обучающихся и составляет не бо</w:t>
      </w:r>
      <w:r w:rsidRPr="002C0CA6">
        <w:rPr>
          <w:rFonts w:eastAsia="Times New Roman"/>
          <w:sz w:val="24"/>
          <w:szCs w:val="24"/>
        </w:rPr>
        <w:t>лее 1750 часов за 5 лет обучения, в год – не более 350, не более 10 часов в неделю (952 часа согласно перспективного плана ОУ).</w:t>
      </w:r>
    </w:p>
    <w:p w:rsidR="00C51211" w:rsidRPr="002C0CA6" w:rsidRDefault="00C51211">
      <w:pPr>
        <w:spacing w:line="189" w:lineRule="exact"/>
        <w:rPr>
          <w:sz w:val="24"/>
          <w:szCs w:val="24"/>
        </w:rPr>
      </w:pPr>
    </w:p>
    <w:p w:rsidR="00C51211" w:rsidRPr="002C0CA6" w:rsidRDefault="006237F2">
      <w:pPr>
        <w:ind w:right="-79"/>
        <w:jc w:val="center"/>
        <w:rPr>
          <w:rFonts w:eastAsia="Times New Roman"/>
          <w:b/>
          <w:bCs/>
          <w:sz w:val="24"/>
          <w:szCs w:val="24"/>
        </w:rPr>
      </w:pPr>
      <w:r w:rsidRPr="002C0CA6">
        <w:rPr>
          <w:rFonts w:eastAsia="Times New Roman"/>
          <w:b/>
          <w:bCs/>
          <w:sz w:val="24"/>
          <w:szCs w:val="24"/>
        </w:rPr>
        <w:t>Перспективный план внеурочной деятельности в рамках реализации ООО</w:t>
      </w: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2614"/>
        <w:gridCol w:w="720"/>
        <w:gridCol w:w="720"/>
        <w:gridCol w:w="720"/>
        <w:gridCol w:w="720"/>
        <w:gridCol w:w="639"/>
        <w:gridCol w:w="851"/>
      </w:tblGrid>
      <w:tr w:rsidR="005F2F88" w:rsidRPr="005F2F88" w:rsidTr="005F2F88">
        <w:tc>
          <w:tcPr>
            <w:tcW w:w="3085" w:type="dxa"/>
            <w:vMerge w:val="restart"/>
            <w:vAlign w:val="center"/>
          </w:tcPr>
          <w:p w:rsidR="005F2F88" w:rsidRPr="005F2F88" w:rsidRDefault="005F2F88" w:rsidP="0097075A">
            <w:pPr>
              <w:jc w:val="center"/>
              <w:rPr>
                <w:b/>
                <w:bCs/>
                <w:sz w:val="24"/>
                <w:szCs w:val="24"/>
              </w:rPr>
            </w:pPr>
            <w:r w:rsidRPr="005F2F88">
              <w:rPr>
                <w:b/>
                <w:bCs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2614" w:type="dxa"/>
            <w:vMerge w:val="restart"/>
          </w:tcPr>
          <w:p w:rsidR="005F2F88" w:rsidRPr="005F2F88" w:rsidRDefault="005F2F88" w:rsidP="0097075A">
            <w:pPr>
              <w:jc w:val="center"/>
              <w:rPr>
                <w:b/>
                <w:bCs/>
                <w:sz w:val="24"/>
                <w:szCs w:val="24"/>
              </w:rPr>
            </w:pPr>
            <w:r w:rsidRPr="005F2F88">
              <w:rPr>
                <w:b/>
                <w:bCs/>
                <w:sz w:val="24"/>
                <w:szCs w:val="24"/>
              </w:rPr>
              <w:t>Формы организации внеурочной деятельности</w:t>
            </w:r>
          </w:p>
        </w:tc>
        <w:tc>
          <w:tcPr>
            <w:tcW w:w="3519" w:type="dxa"/>
            <w:gridSpan w:val="5"/>
            <w:vAlign w:val="center"/>
          </w:tcPr>
          <w:p w:rsidR="005F2F88" w:rsidRPr="005F2F88" w:rsidRDefault="005F2F88" w:rsidP="0097075A">
            <w:pPr>
              <w:jc w:val="center"/>
              <w:rPr>
                <w:b/>
                <w:bCs/>
                <w:sz w:val="24"/>
                <w:szCs w:val="24"/>
              </w:rPr>
            </w:pPr>
            <w:r w:rsidRPr="005F2F88">
              <w:rPr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  <w:vMerge w:val="restart"/>
            <w:vAlign w:val="center"/>
          </w:tcPr>
          <w:p w:rsidR="005F2F88" w:rsidRPr="005F2F88" w:rsidRDefault="005F2F88" w:rsidP="0097075A">
            <w:pPr>
              <w:jc w:val="center"/>
              <w:rPr>
                <w:b/>
                <w:bCs/>
                <w:sz w:val="24"/>
                <w:szCs w:val="24"/>
              </w:rPr>
            </w:pPr>
            <w:r w:rsidRPr="005F2F88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5F2F88" w:rsidRPr="005F2F88" w:rsidTr="005F2F88">
        <w:tc>
          <w:tcPr>
            <w:tcW w:w="3085" w:type="dxa"/>
            <w:vMerge/>
          </w:tcPr>
          <w:p w:rsidR="005F2F88" w:rsidRPr="005F2F88" w:rsidRDefault="005F2F88" w:rsidP="009707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14" w:type="dxa"/>
            <w:vMerge/>
          </w:tcPr>
          <w:p w:rsidR="005F2F88" w:rsidRPr="005F2F88" w:rsidRDefault="005F2F88" w:rsidP="0097075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center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20" w:type="dxa"/>
            <w:vAlign w:val="center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20" w:type="dxa"/>
            <w:vAlign w:val="center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39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  <w:vMerge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F2F88" w:rsidRPr="005F2F88" w:rsidTr="005F2F88">
        <w:tc>
          <w:tcPr>
            <w:tcW w:w="3085" w:type="dxa"/>
          </w:tcPr>
          <w:p w:rsidR="005F2F88" w:rsidRPr="005F2F88" w:rsidRDefault="005F2F88" w:rsidP="0097075A">
            <w:pPr>
              <w:jc w:val="center"/>
              <w:rPr>
                <w:bCs/>
                <w:sz w:val="24"/>
                <w:szCs w:val="24"/>
              </w:rPr>
            </w:pPr>
            <w:r w:rsidRPr="005F2F88">
              <w:rPr>
                <w:sz w:val="24"/>
                <w:szCs w:val="24"/>
              </w:rPr>
              <w:t>Физкультурно-спортивное и оздоровительное</w:t>
            </w:r>
          </w:p>
        </w:tc>
        <w:tc>
          <w:tcPr>
            <w:tcW w:w="2614" w:type="dxa"/>
          </w:tcPr>
          <w:p w:rsidR="005F2F88" w:rsidRPr="005F2F88" w:rsidRDefault="005F2F88" w:rsidP="0097075A">
            <w:pPr>
              <w:jc w:val="center"/>
              <w:rPr>
                <w:bCs/>
                <w:sz w:val="24"/>
                <w:szCs w:val="24"/>
              </w:rPr>
            </w:pPr>
            <w:r w:rsidRPr="005F2F88">
              <w:rPr>
                <w:bCs/>
                <w:sz w:val="24"/>
                <w:szCs w:val="24"/>
              </w:rPr>
              <w:t xml:space="preserve">Кружки, соревнования, игры  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639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170</w:t>
            </w:r>
          </w:p>
        </w:tc>
      </w:tr>
      <w:tr w:rsidR="005F2F88" w:rsidRPr="005F2F88" w:rsidTr="005F2F88">
        <w:tc>
          <w:tcPr>
            <w:tcW w:w="3085" w:type="dxa"/>
          </w:tcPr>
          <w:p w:rsidR="005F2F88" w:rsidRPr="005F2F88" w:rsidRDefault="005F2F88" w:rsidP="0097075A">
            <w:pPr>
              <w:jc w:val="center"/>
              <w:rPr>
                <w:bCs/>
                <w:sz w:val="24"/>
                <w:szCs w:val="24"/>
              </w:rPr>
            </w:pPr>
            <w:r w:rsidRPr="005F2F88">
              <w:rPr>
                <w:bCs/>
                <w:sz w:val="24"/>
                <w:szCs w:val="24"/>
              </w:rPr>
              <w:t>Духовно-нравственное</w:t>
            </w:r>
          </w:p>
        </w:tc>
        <w:tc>
          <w:tcPr>
            <w:tcW w:w="2614" w:type="dxa"/>
          </w:tcPr>
          <w:p w:rsidR="005F2F88" w:rsidRPr="005F2F88" w:rsidRDefault="005F2F88" w:rsidP="0097075A">
            <w:pPr>
              <w:jc w:val="center"/>
              <w:rPr>
                <w:bCs/>
                <w:sz w:val="24"/>
                <w:szCs w:val="24"/>
              </w:rPr>
            </w:pPr>
            <w:r w:rsidRPr="005F2F88">
              <w:rPr>
                <w:bCs/>
                <w:sz w:val="24"/>
                <w:szCs w:val="24"/>
              </w:rPr>
              <w:t>Факультатив, экскурсии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9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170</w:t>
            </w:r>
          </w:p>
        </w:tc>
      </w:tr>
      <w:tr w:rsidR="005F2F88" w:rsidRPr="005F2F88" w:rsidTr="005F2F88">
        <w:trPr>
          <w:trHeight w:val="952"/>
        </w:trPr>
        <w:tc>
          <w:tcPr>
            <w:tcW w:w="3085" w:type="dxa"/>
          </w:tcPr>
          <w:p w:rsidR="005F2F88" w:rsidRPr="005F2F88" w:rsidRDefault="005F2F88" w:rsidP="0097075A">
            <w:pPr>
              <w:jc w:val="center"/>
              <w:rPr>
                <w:bCs/>
                <w:sz w:val="24"/>
                <w:szCs w:val="24"/>
              </w:rPr>
            </w:pPr>
            <w:r w:rsidRPr="005F2F88">
              <w:rPr>
                <w:bCs/>
                <w:sz w:val="24"/>
                <w:szCs w:val="24"/>
              </w:rPr>
              <w:t>Общеинтеллектуальное</w:t>
            </w:r>
          </w:p>
        </w:tc>
        <w:tc>
          <w:tcPr>
            <w:tcW w:w="2614" w:type="dxa"/>
          </w:tcPr>
          <w:p w:rsidR="005F2F88" w:rsidRPr="005F2F88" w:rsidRDefault="005F2F88" w:rsidP="0097075A">
            <w:pPr>
              <w:jc w:val="center"/>
              <w:rPr>
                <w:bCs/>
                <w:sz w:val="24"/>
                <w:szCs w:val="24"/>
              </w:rPr>
            </w:pPr>
            <w:r w:rsidRPr="005F2F88">
              <w:rPr>
                <w:bCs/>
                <w:sz w:val="24"/>
                <w:szCs w:val="24"/>
              </w:rPr>
              <w:t>Курс, проектная и научная деятельность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639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340</w:t>
            </w:r>
          </w:p>
        </w:tc>
      </w:tr>
      <w:tr w:rsidR="005F2F88" w:rsidRPr="005F2F88" w:rsidTr="005F2F88">
        <w:tc>
          <w:tcPr>
            <w:tcW w:w="3085" w:type="dxa"/>
          </w:tcPr>
          <w:p w:rsidR="005F2F88" w:rsidRPr="005F2F88" w:rsidRDefault="005F2F88" w:rsidP="0097075A">
            <w:pPr>
              <w:jc w:val="center"/>
              <w:rPr>
                <w:bCs/>
                <w:sz w:val="24"/>
                <w:szCs w:val="24"/>
              </w:rPr>
            </w:pPr>
            <w:r w:rsidRPr="005F2F88">
              <w:rPr>
                <w:bCs/>
                <w:sz w:val="24"/>
                <w:szCs w:val="24"/>
              </w:rPr>
              <w:t>Общекультурное</w:t>
            </w:r>
          </w:p>
        </w:tc>
        <w:tc>
          <w:tcPr>
            <w:tcW w:w="2614" w:type="dxa"/>
          </w:tcPr>
          <w:p w:rsidR="005F2F88" w:rsidRPr="005F2F88" w:rsidRDefault="005F2F88" w:rsidP="0097075A">
            <w:pPr>
              <w:jc w:val="center"/>
              <w:rPr>
                <w:bCs/>
                <w:sz w:val="24"/>
                <w:szCs w:val="24"/>
              </w:rPr>
            </w:pPr>
            <w:r w:rsidRPr="005F2F88">
              <w:rPr>
                <w:bCs/>
                <w:sz w:val="24"/>
                <w:szCs w:val="24"/>
              </w:rPr>
              <w:t>Кружки, проектная деятельность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639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136</w:t>
            </w:r>
          </w:p>
        </w:tc>
      </w:tr>
      <w:tr w:rsidR="005F2F88" w:rsidRPr="005F2F88" w:rsidTr="005F2F88">
        <w:tc>
          <w:tcPr>
            <w:tcW w:w="3085" w:type="dxa"/>
          </w:tcPr>
          <w:p w:rsidR="005F2F88" w:rsidRPr="005F2F88" w:rsidRDefault="005F2F88" w:rsidP="0097075A">
            <w:pPr>
              <w:jc w:val="center"/>
              <w:rPr>
                <w:bCs/>
                <w:sz w:val="24"/>
                <w:szCs w:val="24"/>
              </w:rPr>
            </w:pPr>
            <w:r w:rsidRPr="005F2F88">
              <w:rPr>
                <w:bCs/>
                <w:sz w:val="24"/>
                <w:szCs w:val="24"/>
              </w:rPr>
              <w:t>Социальное</w:t>
            </w:r>
          </w:p>
        </w:tc>
        <w:tc>
          <w:tcPr>
            <w:tcW w:w="2614" w:type="dxa"/>
          </w:tcPr>
          <w:p w:rsidR="005F2F88" w:rsidRPr="005F2F88" w:rsidRDefault="005F2F88" w:rsidP="0097075A">
            <w:pPr>
              <w:jc w:val="center"/>
              <w:rPr>
                <w:bCs/>
                <w:sz w:val="24"/>
                <w:szCs w:val="24"/>
              </w:rPr>
            </w:pPr>
            <w:r w:rsidRPr="005F2F88">
              <w:rPr>
                <w:bCs/>
                <w:sz w:val="24"/>
                <w:szCs w:val="24"/>
              </w:rPr>
              <w:t xml:space="preserve">Кружки, </w:t>
            </w:r>
          </w:p>
          <w:p w:rsidR="005F2F88" w:rsidRPr="005F2F88" w:rsidRDefault="005F2F88" w:rsidP="0097075A">
            <w:pPr>
              <w:jc w:val="center"/>
              <w:rPr>
                <w:bCs/>
                <w:sz w:val="24"/>
                <w:szCs w:val="24"/>
              </w:rPr>
            </w:pPr>
            <w:r w:rsidRPr="005F2F88">
              <w:rPr>
                <w:bCs/>
                <w:sz w:val="24"/>
                <w:szCs w:val="24"/>
              </w:rPr>
              <w:t xml:space="preserve">социально значимая </w:t>
            </w:r>
            <w:r w:rsidRPr="005F2F88">
              <w:rPr>
                <w:bCs/>
                <w:sz w:val="24"/>
                <w:szCs w:val="24"/>
              </w:rPr>
              <w:lastRenderedPageBreak/>
              <w:t>деятельность, экскурсии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lastRenderedPageBreak/>
              <w:t>34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639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5F2F88" w:rsidRPr="005F2F88" w:rsidRDefault="00E64A6F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fldChar w:fldCharType="begin"/>
            </w:r>
            <w:r w:rsidR="005F2F88" w:rsidRPr="005F2F88">
              <w:rPr>
                <w:b/>
                <w:sz w:val="24"/>
                <w:szCs w:val="24"/>
              </w:rPr>
              <w:instrText xml:space="preserve"> =SUM(LEFT) </w:instrText>
            </w:r>
            <w:r w:rsidRPr="005F2F88">
              <w:rPr>
                <w:b/>
                <w:sz w:val="24"/>
                <w:szCs w:val="24"/>
              </w:rPr>
              <w:fldChar w:fldCharType="separate"/>
            </w:r>
            <w:r w:rsidR="005F2F88" w:rsidRPr="005F2F88">
              <w:rPr>
                <w:b/>
                <w:noProof/>
                <w:sz w:val="24"/>
                <w:szCs w:val="24"/>
              </w:rPr>
              <w:t>238</w:t>
            </w:r>
            <w:r w:rsidRPr="005F2F88">
              <w:rPr>
                <w:b/>
                <w:sz w:val="24"/>
                <w:szCs w:val="24"/>
              </w:rPr>
              <w:fldChar w:fldCharType="end"/>
            </w:r>
          </w:p>
        </w:tc>
      </w:tr>
      <w:tr w:rsidR="005F2F88" w:rsidRPr="005F2F88" w:rsidTr="005F2F88">
        <w:tc>
          <w:tcPr>
            <w:tcW w:w="5699" w:type="dxa"/>
            <w:gridSpan w:val="2"/>
          </w:tcPr>
          <w:p w:rsidR="005F2F88" w:rsidRPr="005F2F88" w:rsidRDefault="005F2F88" w:rsidP="0097075A">
            <w:pPr>
              <w:jc w:val="center"/>
              <w:rPr>
                <w:bCs/>
                <w:sz w:val="24"/>
                <w:szCs w:val="24"/>
              </w:rPr>
            </w:pPr>
            <w:r w:rsidRPr="005F2F88">
              <w:rPr>
                <w:b/>
                <w:bCs/>
                <w:sz w:val="24"/>
                <w:szCs w:val="24"/>
              </w:rPr>
              <w:lastRenderedPageBreak/>
              <w:t>Всего (по классам)</w:t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170</w:t>
            </w:r>
          </w:p>
        </w:tc>
        <w:tc>
          <w:tcPr>
            <w:tcW w:w="720" w:type="dxa"/>
          </w:tcPr>
          <w:p w:rsidR="005F2F88" w:rsidRPr="005F2F88" w:rsidRDefault="00E64A6F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fldChar w:fldCharType="begin"/>
            </w:r>
            <w:r w:rsidR="005F2F88" w:rsidRPr="005F2F88">
              <w:rPr>
                <w:b/>
                <w:sz w:val="24"/>
                <w:szCs w:val="24"/>
              </w:rPr>
              <w:instrText xml:space="preserve"> =SUM(ABOVE) </w:instrText>
            </w:r>
            <w:r w:rsidRPr="005F2F88">
              <w:rPr>
                <w:b/>
                <w:sz w:val="24"/>
                <w:szCs w:val="24"/>
              </w:rPr>
              <w:fldChar w:fldCharType="separate"/>
            </w:r>
            <w:r w:rsidR="005F2F88" w:rsidRPr="005F2F88">
              <w:rPr>
                <w:b/>
                <w:noProof/>
                <w:sz w:val="24"/>
                <w:szCs w:val="24"/>
              </w:rPr>
              <w:t>204</w:t>
            </w:r>
            <w:r w:rsidRPr="005F2F88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720" w:type="dxa"/>
          </w:tcPr>
          <w:p w:rsidR="005F2F88" w:rsidRPr="005F2F88" w:rsidRDefault="00E64A6F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fldChar w:fldCharType="begin"/>
            </w:r>
            <w:r w:rsidR="005F2F88" w:rsidRPr="005F2F88">
              <w:rPr>
                <w:b/>
                <w:sz w:val="24"/>
                <w:szCs w:val="24"/>
              </w:rPr>
              <w:instrText xml:space="preserve"> =SUM(ABOVE) </w:instrText>
            </w:r>
            <w:r w:rsidRPr="005F2F88">
              <w:rPr>
                <w:b/>
                <w:sz w:val="24"/>
                <w:szCs w:val="24"/>
              </w:rPr>
              <w:fldChar w:fldCharType="separate"/>
            </w:r>
            <w:r w:rsidR="005F2F88" w:rsidRPr="005F2F88">
              <w:rPr>
                <w:b/>
                <w:noProof/>
                <w:sz w:val="24"/>
                <w:szCs w:val="24"/>
              </w:rPr>
              <w:t>272</w:t>
            </w:r>
            <w:r w:rsidRPr="005F2F88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720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639" w:type="dxa"/>
          </w:tcPr>
          <w:p w:rsidR="005F2F88" w:rsidRPr="005F2F88" w:rsidRDefault="005F2F88" w:rsidP="0097075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5F2F88">
              <w:rPr>
                <w:b/>
                <w:sz w:val="24"/>
                <w:szCs w:val="24"/>
                <w:lang w:val="en-US"/>
              </w:rPr>
              <w:t>238</w:t>
            </w:r>
          </w:p>
        </w:tc>
        <w:tc>
          <w:tcPr>
            <w:tcW w:w="851" w:type="dxa"/>
          </w:tcPr>
          <w:p w:rsidR="005F2F88" w:rsidRPr="005F2F88" w:rsidRDefault="00E64A6F" w:rsidP="0097075A">
            <w:pPr>
              <w:jc w:val="center"/>
              <w:rPr>
                <w:b/>
                <w:sz w:val="24"/>
                <w:szCs w:val="24"/>
              </w:rPr>
            </w:pPr>
            <w:r w:rsidRPr="005F2F88">
              <w:rPr>
                <w:b/>
                <w:sz w:val="24"/>
                <w:szCs w:val="24"/>
              </w:rPr>
              <w:fldChar w:fldCharType="begin"/>
            </w:r>
            <w:r w:rsidR="005F2F88" w:rsidRPr="005F2F88">
              <w:rPr>
                <w:b/>
                <w:sz w:val="24"/>
                <w:szCs w:val="24"/>
              </w:rPr>
              <w:instrText xml:space="preserve"> =SUM(ABOVE) </w:instrText>
            </w:r>
            <w:r w:rsidRPr="005F2F88">
              <w:rPr>
                <w:b/>
                <w:sz w:val="24"/>
                <w:szCs w:val="24"/>
              </w:rPr>
              <w:fldChar w:fldCharType="end"/>
            </w:r>
            <w:r w:rsidRPr="005F2F88">
              <w:rPr>
                <w:b/>
                <w:sz w:val="24"/>
                <w:szCs w:val="24"/>
              </w:rPr>
              <w:fldChar w:fldCharType="begin"/>
            </w:r>
            <w:r w:rsidR="005F2F88" w:rsidRPr="005F2F88">
              <w:rPr>
                <w:b/>
                <w:sz w:val="24"/>
                <w:szCs w:val="24"/>
              </w:rPr>
              <w:instrText xml:space="preserve"> =SUM(ABOVE) </w:instrText>
            </w:r>
            <w:r w:rsidRPr="005F2F88">
              <w:rPr>
                <w:b/>
                <w:sz w:val="24"/>
                <w:szCs w:val="24"/>
              </w:rPr>
              <w:fldChar w:fldCharType="separate"/>
            </w:r>
            <w:r w:rsidR="005F2F88" w:rsidRPr="005F2F88">
              <w:rPr>
                <w:b/>
                <w:noProof/>
                <w:sz w:val="24"/>
                <w:szCs w:val="24"/>
              </w:rPr>
              <w:t>1054</w:t>
            </w:r>
            <w:r w:rsidRPr="005F2F88">
              <w:rPr>
                <w:b/>
                <w:sz w:val="24"/>
                <w:szCs w:val="24"/>
              </w:rPr>
              <w:fldChar w:fldCharType="end"/>
            </w:r>
          </w:p>
        </w:tc>
      </w:tr>
    </w:tbl>
    <w:p w:rsidR="005F2F88" w:rsidRPr="00FA43BD" w:rsidRDefault="005F2F88">
      <w:pPr>
        <w:ind w:right="-79"/>
        <w:jc w:val="center"/>
        <w:rPr>
          <w:color w:val="FF0000"/>
          <w:sz w:val="24"/>
          <w:szCs w:val="24"/>
        </w:rPr>
      </w:pP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8919CA" w:rsidRPr="008919CA" w:rsidRDefault="008919CA" w:rsidP="008919CA">
      <w:pPr>
        <w:spacing w:line="236" w:lineRule="auto"/>
        <w:ind w:left="260" w:firstLine="480"/>
        <w:jc w:val="both"/>
        <w:rPr>
          <w:rFonts w:eastAsia="Times New Roman"/>
          <w:color w:val="FF0000"/>
          <w:sz w:val="24"/>
          <w:szCs w:val="24"/>
        </w:rPr>
      </w:pPr>
    </w:p>
    <w:p w:rsidR="00C51211" w:rsidRPr="005F2F88" w:rsidRDefault="006237F2" w:rsidP="008919CA">
      <w:pPr>
        <w:spacing w:line="236" w:lineRule="auto"/>
        <w:ind w:left="260" w:firstLine="480"/>
        <w:jc w:val="both"/>
        <w:rPr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Учебный план и ежегодный план внеурочной деятельности составляется ежегодно в соответствии с нормативно – правовой базой, определённой для школ Белгородской области (см. в Приложении к образовательной программе).</w:t>
      </w:r>
    </w:p>
    <w:p w:rsidR="00C51211" w:rsidRPr="005F2F88" w:rsidRDefault="00C51211">
      <w:pPr>
        <w:spacing w:line="14" w:lineRule="exact"/>
        <w:rPr>
          <w:sz w:val="24"/>
          <w:szCs w:val="24"/>
        </w:rPr>
      </w:pPr>
    </w:p>
    <w:p w:rsidR="00C51211" w:rsidRPr="005F2F88" w:rsidRDefault="006237F2" w:rsidP="008919CA">
      <w:pPr>
        <w:spacing w:line="236" w:lineRule="auto"/>
        <w:ind w:left="260" w:firstLine="540"/>
        <w:jc w:val="both"/>
        <w:rPr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Рабочие программы внеурочной деятельности разрабатываются на основе требований к результатам освоения основной образовательно</w:t>
      </w:r>
      <w:r w:rsidR="008919CA" w:rsidRPr="005F2F88">
        <w:rPr>
          <w:rFonts w:eastAsia="Times New Roman"/>
          <w:sz w:val="24"/>
          <w:szCs w:val="24"/>
        </w:rPr>
        <w:t>й программы основного общего об</w:t>
      </w:r>
      <w:r w:rsidRPr="005F2F88">
        <w:rPr>
          <w:rFonts w:eastAsia="Times New Roman"/>
          <w:sz w:val="24"/>
          <w:szCs w:val="24"/>
        </w:rPr>
        <w:t>разования с учётом программ, включённых в её структуру.</w:t>
      </w:r>
    </w:p>
    <w:p w:rsidR="00C51211" w:rsidRPr="005F2F88" w:rsidRDefault="00C51211">
      <w:pPr>
        <w:spacing w:line="2" w:lineRule="exact"/>
        <w:rPr>
          <w:sz w:val="24"/>
          <w:szCs w:val="24"/>
        </w:rPr>
      </w:pPr>
    </w:p>
    <w:p w:rsidR="00C51211" w:rsidRPr="005F2F88" w:rsidRDefault="006237F2">
      <w:pPr>
        <w:ind w:left="740"/>
        <w:rPr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Рабочие программы курсов внеурочной деятельности должны отражать:</w:t>
      </w:r>
    </w:p>
    <w:p w:rsidR="00C51211" w:rsidRPr="005F2F88" w:rsidRDefault="006237F2" w:rsidP="00A77E33">
      <w:pPr>
        <w:numPr>
          <w:ilvl w:val="0"/>
          <w:numId w:val="192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результаты освоения курса внеурочной деятельности;</w:t>
      </w:r>
    </w:p>
    <w:p w:rsidR="00C51211" w:rsidRPr="005F2F88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5F2F88" w:rsidRDefault="006237F2" w:rsidP="00A77E33">
      <w:pPr>
        <w:numPr>
          <w:ilvl w:val="0"/>
          <w:numId w:val="192"/>
        </w:numPr>
        <w:tabs>
          <w:tab w:val="left" w:pos="567"/>
        </w:tabs>
        <w:spacing w:line="234" w:lineRule="auto"/>
        <w:ind w:left="260" w:right="200" w:firstLine="2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содержание курса внеурочной деятельности с указанием форм организации и видов деятельности;</w:t>
      </w:r>
    </w:p>
    <w:p w:rsidR="00C51211" w:rsidRPr="005F2F88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Default="006237F2" w:rsidP="00A77E33">
      <w:pPr>
        <w:numPr>
          <w:ilvl w:val="0"/>
          <w:numId w:val="192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тематическое планирование.</w:t>
      </w:r>
    </w:p>
    <w:p w:rsidR="00C51211" w:rsidRDefault="00C51211">
      <w:pPr>
        <w:rPr>
          <w:color w:val="FF0000"/>
          <w:sz w:val="24"/>
          <w:szCs w:val="24"/>
        </w:rPr>
      </w:pPr>
    </w:p>
    <w:p w:rsidR="00C51211" w:rsidRPr="006237F2" w:rsidRDefault="006237F2">
      <w:pPr>
        <w:ind w:left="38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3.3 Календарный учебный график</w:t>
      </w:r>
    </w:p>
    <w:p w:rsidR="00C51211" w:rsidRPr="006237F2" w:rsidRDefault="00C51211">
      <w:pPr>
        <w:spacing w:line="271" w:lineRule="exact"/>
        <w:rPr>
          <w:sz w:val="24"/>
          <w:szCs w:val="24"/>
        </w:rPr>
      </w:pPr>
    </w:p>
    <w:p w:rsidR="00C51211" w:rsidRPr="006237F2" w:rsidRDefault="006237F2" w:rsidP="008919CA">
      <w:pPr>
        <w:tabs>
          <w:tab w:val="left" w:pos="2260"/>
          <w:tab w:val="left" w:pos="4160"/>
          <w:tab w:val="left" w:pos="5460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Календарный</w:t>
      </w:r>
      <w:r w:rsidR="008919CA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 xml:space="preserve">учебный </w:t>
      </w:r>
      <w:r w:rsidR="008919CA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график</w:t>
      </w:r>
      <w:r w:rsidR="008919CA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реализации</w:t>
      </w:r>
      <w:r w:rsidR="008919CA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основной</w:t>
      </w:r>
      <w:r w:rsidR="008919CA">
        <w:rPr>
          <w:rFonts w:eastAsia="Times New Roman"/>
          <w:sz w:val="24"/>
          <w:szCs w:val="24"/>
        </w:rPr>
        <w:t xml:space="preserve"> образовательной </w:t>
      </w:r>
      <w:r w:rsidRPr="006237F2">
        <w:rPr>
          <w:rFonts w:eastAsia="Times New Roman"/>
          <w:sz w:val="24"/>
          <w:szCs w:val="24"/>
        </w:rPr>
        <w:t>программы</w:t>
      </w:r>
      <w:r w:rsidR="008919CA">
        <w:rPr>
          <w:rFonts w:eastAsia="Times New Roman"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ежегодно составляется общеобразовательным учреждением самостоятельно с учетом требований СанПиН, мнений участников образовательных отношений и в соответствии с Федеральным законом «Об образовании в Российской Федерации» (п. 10, ст. 2).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7" w:lineRule="auto"/>
        <w:ind w:left="260" w:firstLine="401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Календарный учебный график определяет чередование учебной деятельности и плановых перерывов (каникул) по календарным периодам учебного года: даты начала и окончания учебного года; продолжительность учебного года, четвертей; сроки и продолжительность каникул; сроки проведения промежуточной аттестации.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7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Продолжительность учебного года на уровне основного общего образования составляет 34 недели. Учебный год начинается 1 сентября и заканчивается 25 мая. Учебный год делится на 4 четверти. Продолжительность каникул в течение учебного года составляет не менее 30 календарных дней.</w:t>
      </w:r>
    </w:p>
    <w:p w:rsidR="00C51211" w:rsidRPr="006237F2" w:rsidRDefault="00C51211">
      <w:pPr>
        <w:spacing w:line="14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6" w:lineRule="auto"/>
        <w:ind w:left="260" w:firstLine="540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По окончании учебного года в 5 – 8 классах пров</w:t>
      </w:r>
      <w:r w:rsidR="008919CA">
        <w:rPr>
          <w:rFonts w:eastAsia="Times New Roman"/>
          <w:sz w:val="24"/>
          <w:szCs w:val="24"/>
        </w:rPr>
        <w:t>одится промежуточная годовая ат</w:t>
      </w:r>
      <w:r w:rsidRPr="006237F2">
        <w:rPr>
          <w:rFonts w:eastAsia="Times New Roman"/>
          <w:sz w:val="24"/>
          <w:szCs w:val="24"/>
        </w:rPr>
        <w:t>тестация с аттестационными испытаниями, в формах, определенных учебным планом; в 9 классах – государственная итоговая аттестация.</w:t>
      </w:r>
    </w:p>
    <w:p w:rsidR="00C51211" w:rsidRPr="006237F2" w:rsidRDefault="00C51211">
      <w:pPr>
        <w:spacing w:line="13" w:lineRule="exact"/>
        <w:rPr>
          <w:rFonts w:eastAsia="Times New Roman"/>
          <w:sz w:val="24"/>
          <w:szCs w:val="24"/>
        </w:rPr>
      </w:pPr>
    </w:p>
    <w:p w:rsidR="00C51211" w:rsidRPr="006237F2" w:rsidRDefault="006237F2">
      <w:pPr>
        <w:spacing w:line="234" w:lineRule="auto"/>
        <w:ind w:left="260" w:firstLine="480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Школа работает в режиме пятидневной рабочей недели. Продолжительность урока в основной школе составляет 40–45 минут. Занятия осуществляются в первую смену.</w:t>
      </w:r>
    </w:p>
    <w:p w:rsidR="00C51211" w:rsidRDefault="00C51211">
      <w:pPr>
        <w:rPr>
          <w:sz w:val="24"/>
          <w:szCs w:val="24"/>
        </w:rPr>
      </w:pPr>
    </w:p>
    <w:p w:rsidR="00C51211" w:rsidRPr="006237F2" w:rsidRDefault="006237F2">
      <w:pPr>
        <w:ind w:left="260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3.4 Система условий реализации основной образовательной программы ООО</w:t>
      </w:r>
    </w:p>
    <w:p w:rsidR="00C51211" w:rsidRPr="006237F2" w:rsidRDefault="006237F2" w:rsidP="008919CA">
      <w:pPr>
        <w:spacing w:line="236" w:lineRule="auto"/>
        <w:ind w:left="142" w:firstLine="598"/>
        <w:jc w:val="both"/>
        <w:rPr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Созданные в МБОУ «</w:t>
      </w:r>
      <w:r w:rsidR="008919CA">
        <w:rPr>
          <w:rFonts w:eastAsia="Times New Roman"/>
          <w:sz w:val="24"/>
          <w:szCs w:val="24"/>
        </w:rPr>
        <w:t>Калиновская СОШ</w:t>
      </w:r>
      <w:r w:rsidRPr="006237F2">
        <w:rPr>
          <w:rFonts w:eastAsia="Times New Roman"/>
          <w:sz w:val="24"/>
          <w:szCs w:val="24"/>
        </w:rPr>
        <w:t>», реализующем основную образовательную программу основного общего образования, условия соответствуют:</w:t>
      </w:r>
    </w:p>
    <w:p w:rsidR="00C51211" w:rsidRPr="006237F2" w:rsidRDefault="00C51211" w:rsidP="008919CA">
      <w:pPr>
        <w:spacing w:line="2" w:lineRule="exact"/>
        <w:jc w:val="both"/>
        <w:rPr>
          <w:sz w:val="24"/>
          <w:szCs w:val="24"/>
        </w:rPr>
      </w:pPr>
    </w:p>
    <w:p w:rsidR="008919CA" w:rsidRDefault="006237F2" w:rsidP="00A77E33">
      <w:pPr>
        <w:numPr>
          <w:ilvl w:val="0"/>
          <w:numId w:val="193"/>
        </w:numPr>
        <w:tabs>
          <w:tab w:val="left" w:pos="284"/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требованиям Стандарта;</w:t>
      </w:r>
    </w:p>
    <w:p w:rsidR="008919CA" w:rsidRDefault="006237F2" w:rsidP="00A77E33">
      <w:pPr>
        <w:numPr>
          <w:ilvl w:val="0"/>
          <w:numId w:val="193"/>
        </w:numPr>
        <w:tabs>
          <w:tab w:val="left" w:pos="284"/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8919CA">
        <w:rPr>
          <w:rFonts w:eastAsia="Times New Roman"/>
          <w:sz w:val="24"/>
          <w:szCs w:val="24"/>
        </w:rPr>
        <w:t>обеспечивают достижение планируемых результатов освоения основной образовательной программы образовательного учреждения и реализацию пред</w:t>
      </w:r>
      <w:r w:rsidR="008919CA">
        <w:rPr>
          <w:rFonts w:eastAsia="Times New Roman"/>
          <w:sz w:val="24"/>
          <w:szCs w:val="24"/>
        </w:rPr>
        <w:t>усмотренных в ней обра</w:t>
      </w:r>
      <w:r w:rsidRPr="008919CA">
        <w:rPr>
          <w:rFonts w:eastAsia="Times New Roman"/>
          <w:sz w:val="24"/>
          <w:szCs w:val="24"/>
        </w:rPr>
        <w:t>зовательных программ;</w:t>
      </w:r>
    </w:p>
    <w:p w:rsidR="008919CA" w:rsidRDefault="006237F2" w:rsidP="00A77E33">
      <w:pPr>
        <w:numPr>
          <w:ilvl w:val="0"/>
          <w:numId w:val="193"/>
        </w:numPr>
        <w:tabs>
          <w:tab w:val="left" w:pos="284"/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8919CA">
        <w:rPr>
          <w:rFonts w:eastAsia="Times New Roman"/>
          <w:sz w:val="24"/>
          <w:szCs w:val="24"/>
        </w:rPr>
        <w:t>учитывают особенности образовательного учреждения, его организационную структуру, запросы участников образовательного процесса в основном общем образовании;</w:t>
      </w:r>
    </w:p>
    <w:p w:rsidR="00C51211" w:rsidRPr="008919CA" w:rsidRDefault="006237F2" w:rsidP="00A77E33">
      <w:pPr>
        <w:numPr>
          <w:ilvl w:val="0"/>
          <w:numId w:val="193"/>
        </w:numPr>
        <w:tabs>
          <w:tab w:val="left" w:pos="284"/>
          <w:tab w:val="left" w:pos="851"/>
        </w:tabs>
        <w:ind w:left="284" w:firstLine="425"/>
        <w:jc w:val="both"/>
        <w:rPr>
          <w:rFonts w:eastAsia="Times New Roman"/>
          <w:sz w:val="24"/>
          <w:szCs w:val="24"/>
        </w:rPr>
      </w:pPr>
      <w:r w:rsidRPr="008919CA">
        <w:rPr>
          <w:rFonts w:eastAsia="Times New Roman"/>
          <w:sz w:val="24"/>
          <w:szCs w:val="24"/>
        </w:rPr>
        <w:t>предоставляют возможность взаимодействия с социальными партнёрами, использования ресурсов социума.</w:t>
      </w:r>
    </w:p>
    <w:p w:rsidR="00C51211" w:rsidRPr="006237F2" w:rsidRDefault="00C51211">
      <w:pPr>
        <w:spacing w:line="18" w:lineRule="exact"/>
        <w:rPr>
          <w:rFonts w:eastAsia="Times New Roman"/>
          <w:sz w:val="24"/>
          <w:szCs w:val="24"/>
        </w:rPr>
      </w:pPr>
    </w:p>
    <w:p w:rsidR="00C51211" w:rsidRDefault="006237F2" w:rsidP="008919CA">
      <w:pPr>
        <w:spacing w:line="234" w:lineRule="auto"/>
        <w:ind w:left="260" w:right="420"/>
        <w:jc w:val="center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3.4.1. Описание кадровых условий реализации о</w:t>
      </w:r>
      <w:r w:rsidR="008919CA">
        <w:rPr>
          <w:rFonts w:eastAsia="Times New Roman"/>
          <w:b/>
          <w:bCs/>
          <w:sz w:val="24"/>
          <w:szCs w:val="24"/>
        </w:rPr>
        <w:t>сновной образовательной  програм</w:t>
      </w:r>
      <w:r w:rsidRPr="006237F2">
        <w:rPr>
          <w:rFonts w:eastAsia="Times New Roman"/>
          <w:b/>
          <w:bCs/>
          <w:sz w:val="24"/>
          <w:szCs w:val="24"/>
        </w:rPr>
        <w:t>мы</w:t>
      </w:r>
    </w:p>
    <w:p w:rsidR="008919CA" w:rsidRDefault="008919CA" w:rsidP="008919CA">
      <w:pPr>
        <w:spacing w:line="234" w:lineRule="auto"/>
        <w:ind w:left="260" w:right="42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ad"/>
        <w:tblW w:w="9912" w:type="dxa"/>
        <w:tblInd w:w="-176" w:type="dxa"/>
        <w:tblLook w:val="04A0"/>
      </w:tblPr>
      <w:tblGrid>
        <w:gridCol w:w="2147"/>
        <w:gridCol w:w="2331"/>
        <w:gridCol w:w="756"/>
        <w:gridCol w:w="2228"/>
        <w:gridCol w:w="2450"/>
      </w:tblGrid>
      <w:tr w:rsidR="006D66AA" w:rsidTr="0019130E">
        <w:tc>
          <w:tcPr>
            <w:tcW w:w="2147" w:type="dxa"/>
            <w:vMerge w:val="restart"/>
          </w:tcPr>
          <w:p w:rsidR="006D66AA" w:rsidRDefault="006D66AA" w:rsidP="008919CA">
            <w:pPr>
              <w:spacing w:line="234" w:lineRule="auto"/>
              <w:ind w:right="420"/>
              <w:jc w:val="center"/>
              <w:rPr>
                <w:rFonts w:eastAsia="Times New Roman"/>
                <w:sz w:val="24"/>
                <w:szCs w:val="24"/>
              </w:rPr>
            </w:pPr>
            <w:r w:rsidRPr="006237F2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2331" w:type="dxa"/>
            <w:vMerge w:val="restart"/>
          </w:tcPr>
          <w:p w:rsidR="006D66AA" w:rsidRPr="006237F2" w:rsidRDefault="006D66AA" w:rsidP="008919CA">
            <w:pPr>
              <w:spacing w:line="266" w:lineRule="exact"/>
              <w:ind w:left="160"/>
              <w:rPr>
                <w:sz w:val="24"/>
                <w:szCs w:val="24"/>
              </w:rPr>
            </w:pPr>
            <w:r w:rsidRPr="006237F2">
              <w:rPr>
                <w:rFonts w:eastAsia="Times New Roman"/>
                <w:b/>
                <w:bCs/>
                <w:sz w:val="24"/>
                <w:szCs w:val="24"/>
              </w:rPr>
              <w:t>Должностные</w:t>
            </w:r>
          </w:p>
          <w:p w:rsidR="006D66AA" w:rsidRPr="006237F2" w:rsidRDefault="006D66AA" w:rsidP="008919CA">
            <w:pPr>
              <w:ind w:left="200"/>
              <w:rPr>
                <w:sz w:val="24"/>
                <w:szCs w:val="24"/>
              </w:rPr>
            </w:pPr>
            <w:r w:rsidRPr="006237F2">
              <w:rPr>
                <w:rFonts w:eastAsia="Times New Roman"/>
                <w:b/>
                <w:bCs/>
                <w:sz w:val="24"/>
                <w:szCs w:val="24"/>
              </w:rPr>
              <w:t>обязанности</w:t>
            </w:r>
          </w:p>
        </w:tc>
        <w:tc>
          <w:tcPr>
            <w:tcW w:w="2984" w:type="dxa"/>
            <w:gridSpan w:val="2"/>
          </w:tcPr>
          <w:p w:rsidR="006D66AA" w:rsidRPr="006237F2" w:rsidRDefault="006D66AA" w:rsidP="008919CA">
            <w:pPr>
              <w:spacing w:line="266" w:lineRule="exact"/>
              <w:ind w:right="180"/>
              <w:jc w:val="center"/>
              <w:rPr>
                <w:sz w:val="24"/>
                <w:szCs w:val="24"/>
              </w:rPr>
            </w:pPr>
            <w:r w:rsidRPr="006237F2">
              <w:rPr>
                <w:rFonts w:eastAsia="Times New Roman"/>
                <w:b/>
                <w:bCs/>
                <w:sz w:val="24"/>
                <w:szCs w:val="24"/>
              </w:rPr>
              <w:t>Количество работников в ОУ</w:t>
            </w:r>
          </w:p>
          <w:p w:rsidR="006D66AA" w:rsidRDefault="006D66AA" w:rsidP="008919CA">
            <w:pPr>
              <w:spacing w:line="234" w:lineRule="auto"/>
              <w:ind w:right="420"/>
              <w:jc w:val="center"/>
              <w:rPr>
                <w:rFonts w:eastAsia="Times New Roman"/>
                <w:sz w:val="24"/>
                <w:szCs w:val="24"/>
              </w:rPr>
            </w:pPr>
            <w:r w:rsidRPr="006237F2">
              <w:rPr>
                <w:rFonts w:eastAsia="Times New Roman"/>
                <w:b/>
                <w:bCs/>
                <w:sz w:val="24"/>
                <w:szCs w:val="24"/>
              </w:rPr>
              <w:t>(требуется/ имеется)</w:t>
            </w:r>
          </w:p>
        </w:tc>
        <w:tc>
          <w:tcPr>
            <w:tcW w:w="2450" w:type="dxa"/>
            <w:tcBorders>
              <w:bottom w:val="single" w:sz="4" w:space="0" w:color="auto"/>
            </w:tcBorders>
          </w:tcPr>
          <w:p w:rsidR="006D66AA" w:rsidRPr="006237F2" w:rsidRDefault="006D66AA" w:rsidP="006D66AA">
            <w:pPr>
              <w:spacing w:line="266" w:lineRule="exact"/>
              <w:ind w:left="140"/>
              <w:rPr>
                <w:sz w:val="24"/>
                <w:szCs w:val="24"/>
              </w:rPr>
            </w:pPr>
            <w:r w:rsidRPr="006237F2">
              <w:rPr>
                <w:rFonts w:eastAsia="Times New Roman"/>
                <w:b/>
                <w:bCs/>
                <w:sz w:val="24"/>
                <w:szCs w:val="24"/>
              </w:rPr>
              <w:t>Уровень квалификации работников ОУ</w:t>
            </w:r>
          </w:p>
        </w:tc>
      </w:tr>
      <w:tr w:rsidR="006D66AA" w:rsidTr="0019130E">
        <w:tc>
          <w:tcPr>
            <w:tcW w:w="2147" w:type="dxa"/>
            <w:vMerge/>
          </w:tcPr>
          <w:p w:rsidR="006D66AA" w:rsidRDefault="006D66AA" w:rsidP="008919CA">
            <w:pPr>
              <w:spacing w:line="234" w:lineRule="auto"/>
              <w:ind w:right="42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6D66AA" w:rsidRDefault="006D66AA" w:rsidP="008919CA">
            <w:pPr>
              <w:spacing w:line="234" w:lineRule="auto"/>
              <w:ind w:right="42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6D66AA" w:rsidRDefault="006D66AA" w:rsidP="008919CA">
            <w:pPr>
              <w:spacing w:line="234" w:lineRule="auto"/>
              <w:ind w:right="42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6D66AA" w:rsidRPr="006237F2" w:rsidRDefault="006D66AA" w:rsidP="006D66AA">
            <w:pPr>
              <w:spacing w:line="258" w:lineRule="exact"/>
              <w:ind w:right="180"/>
              <w:rPr>
                <w:sz w:val="24"/>
                <w:szCs w:val="24"/>
              </w:rPr>
            </w:pPr>
            <w:r w:rsidRPr="006237F2">
              <w:rPr>
                <w:rFonts w:eastAsia="Times New Roman"/>
                <w:sz w:val="24"/>
                <w:szCs w:val="24"/>
              </w:rPr>
              <w:t>Требования к уровню</w:t>
            </w:r>
          </w:p>
          <w:p w:rsidR="006D66AA" w:rsidRDefault="006D66AA" w:rsidP="006D66AA">
            <w:pPr>
              <w:spacing w:line="234" w:lineRule="auto"/>
              <w:ind w:right="420"/>
              <w:rPr>
                <w:rFonts w:eastAsia="Times New Roman"/>
                <w:sz w:val="24"/>
                <w:szCs w:val="24"/>
              </w:rPr>
            </w:pPr>
            <w:r w:rsidRPr="006237F2">
              <w:rPr>
                <w:rFonts w:eastAsia="Times New Roman"/>
                <w:sz w:val="24"/>
                <w:szCs w:val="24"/>
              </w:rPr>
              <w:t>квалификации</w:t>
            </w:r>
          </w:p>
        </w:tc>
        <w:tc>
          <w:tcPr>
            <w:tcW w:w="2450" w:type="dxa"/>
            <w:tcBorders>
              <w:top w:val="single" w:sz="4" w:space="0" w:color="auto"/>
            </w:tcBorders>
          </w:tcPr>
          <w:p w:rsidR="006D66AA" w:rsidRDefault="006D66AA" w:rsidP="006D66AA">
            <w:pPr>
              <w:ind w:right="880"/>
              <w:rPr>
                <w:rFonts w:eastAsia="Times New Roman"/>
                <w:sz w:val="24"/>
                <w:szCs w:val="24"/>
              </w:rPr>
            </w:pPr>
            <w:r w:rsidRPr="006237F2">
              <w:rPr>
                <w:rFonts w:eastAsia="Times New Roman"/>
                <w:sz w:val="24"/>
                <w:szCs w:val="24"/>
              </w:rPr>
              <w:t>Фактический</w:t>
            </w:r>
          </w:p>
        </w:tc>
      </w:tr>
      <w:tr w:rsidR="006D66AA" w:rsidTr="0019130E">
        <w:tc>
          <w:tcPr>
            <w:tcW w:w="2147" w:type="dxa"/>
          </w:tcPr>
          <w:p w:rsidR="006D66AA" w:rsidRPr="002C0CA6" w:rsidRDefault="006D66AA" w:rsidP="006D66AA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Руководитель</w:t>
            </w:r>
          </w:p>
          <w:p w:rsidR="006D66AA" w:rsidRPr="002C0CA6" w:rsidRDefault="006D66AA" w:rsidP="006D66AA">
            <w:pPr>
              <w:ind w:left="12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образовательного  учреждения</w:t>
            </w:r>
          </w:p>
        </w:tc>
        <w:tc>
          <w:tcPr>
            <w:tcW w:w="2331" w:type="dxa"/>
          </w:tcPr>
          <w:p w:rsidR="006D66AA" w:rsidRPr="002C0CA6" w:rsidRDefault="006D66AA" w:rsidP="0019130E">
            <w:pPr>
              <w:spacing w:line="263" w:lineRule="exact"/>
              <w:ind w:left="140"/>
              <w:jc w:val="both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обеспечивает</w:t>
            </w:r>
          </w:p>
          <w:p w:rsidR="006D66AA" w:rsidRPr="002C0CA6" w:rsidRDefault="006D66AA" w:rsidP="0019130E">
            <w:pPr>
              <w:ind w:left="100"/>
              <w:jc w:val="both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системную  образовательную</w:t>
            </w:r>
          </w:p>
          <w:p w:rsidR="006D66AA" w:rsidRPr="002C0CA6" w:rsidRDefault="006D66AA" w:rsidP="0019130E">
            <w:pPr>
              <w:ind w:left="100"/>
              <w:jc w:val="both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и</w:t>
            </w:r>
            <w:r w:rsidR="0019130E" w:rsidRPr="002C0CA6">
              <w:rPr>
                <w:rFonts w:eastAsia="Times New Roman"/>
                <w:sz w:val="24"/>
                <w:szCs w:val="24"/>
              </w:rPr>
              <w:t xml:space="preserve"> </w:t>
            </w:r>
            <w:r w:rsidRPr="002C0CA6">
              <w:rPr>
                <w:rFonts w:eastAsia="Times New Roman"/>
                <w:sz w:val="24"/>
                <w:szCs w:val="24"/>
              </w:rPr>
              <w:t>административно-</w:t>
            </w:r>
          </w:p>
          <w:p w:rsidR="006D66AA" w:rsidRPr="002C0CA6" w:rsidRDefault="006D66AA" w:rsidP="0019130E">
            <w:pPr>
              <w:ind w:left="100"/>
              <w:jc w:val="both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хозяйственную</w:t>
            </w:r>
          </w:p>
          <w:p w:rsidR="006D66AA" w:rsidRPr="002C0CA6" w:rsidRDefault="006D66AA" w:rsidP="0019130E">
            <w:pPr>
              <w:ind w:left="100"/>
              <w:jc w:val="both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работу  образовательного  учреждения.</w:t>
            </w:r>
          </w:p>
        </w:tc>
        <w:tc>
          <w:tcPr>
            <w:tcW w:w="756" w:type="dxa"/>
          </w:tcPr>
          <w:p w:rsidR="006D66AA" w:rsidRPr="002C0CA6" w:rsidRDefault="006D66AA" w:rsidP="008919CA">
            <w:pPr>
              <w:spacing w:line="234" w:lineRule="auto"/>
              <w:ind w:right="420"/>
              <w:jc w:val="center"/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28" w:type="dxa"/>
          </w:tcPr>
          <w:p w:rsidR="006D66AA" w:rsidRPr="002C0CA6" w:rsidRDefault="006D66AA" w:rsidP="006D66AA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высшее</w:t>
            </w:r>
          </w:p>
          <w:p w:rsidR="006D66AA" w:rsidRPr="002C0CA6" w:rsidRDefault="006D66AA" w:rsidP="006D66AA">
            <w:pPr>
              <w:spacing w:line="263" w:lineRule="exact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профессиональное  образование  по  направлениям  на  базе  БелИРО и стаж работы на</w:t>
            </w:r>
          </w:p>
          <w:p w:rsidR="006D66AA" w:rsidRPr="002C0CA6" w:rsidRDefault="006D66AA" w:rsidP="006D66AA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педагогических  должностях не менее 5 лет либо</w:t>
            </w:r>
          </w:p>
          <w:p w:rsidR="006D66AA" w:rsidRPr="002C0CA6" w:rsidRDefault="006D66AA" w:rsidP="006D66AA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высшее</w:t>
            </w:r>
          </w:p>
          <w:p w:rsidR="006D66AA" w:rsidRPr="002C0CA6" w:rsidRDefault="006D66AA" w:rsidP="006D66AA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профессиональное  образование  и  дополн. профессиональное</w:t>
            </w:r>
          </w:p>
          <w:p w:rsidR="006D66AA" w:rsidRPr="002C0CA6" w:rsidRDefault="006D66AA" w:rsidP="006D66AA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образование</w:t>
            </w:r>
          </w:p>
          <w:p w:rsidR="006D66AA" w:rsidRPr="002C0CA6" w:rsidRDefault="006D66AA" w:rsidP="006D66AA">
            <w:pPr>
              <w:ind w:left="16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 области</w:t>
            </w:r>
          </w:p>
          <w:p w:rsidR="006D66AA" w:rsidRPr="002C0CA6" w:rsidRDefault="006D66AA" w:rsidP="006D66AA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государственного  и  муниципального</w:t>
            </w:r>
          </w:p>
          <w:p w:rsidR="006D66AA" w:rsidRPr="002C0CA6" w:rsidRDefault="006D66AA" w:rsidP="006D66AA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управления или менеджмента и</w:t>
            </w:r>
          </w:p>
          <w:p w:rsidR="006D66AA" w:rsidRPr="002C0CA6" w:rsidRDefault="006D66AA" w:rsidP="006D66AA">
            <w:pPr>
              <w:spacing w:line="273" w:lineRule="exact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экономики и стаж работы на</w:t>
            </w:r>
          </w:p>
          <w:p w:rsidR="006D66AA" w:rsidRPr="002C0CA6" w:rsidRDefault="006D66AA" w:rsidP="006D66AA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педагогических</w:t>
            </w:r>
          </w:p>
          <w:p w:rsidR="006D66AA" w:rsidRPr="002C0CA6" w:rsidRDefault="006D66AA" w:rsidP="006D66AA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или руководящих должностях не менее 5 лет.</w:t>
            </w:r>
          </w:p>
        </w:tc>
        <w:tc>
          <w:tcPr>
            <w:tcW w:w="2450" w:type="dxa"/>
          </w:tcPr>
          <w:p w:rsidR="006D66AA" w:rsidRPr="002C0CA6" w:rsidRDefault="006D66AA" w:rsidP="006D66AA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высшее</w:t>
            </w:r>
          </w:p>
          <w:p w:rsidR="006D66AA" w:rsidRPr="002C0CA6" w:rsidRDefault="006D66AA" w:rsidP="006D66AA">
            <w:pPr>
              <w:spacing w:line="263" w:lineRule="exact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профессиональное</w:t>
            </w:r>
          </w:p>
          <w:p w:rsidR="006D66AA" w:rsidRPr="002C0CA6" w:rsidRDefault="006D66AA" w:rsidP="0019130E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образование  по  направлениям   подготовки   на</w:t>
            </w:r>
            <w:r w:rsidR="0019130E" w:rsidRPr="002C0CA6">
              <w:rPr>
                <w:sz w:val="24"/>
                <w:szCs w:val="24"/>
              </w:rPr>
              <w:t xml:space="preserve"> </w:t>
            </w:r>
            <w:r w:rsidRPr="002C0CA6">
              <w:rPr>
                <w:rFonts w:eastAsia="Times New Roman"/>
                <w:sz w:val="24"/>
                <w:szCs w:val="24"/>
              </w:rPr>
              <w:t>базе БелИРО и стаж работы на педагогических</w:t>
            </w:r>
          </w:p>
          <w:p w:rsidR="006D66AA" w:rsidRPr="002C0CA6" w:rsidRDefault="006D66AA" w:rsidP="0019130E">
            <w:pPr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должностях</w:t>
            </w:r>
            <w:r w:rsidR="0019130E" w:rsidRPr="002C0CA6">
              <w:rPr>
                <w:rFonts w:eastAsia="Times New Roman"/>
                <w:sz w:val="24"/>
                <w:szCs w:val="24"/>
              </w:rPr>
              <w:t xml:space="preserve"> </w:t>
            </w:r>
            <w:r w:rsidRPr="002C0CA6">
              <w:rPr>
                <w:rFonts w:eastAsia="Times New Roman"/>
                <w:sz w:val="24"/>
                <w:szCs w:val="24"/>
              </w:rPr>
              <w:t>10 лет</w:t>
            </w:r>
          </w:p>
        </w:tc>
      </w:tr>
      <w:tr w:rsidR="006D66AA" w:rsidTr="0019130E">
        <w:tc>
          <w:tcPr>
            <w:tcW w:w="2147" w:type="dxa"/>
          </w:tcPr>
          <w:p w:rsidR="006D66AA" w:rsidRPr="002C0CA6" w:rsidRDefault="006D66AA" w:rsidP="006D66AA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заместитель</w:t>
            </w:r>
          </w:p>
          <w:p w:rsidR="006D66AA" w:rsidRPr="002C0CA6" w:rsidRDefault="006D66AA" w:rsidP="006D66AA">
            <w:pPr>
              <w:ind w:left="12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руководителя</w:t>
            </w:r>
          </w:p>
        </w:tc>
        <w:tc>
          <w:tcPr>
            <w:tcW w:w="2331" w:type="dxa"/>
          </w:tcPr>
          <w:p w:rsidR="006D66AA" w:rsidRPr="002C0CA6" w:rsidRDefault="006D66AA" w:rsidP="006D66AA">
            <w:pPr>
              <w:spacing w:line="263" w:lineRule="exact"/>
              <w:ind w:left="14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координирует</w:t>
            </w:r>
          </w:p>
          <w:p w:rsidR="006D66AA" w:rsidRPr="002C0CA6" w:rsidRDefault="006D66AA" w:rsidP="006D66AA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работу учителей,</w:t>
            </w:r>
          </w:p>
          <w:p w:rsidR="006D66AA" w:rsidRPr="002C0CA6" w:rsidRDefault="006D66AA" w:rsidP="006D66AA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разработку</w:t>
            </w:r>
          </w:p>
          <w:p w:rsidR="006D66AA" w:rsidRPr="002C0CA6" w:rsidRDefault="006D66AA" w:rsidP="006D66AA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учебно-</w:t>
            </w:r>
          </w:p>
          <w:p w:rsidR="006D66AA" w:rsidRPr="002C0CA6" w:rsidRDefault="006D66AA" w:rsidP="006D66AA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методической</w:t>
            </w:r>
          </w:p>
          <w:p w:rsidR="006D66AA" w:rsidRPr="002C0CA6" w:rsidRDefault="006D66AA" w:rsidP="006D66AA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и иной документации.</w:t>
            </w:r>
          </w:p>
          <w:p w:rsidR="006D66AA" w:rsidRPr="002C0CA6" w:rsidRDefault="006D66AA" w:rsidP="006D66AA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Обеспечивает</w:t>
            </w:r>
          </w:p>
          <w:p w:rsidR="006D66AA" w:rsidRPr="002C0CA6" w:rsidRDefault="006D66AA" w:rsidP="006D66AA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совершенствование  методов</w:t>
            </w:r>
          </w:p>
          <w:p w:rsidR="006D66AA" w:rsidRPr="002C0CA6" w:rsidRDefault="006D66AA" w:rsidP="006D66AA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организации</w:t>
            </w:r>
          </w:p>
          <w:p w:rsidR="006D66AA" w:rsidRPr="002C0CA6" w:rsidRDefault="006D66AA" w:rsidP="006D66AA">
            <w:pPr>
              <w:spacing w:line="266" w:lineRule="exact"/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образовательного  процесса Осуществляет</w:t>
            </w:r>
          </w:p>
          <w:p w:rsidR="006D66AA" w:rsidRPr="002C0CA6" w:rsidRDefault="006D66AA" w:rsidP="006D66AA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контроль за</w:t>
            </w:r>
          </w:p>
          <w:p w:rsidR="006D66AA" w:rsidRPr="002C0CA6" w:rsidRDefault="006D66AA" w:rsidP="006D66AA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качеством образовательного</w:t>
            </w:r>
          </w:p>
          <w:p w:rsidR="006D66AA" w:rsidRPr="002C0CA6" w:rsidRDefault="006D66AA" w:rsidP="006D66AA">
            <w:pPr>
              <w:spacing w:line="27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процесса.</w:t>
            </w:r>
          </w:p>
        </w:tc>
        <w:tc>
          <w:tcPr>
            <w:tcW w:w="756" w:type="dxa"/>
          </w:tcPr>
          <w:p w:rsidR="006D66AA" w:rsidRPr="002C0CA6" w:rsidRDefault="00B25E3F" w:rsidP="008919CA">
            <w:pPr>
              <w:spacing w:line="234" w:lineRule="auto"/>
              <w:ind w:right="420"/>
              <w:jc w:val="center"/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228" w:type="dxa"/>
          </w:tcPr>
          <w:p w:rsidR="006D66AA" w:rsidRPr="002C0CA6" w:rsidRDefault="006D66AA" w:rsidP="006D66AA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высшее профессиональное  образование  по  направлениям</w:t>
            </w:r>
            <w:r w:rsidRPr="002C0CA6">
              <w:rPr>
                <w:sz w:val="24"/>
                <w:szCs w:val="24"/>
              </w:rPr>
              <w:t xml:space="preserve"> </w:t>
            </w:r>
            <w:r w:rsidRPr="002C0CA6">
              <w:rPr>
                <w:rFonts w:eastAsia="Times New Roman"/>
                <w:sz w:val="24"/>
                <w:szCs w:val="24"/>
              </w:rPr>
              <w:t>подготовки</w:t>
            </w:r>
          </w:p>
          <w:p w:rsidR="006D66AA" w:rsidRPr="002C0CA6" w:rsidRDefault="006D66AA" w:rsidP="006D66AA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на базе БелИРО и стаж</w:t>
            </w:r>
            <w:r w:rsidRPr="002C0CA6">
              <w:rPr>
                <w:sz w:val="24"/>
                <w:szCs w:val="24"/>
              </w:rPr>
              <w:t xml:space="preserve"> </w:t>
            </w:r>
            <w:r w:rsidRPr="002C0CA6">
              <w:rPr>
                <w:rFonts w:eastAsia="Times New Roman"/>
                <w:sz w:val="24"/>
                <w:szCs w:val="24"/>
              </w:rPr>
              <w:t>работы</w:t>
            </w:r>
            <w:r w:rsidRPr="002C0CA6">
              <w:rPr>
                <w:sz w:val="24"/>
                <w:szCs w:val="24"/>
              </w:rPr>
              <w:t xml:space="preserve"> </w:t>
            </w:r>
            <w:r w:rsidRPr="002C0CA6">
              <w:rPr>
                <w:rFonts w:eastAsia="Times New Roman"/>
                <w:sz w:val="24"/>
                <w:szCs w:val="24"/>
              </w:rPr>
              <w:t>на</w:t>
            </w:r>
          </w:p>
          <w:p w:rsidR="006D66AA" w:rsidRPr="002C0CA6" w:rsidRDefault="006D66AA" w:rsidP="006D66AA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педагогических должностях не менее</w:t>
            </w:r>
            <w:r w:rsidR="007F4586">
              <w:rPr>
                <w:rFonts w:eastAsia="Times New Roman"/>
                <w:sz w:val="24"/>
                <w:szCs w:val="24"/>
              </w:rPr>
              <w:t xml:space="preserve"> </w:t>
            </w:r>
            <w:r w:rsidRPr="002C0CA6">
              <w:rPr>
                <w:rFonts w:eastAsia="Times New Roman"/>
                <w:sz w:val="24"/>
                <w:szCs w:val="24"/>
              </w:rPr>
              <w:t>5 лет  либо</w:t>
            </w:r>
          </w:p>
          <w:p w:rsidR="006D66AA" w:rsidRPr="002C0CA6" w:rsidRDefault="006D66AA" w:rsidP="006D66AA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высшее</w:t>
            </w:r>
          </w:p>
          <w:p w:rsidR="006D66AA" w:rsidRPr="002C0CA6" w:rsidRDefault="006D66AA" w:rsidP="006D66AA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профессиональное  образование</w:t>
            </w:r>
          </w:p>
          <w:p w:rsidR="006D66AA" w:rsidRPr="002C0CA6" w:rsidRDefault="006D66AA" w:rsidP="006D66AA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и  дополнительное</w:t>
            </w:r>
          </w:p>
          <w:p w:rsidR="006D66AA" w:rsidRPr="002C0CA6" w:rsidRDefault="006D66AA" w:rsidP="006D66AA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профессиональное</w:t>
            </w:r>
          </w:p>
          <w:p w:rsidR="006D66AA" w:rsidRPr="002C0CA6" w:rsidRDefault="006D66AA" w:rsidP="00B25E3F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образование</w:t>
            </w:r>
            <w:r w:rsidR="00B25E3F" w:rsidRPr="002C0CA6">
              <w:rPr>
                <w:rFonts w:eastAsia="Times New Roman"/>
                <w:sz w:val="24"/>
                <w:szCs w:val="24"/>
              </w:rPr>
              <w:t xml:space="preserve"> </w:t>
            </w:r>
            <w:r w:rsidRPr="002C0CA6">
              <w:rPr>
                <w:rFonts w:eastAsia="Times New Roman"/>
                <w:sz w:val="24"/>
                <w:szCs w:val="24"/>
              </w:rPr>
              <w:t>в</w:t>
            </w:r>
          </w:p>
          <w:p w:rsidR="006D66AA" w:rsidRPr="002C0CA6" w:rsidRDefault="006D66AA" w:rsidP="006D66AA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области</w:t>
            </w:r>
          </w:p>
          <w:p w:rsidR="006D66AA" w:rsidRPr="002C0CA6" w:rsidRDefault="00B25E3F" w:rsidP="00B25E3F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государственного  и  му</w:t>
            </w:r>
            <w:r w:rsidR="006D66AA" w:rsidRPr="002C0CA6">
              <w:rPr>
                <w:rFonts w:eastAsia="Times New Roman"/>
                <w:sz w:val="24"/>
                <w:szCs w:val="24"/>
              </w:rPr>
              <w:t>ниципального</w:t>
            </w:r>
          </w:p>
          <w:p w:rsidR="006D66AA" w:rsidRPr="002C0CA6" w:rsidRDefault="00B25E3F" w:rsidP="00B25E3F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управле</w:t>
            </w:r>
            <w:r w:rsidR="006D66AA" w:rsidRPr="002C0CA6">
              <w:rPr>
                <w:rFonts w:eastAsia="Times New Roman"/>
                <w:sz w:val="24"/>
                <w:szCs w:val="24"/>
              </w:rPr>
              <w:t>ния или менеджмента и</w:t>
            </w:r>
          </w:p>
          <w:p w:rsidR="006D66AA" w:rsidRPr="002C0CA6" w:rsidRDefault="006D66AA" w:rsidP="007F4586">
            <w:pPr>
              <w:spacing w:line="266" w:lineRule="exact"/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lastRenderedPageBreak/>
              <w:t>экономики и стаж работы</w:t>
            </w:r>
            <w:r w:rsidR="007F4586">
              <w:rPr>
                <w:rFonts w:eastAsia="Times New Roman"/>
                <w:sz w:val="24"/>
                <w:szCs w:val="24"/>
              </w:rPr>
              <w:t xml:space="preserve"> </w:t>
            </w:r>
            <w:r w:rsidRPr="002C0CA6">
              <w:rPr>
                <w:rFonts w:eastAsia="Times New Roman"/>
                <w:sz w:val="24"/>
                <w:szCs w:val="24"/>
              </w:rPr>
              <w:t>на</w:t>
            </w:r>
          </w:p>
          <w:p w:rsidR="006D66AA" w:rsidRPr="002C0CA6" w:rsidRDefault="006D66AA" w:rsidP="006D66AA">
            <w:pPr>
              <w:spacing w:line="266" w:lineRule="exact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педагогических</w:t>
            </w:r>
          </w:p>
          <w:p w:rsidR="006D66AA" w:rsidRPr="002C0CA6" w:rsidRDefault="00B25E3F" w:rsidP="00B25E3F">
            <w:pPr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или руководящих долж</w:t>
            </w:r>
            <w:r w:rsidR="006D66AA" w:rsidRPr="002C0CA6">
              <w:rPr>
                <w:rFonts w:eastAsia="Times New Roman"/>
                <w:sz w:val="24"/>
                <w:szCs w:val="24"/>
              </w:rPr>
              <w:t>ностях не менее 5 лет</w:t>
            </w:r>
          </w:p>
        </w:tc>
        <w:tc>
          <w:tcPr>
            <w:tcW w:w="2450" w:type="dxa"/>
            <w:vAlign w:val="bottom"/>
          </w:tcPr>
          <w:p w:rsidR="006D66AA" w:rsidRPr="002C0CA6" w:rsidRDefault="00B25E3F" w:rsidP="00B25E3F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lastRenderedPageBreak/>
              <w:t>высшее профессиональное образова</w:t>
            </w:r>
            <w:r w:rsidR="006D66AA" w:rsidRPr="002C0CA6">
              <w:rPr>
                <w:rFonts w:eastAsia="Times New Roman"/>
                <w:sz w:val="24"/>
                <w:szCs w:val="24"/>
              </w:rPr>
              <w:t>ние, стаж работы на</w:t>
            </w:r>
          </w:p>
          <w:p w:rsidR="006D66AA" w:rsidRPr="002C0CA6" w:rsidRDefault="006D66AA" w:rsidP="006D66AA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педагогических</w:t>
            </w:r>
          </w:p>
          <w:p w:rsidR="006D66AA" w:rsidRPr="002C0CA6" w:rsidRDefault="00B25E3F" w:rsidP="00B25E3F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должностях не ме</w:t>
            </w:r>
            <w:r w:rsidR="006D66AA" w:rsidRPr="002C0CA6">
              <w:rPr>
                <w:rFonts w:eastAsia="Times New Roman"/>
                <w:sz w:val="24"/>
                <w:szCs w:val="24"/>
              </w:rPr>
              <w:t>нее 5 лет.</w:t>
            </w:r>
          </w:p>
        </w:tc>
      </w:tr>
      <w:tr w:rsidR="00B25E3F" w:rsidTr="0019130E">
        <w:tc>
          <w:tcPr>
            <w:tcW w:w="2147" w:type="dxa"/>
          </w:tcPr>
          <w:p w:rsidR="00B25E3F" w:rsidRPr="002C0CA6" w:rsidRDefault="00B25E3F" w:rsidP="006D66AA">
            <w:pPr>
              <w:spacing w:line="263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lastRenderedPageBreak/>
              <w:t>учитель</w:t>
            </w:r>
          </w:p>
        </w:tc>
        <w:tc>
          <w:tcPr>
            <w:tcW w:w="2331" w:type="dxa"/>
          </w:tcPr>
          <w:p w:rsidR="00B25E3F" w:rsidRPr="002C0CA6" w:rsidRDefault="0019130E" w:rsidP="0019130E">
            <w:pPr>
              <w:spacing w:line="256" w:lineRule="exact"/>
              <w:ind w:left="14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</w:t>
            </w:r>
            <w:r w:rsidR="00B25E3F" w:rsidRPr="002C0CA6">
              <w:rPr>
                <w:rFonts w:eastAsia="Times New Roman"/>
                <w:sz w:val="24"/>
                <w:szCs w:val="24"/>
              </w:rPr>
              <w:t>существляет</w:t>
            </w:r>
            <w:r w:rsidRPr="002C0CA6">
              <w:rPr>
                <w:rFonts w:eastAsia="Times New Roman"/>
                <w:sz w:val="24"/>
                <w:szCs w:val="24"/>
              </w:rPr>
              <w:t xml:space="preserve"> обучение и </w:t>
            </w:r>
            <w:r w:rsidR="00B25E3F" w:rsidRPr="002C0CA6">
              <w:rPr>
                <w:rFonts w:eastAsia="Times New Roman"/>
                <w:sz w:val="24"/>
                <w:szCs w:val="24"/>
              </w:rPr>
              <w:t>воспитание</w:t>
            </w:r>
          </w:p>
          <w:p w:rsidR="00B25E3F" w:rsidRPr="002C0CA6" w:rsidRDefault="00B25E3F" w:rsidP="0019130E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обучающихся,</w:t>
            </w:r>
          </w:p>
          <w:p w:rsidR="00B25E3F" w:rsidRPr="002C0CA6" w:rsidRDefault="00B25E3F" w:rsidP="0019130E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способствует</w:t>
            </w:r>
          </w:p>
          <w:p w:rsidR="00B25E3F" w:rsidRPr="002C0CA6" w:rsidRDefault="00B25E3F" w:rsidP="0019130E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формированию</w:t>
            </w:r>
          </w:p>
          <w:p w:rsidR="00B25E3F" w:rsidRPr="002C0CA6" w:rsidRDefault="00B25E3F" w:rsidP="0019130E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общей культуры личности,</w:t>
            </w:r>
          </w:p>
          <w:p w:rsidR="00B25E3F" w:rsidRPr="002C0CA6" w:rsidRDefault="00B25E3F" w:rsidP="0019130E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социализации,</w:t>
            </w:r>
          </w:p>
          <w:p w:rsidR="00B25E3F" w:rsidRPr="002C0CA6" w:rsidRDefault="00B25E3F" w:rsidP="0019130E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осознанного</w:t>
            </w:r>
          </w:p>
          <w:p w:rsidR="00B25E3F" w:rsidRPr="002C0CA6" w:rsidRDefault="00B25E3F" w:rsidP="0019130E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выбора и освоения образовательных</w:t>
            </w:r>
          </w:p>
          <w:p w:rsidR="00B25E3F" w:rsidRPr="002C0CA6" w:rsidRDefault="00B25E3F" w:rsidP="0019130E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программ.</w:t>
            </w:r>
          </w:p>
        </w:tc>
        <w:tc>
          <w:tcPr>
            <w:tcW w:w="756" w:type="dxa"/>
          </w:tcPr>
          <w:p w:rsidR="00B25E3F" w:rsidRPr="002C0CA6" w:rsidRDefault="00B25E3F" w:rsidP="005E11E0">
            <w:pPr>
              <w:spacing w:line="234" w:lineRule="auto"/>
              <w:ind w:right="58"/>
              <w:jc w:val="center"/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1</w:t>
            </w:r>
            <w:r w:rsidR="005E11E0" w:rsidRPr="002C0CA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228" w:type="dxa"/>
          </w:tcPr>
          <w:p w:rsidR="00B25E3F" w:rsidRPr="002C0CA6" w:rsidRDefault="00B25E3F" w:rsidP="00B25E3F">
            <w:pPr>
              <w:spacing w:line="256" w:lineRule="exact"/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высшее</w:t>
            </w:r>
          </w:p>
          <w:p w:rsidR="00B25E3F" w:rsidRPr="002C0CA6" w:rsidRDefault="00B25E3F" w:rsidP="00B25E3F">
            <w:pPr>
              <w:spacing w:line="256" w:lineRule="exact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профессиональное</w:t>
            </w:r>
          </w:p>
          <w:p w:rsidR="00B25E3F" w:rsidRPr="002C0CA6" w:rsidRDefault="00B25E3F" w:rsidP="00B25E3F">
            <w:pPr>
              <w:ind w:righ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образование</w:t>
            </w:r>
          </w:p>
          <w:p w:rsidR="00B25E3F" w:rsidRPr="002C0CA6" w:rsidRDefault="00B25E3F" w:rsidP="0019130E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или</w:t>
            </w:r>
            <w:r w:rsidR="0019130E" w:rsidRPr="002C0CA6">
              <w:rPr>
                <w:rFonts w:eastAsia="Times New Roman"/>
                <w:sz w:val="24"/>
                <w:szCs w:val="24"/>
              </w:rPr>
              <w:t xml:space="preserve"> </w:t>
            </w:r>
            <w:r w:rsidRPr="002C0CA6">
              <w:rPr>
                <w:rFonts w:eastAsia="Times New Roman"/>
                <w:sz w:val="24"/>
                <w:szCs w:val="24"/>
              </w:rPr>
              <w:t>среднее</w:t>
            </w:r>
          </w:p>
          <w:p w:rsidR="00B25E3F" w:rsidRPr="002C0CA6" w:rsidRDefault="00B25E3F" w:rsidP="00B25E3F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профессиональное  образование  по  направлению</w:t>
            </w:r>
          </w:p>
          <w:p w:rsidR="00B25E3F" w:rsidRPr="002C0CA6" w:rsidRDefault="00B25E3F" w:rsidP="00B25E3F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подготовки</w:t>
            </w:r>
          </w:p>
          <w:p w:rsidR="00B25E3F" w:rsidRPr="002C0CA6" w:rsidRDefault="00B25E3F" w:rsidP="00B25E3F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«Образование  и  педагогика» или в области, соответствующей</w:t>
            </w:r>
          </w:p>
          <w:p w:rsidR="00B25E3F" w:rsidRPr="002C0CA6" w:rsidRDefault="00B25E3F" w:rsidP="00B25E3F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преподаваемому предмету, без</w:t>
            </w:r>
          </w:p>
          <w:p w:rsidR="00B25E3F" w:rsidRPr="002C0CA6" w:rsidRDefault="00B25E3F" w:rsidP="00B25E3F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предъявления</w:t>
            </w:r>
          </w:p>
          <w:p w:rsidR="00B25E3F" w:rsidRPr="002C0CA6" w:rsidRDefault="00B25E3F" w:rsidP="00B25E3F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требований к стажу работы либо высшее</w:t>
            </w:r>
          </w:p>
          <w:p w:rsidR="00B25E3F" w:rsidRPr="002C0CA6" w:rsidRDefault="00B25E3F" w:rsidP="00B25E3F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профессиональное</w:t>
            </w:r>
          </w:p>
          <w:p w:rsidR="00B25E3F" w:rsidRPr="002C0CA6" w:rsidRDefault="00B25E3F" w:rsidP="00B25E3F">
            <w:pPr>
              <w:ind w:righ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образование или</w:t>
            </w:r>
          </w:p>
          <w:p w:rsidR="00B25E3F" w:rsidRPr="002C0CA6" w:rsidRDefault="00B25E3F" w:rsidP="00B25E3F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среднее</w:t>
            </w:r>
          </w:p>
          <w:p w:rsidR="00B25E3F" w:rsidRPr="002C0CA6" w:rsidRDefault="00B25E3F" w:rsidP="00B25E3F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профессиональное  образование  и  дополнительное</w:t>
            </w:r>
          </w:p>
          <w:p w:rsidR="00B25E3F" w:rsidRPr="002C0CA6" w:rsidRDefault="00B25E3F" w:rsidP="00B25E3F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профессиональное</w:t>
            </w:r>
          </w:p>
          <w:p w:rsidR="00B25E3F" w:rsidRPr="002C0CA6" w:rsidRDefault="00B25E3F" w:rsidP="00B25E3F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образование</w:t>
            </w:r>
          </w:p>
          <w:p w:rsidR="00B25E3F" w:rsidRPr="002C0CA6" w:rsidRDefault="00B25E3F" w:rsidP="0019130E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по</w:t>
            </w:r>
            <w:r w:rsidR="0019130E" w:rsidRPr="002C0CA6">
              <w:rPr>
                <w:rFonts w:eastAsia="Times New Roman"/>
                <w:sz w:val="24"/>
                <w:szCs w:val="24"/>
              </w:rPr>
              <w:t xml:space="preserve"> </w:t>
            </w:r>
            <w:r w:rsidRPr="002C0CA6">
              <w:rPr>
                <w:rFonts w:eastAsia="Times New Roman"/>
                <w:sz w:val="24"/>
                <w:szCs w:val="24"/>
              </w:rPr>
              <w:t>направлению</w:t>
            </w:r>
          </w:p>
          <w:p w:rsidR="00B25E3F" w:rsidRPr="002C0CA6" w:rsidRDefault="00B25E3F" w:rsidP="00B25E3F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деятельности</w:t>
            </w:r>
          </w:p>
          <w:p w:rsidR="00B25E3F" w:rsidRPr="002C0CA6" w:rsidRDefault="00B25E3F" w:rsidP="00B25E3F">
            <w:pPr>
              <w:ind w:left="2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 образовательном учреждении без</w:t>
            </w:r>
          </w:p>
          <w:p w:rsidR="00B25E3F" w:rsidRPr="002C0CA6" w:rsidRDefault="00B25E3F" w:rsidP="00B25E3F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предъявления</w:t>
            </w:r>
          </w:p>
          <w:p w:rsidR="00B25E3F" w:rsidRPr="002C0CA6" w:rsidRDefault="00B25E3F" w:rsidP="00B25E3F">
            <w:pPr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требований к стажу работы.</w:t>
            </w:r>
          </w:p>
        </w:tc>
        <w:tc>
          <w:tcPr>
            <w:tcW w:w="2450" w:type="dxa"/>
          </w:tcPr>
          <w:p w:rsidR="00E74D76" w:rsidRPr="002C0CA6" w:rsidRDefault="00B25E3F" w:rsidP="00B25E3F">
            <w:pPr>
              <w:spacing w:line="256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1</w:t>
            </w:r>
            <w:r w:rsidR="005E11E0" w:rsidRPr="002C0CA6">
              <w:rPr>
                <w:rFonts w:eastAsia="Times New Roman"/>
                <w:sz w:val="24"/>
                <w:szCs w:val="24"/>
              </w:rPr>
              <w:t>0</w:t>
            </w:r>
            <w:r w:rsidRPr="002C0CA6">
              <w:rPr>
                <w:rFonts w:eastAsia="Times New Roman"/>
                <w:sz w:val="24"/>
                <w:szCs w:val="24"/>
              </w:rPr>
              <w:t xml:space="preserve"> человек– высшее профессиональное образование; </w:t>
            </w:r>
          </w:p>
          <w:p w:rsidR="00B25E3F" w:rsidRPr="002C0CA6" w:rsidRDefault="00B25E3F" w:rsidP="00B25E3F">
            <w:pPr>
              <w:spacing w:line="256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1 человек –</w:t>
            </w:r>
          </w:p>
          <w:p w:rsidR="00B25E3F" w:rsidRPr="002C0CA6" w:rsidRDefault="00B25E3F" w:rsidP="00B25E3F">
            <w:pPr>
              <w:spacing w:line="256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среднее профессиональное педагогическое;</w:t>
            </w:r>
          </w:p>
          <w:p w:rsidR="00E74D76" w:rsidRPr="002C0CA6" w:rsidRDefault="00E74D76" w:rsidP="00E74D76">
            <w:pPr>
              <w:spacing w:line="256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1 человек –</w:t>
            </w:r>
          </w:p>
          <w:p w:rsidR="00E74D76" w:rsidRPr="002C0CA6" w:rsidRDefault="00E74D76" w:rsidP="00E74D76">
            <w:pPr>
              <w:spacing w:line="256" w:lineRule="exact"/>
              <w:ind w:left="12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среднее образование;</w:t>
            </w:r>
          </w:p>
        </w:tc>
      </w:tr>
      <w:tr w:rsidR="0019130E" w:rsidTr="0019130E">
        <w:tc>
          <w:tcPr>
            <w:tcW w:w="2147" w:type="dxa"/>
          </w:tcPr>
          <w:p w:rsidR="0019130E" w:rsidRPr="002C0CA6" w:rsidRDefault="0019130E" w:rsidP="0019130E">
            <w:pPr>
              <w:spacing w:line="260" w:lineRule="exact"/>
              <w:ind w:left="120"/>
              <w:jc w:val="both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социальный</w:t>
            </w:r>
          </w:p>
          <w:p w:rsidR="0019130E" w:rsidRPr="002C0CA6" w:rsidRDefault="0019130E" w:rsidP="0019130E">
            <w:pPr>
              <w:spacing w:line="263" w:lineRule="exact"/>
              <w:ind w:left="120"/>
              <w:jc w:val="both"/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педагог</w:t>
            </w:r>
          </w:p>
        </w:tc>
        <w:tc>
          <w:tcPr>
            <w:tcW w:w="2331" w:type="dxa"/>
          </w:tcPr>
          <w:p w:rsidR="0019130E" w:rsidRPr="002C0CA6" w:rsidRDefault="0019130E" w:rsidP="0019130E">
            <w:pPr>
              <w:spacing w:line="260" w:lineRule="exact"/>
              <w:ind w:left="14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осуществляет</w:t>
            </w:r>
          </w:p>
          <w:p w:rsidR="0019130E" w:rsidRPr="002C0CA6" w:rsidRDefault="0019130E" w:rsidP="0019130E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обучение и</w:t>
            </w:r>
          </w:p>
          <w:p w:rsidR="0019130E" w:rsidRPr="002C0CA6" w:rsidRDefault="0019130E" w:rsidP="0019130E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воспитание</w:t>
            </w:r>
          </w:p>
          <w:p w:rsidR="0019130E" w:rsidRPr="002C0CA6" w:rsidRDefault="0019130E" w:rsidP="0019130E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обучающихся,</w:t>
            </w:r>
          </w:p>
          <w:p w:rsidR="0019130E" w:rsidRPr="002C0CA6" w:rsidRDefault="0019130E" w:rsidP="0019130E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способствует</w:t>
            </w:r>
          </w:p>
          <w:p w:rsidR="0019130E" w:rsidRPr="002C0CA6" w:rsidRDefault="0019130E" w:rsidP="0019130E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формированию</w:t>
            </w:r>
          </w:p>
          <w:p w:rsidR="0019130E" w:rsidRPr="002C0CA6" w:rsidRDefault="0019130E" w:rsidP="0019130E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общей культу</w:t>
            </w:r>
            <w:r w:rsidRPr="002C0CA6">
              <w:rPr>
                <w:rFonts w:eastAsia="Times New Roman"/>
                <w:w w:val="92"/>
                <w:sz w:val="24"/>
                <w:szCs w:val="24"/>
              </w:rPr>
              <w:t xml:space="preserve">ры </w:t>
            </w:r>
            <w:r w:rsidRPr="002C0CA6">
              <w:rPr>
                <w:rFonts w:eastAsia="Times New Roman"/>
                <w:sz w:val="24"/>
                <w:szCs w:val="24"/>
              </w:rPr>
              <w:t>личности,</w:t>
            </w:r>
          </w:p>
          <w:p w:rsidR="0019130E" w:rsidRPr="002C0CA6" w:rsidRDefault="0019130E" w:rsidP="0019130E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социализации,</w:t>
            </w:r>
          </w:p>
          <w:p w:rsidR="0019130E" w:rsidRPr="002C0CA6" w:rsidRDefault="0019130E" w:rsidP="0019130E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осознанного выбора и освоения образовательных</w:t>
            </w:r>
          </w:p>
          <w:p w:rsidR="0019130E" w:rsidRPr="002C0CA6" w:rsidRDefault="0019130E" w:rsidP="0019130E">
            <w:pPr>
              <w:spacing w:line="256" w:lineRule="exact"/>
              <w:ind w:left="140"/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программ.</w:t>
            </w:r>
          </w:p>
        </w:tc>
        <w:tc>
          <w:tcPr>
            <w:tcW w:w="756" w:type="dxa"/>
          </w:tcPr>
          <w:p w:rsidR="0019130E" w:rsidRPr="002C0CA6" w:rsidRDefault="0019130E" w:rsidP="0019130E">
            <w:pPr>
              <w:spacing w:line="234" w:lineRule="auto"/>
              <w:ind w:right="58"/>
              <w:jc w:val="both"/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28" w:type="dxa"/>
            <w:vAlign w:val="bottom"/>
          </w:tcPr>
          <w:p w:rsidR="0019130E" w:rsidRPr="002C0CA6" w:rsidRDefault="0019130E" w:rsidP="0019130E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Высшее профессиональное образование или</w:t>
            </w:r>
          </w:p>
          <w:p w:rsidR="0019130E" w:rsidRPr="002C0CA6" w:rsidRDefault="0019130E" w:rsidP="0019130E">
            <w:pPr>
              <w:ind w:left="80"/>
              <w:jc w:val="both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 xml:space="preserve">среднее профессиональное  образование  по  направлениям подготовки «Образование  и  педагогика»,  «Социальная  педагогика»  без  предъявления требований к </w:t>
            </w:r>
            <w:r w:rsidRPr="002C0CA6">
              <w:rPr>
                <w:rFonts w:eastAsia="Times New Roman"/>
                <w:sz w:val="24"/>
                <w:szCs w:val="24"/>
              </w:rPr>
              <w:lastRenderedPageBreak/>
              <w:t>стажу работы.</w:t>
            </w:r>
          </w:p>
        </w:tc>
        <w:tc>
          <w:tcPr>
            <w:tcW w:w="2450" w:type="dxa"/>
          </w:tcPr>
          <w:p w:rsidR="0019130E" w:rsidRPr="002C0CA6" w:rsidRDefault="0019130E" w:rsidP="0019130E">
            <w:pPr>
              <w:spacing w:line="260" w:lineRule="exact"/>
              <w:ind w:left="120"/>
              <w:jc w:val="both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lastRenderedPageBreak/>
              <w:t>Высшее профессиональное</w:t>
            </w:r>
          </w:p>
          <w:p w:rsidR="00E74D76" w:rsidRPr="002C0CA6" w:rsidRDefault="0019130E" w:rsidP="00E74D76">
            <w:pPr>
              <w:spacing w:line="263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 xml:space="preserve">образование  </w:t>
            </w:r>
          </w:p>
          <w:p w:rsidR="0019130E" w:rsidRPr="002C0CA6" w:rsidRDefault="00E74D76" w:rsidP="00E74D76">
            <w:pPr>
              <w:ind w:left="100"/>
              <w:jc w:val="both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по  направлениям   подготовки   на</w:t>
            </w:r>
            <w:r w:rsidRPr="002C0CA6">
              <w:rPr>
                <w:sz w:val="24"/>
                <w:szCs w:val="24"/>
              </w:rPr>
              <w:t xml:space="preserve"> </w:t>
            </w:r>
            <w:r w:rsidRPr="002C0CA6">
              <w:rPr>
                <w:rFonts w:eastAsia="Times New Roman"/>
                <w:sz w:val="24"/>
                <w:szCs w:val="24"/>
              </w:rPr>
              <w:t>базе «Мой университет»</w:t>
            </w:r>
          </w:p>
        </w:tc>
      </w:tr>
      <w:tr w:rsidR="008F0232" w:rsidTr="007F4586">
        <w:tc>
          <w:tcPr>
            <w:tcW w:w="2147" w:type="dxa"/>
          </w:tcPr>
          <w:p w:rsidR="008F0232" w:rsidRPr="002C0CA6" w:rsidRDefault="008F0232" w:rsidP="008F0232">
            <w:pPr>
              <w:spacing w:line="256" w:lineRule="exact"/>
              <w:ind w:left="12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lastRenderedPageBreak/>
              <w:t>Преподаватель-</w:t>
            </w:r>
          </w:p>
          <w:p w:rsidR="008F0232" w:rsidRPr="002C0CA6" w:rsidRDefault="008F0232" w:rsidP="008F0232">
            <w:pPr>
              <w:ind w:left="12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организатор</w:t>
            </w:r>
          </w:p>
          <w:p w:rsidR="008F0232" w:rsidRPr="002C0CA6" w:rsidRDefault="008F0232" w:rsidP="008F0232">
            <w:pPr>
              <w:ind w:left="12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ОБЖ</w:t>
            </w:r>
          </w:p>
        </w:tc>
        <w:tc>
          <w:tcPr>
            <w:tcW w:w="2331" w:type="dxa"/>
          </w:tcPr>
          <w:p w:rsidR="008F0232" w:rsidRPr="002C0CA6" w:rsidRDefault="008F0232" w:rsidP="008F0232">
            <w:pPr>
              <w:spacing w:line="256" w:lineRule="exact"/>
              <w:ind w:left="14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Осуществляет обучение и</w:t>
            </w:r>
          </w:p>
          <w:p w:rsidR="008F0232" w:rsidRPr="002C0CA6" w:rsidRDefault="008F0232" w:rsidP="008F0232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воспитание</w:t>
            </w:r>
          </w:p>
          <w:p w:rsidR="008F0232" w:rsidRPr="002C0CA6" w:rsidRDefault="008F0232" w:rsidP="008F0232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обучающихся,</w:t>
            </w:r>
          </w:p>
          <w:p w:rsidR="008F0232" w:rsidRPr="002C0CA6" w:rsidRDefault="008F0232" w:rsidP="008F0232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воспитанников с</w:t>
            </w:r>
          </w:p>
          <w:p w:rsidR="008F0232" w:rsidRPr="002C0CA6" w:rsidRDefault="008F0232" w:rsidP="008F0232">
            <w:pPr>
              <w:spacing w:line="266" w:lineRule="exact"/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учетом специфики курсов основ безопасности жизнедеятельности и допризывной</w:t>
            </w:r>
          </w:p>
          <w:p w:rsidR="008F0232" w:rsidRPr="002C0CA6" w:rsidRDefault="008F0232" w:rsidP="008F0232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подготовки в объеме не  более  9</w:t>
            </w:r>
          </w:p>
          <w:p w:rsidR="008F0232" w:rsidRPr="002C0CA6" w:rsidRDefault="008F0232" w:rsidP="008F0232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часов в неделю (360 часов в год);</w:t>
            </w:r>
          </w:p>
          <w:p w:rsidR="008F0232" w:rsidRPr="002C0CA6" w:rsidRDefault="008F0232" w:rsidP="008F0232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организует, планирует и</w:t>
            </w:r>
          </w:p>
          <w:p w:rsidR="008F0232" w:rsidRPr="002C0CA6" w:rsidRDefault="008F0232" w:rsidP="008F0232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проводит</w:t>
            </w:r>
          </w:p>
          <w:p w:rsidR="008F0232" w:rsidRPr="002C0CA6" w:rsidRDefault="008F0232" w:rsidP="008F0232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учебные, в т.ч.</w:t>
            </w:r>
          </w:p>
          <w:p w:rsidR="008F0232" w:rsidRPr="002C0CA6" w:rsidRDefault="008F0232" w:rsidP="008F0232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факультативные</w:t>
            </w:r>
          </w:p>
          <w:p w:rsidR="008F0232" w:rsidRPr="002C0CA6" w:rsidRDefault="008F0232" w:rsidP="008F0232">
            <w:pPr>
              <w:ind w:left="4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и внеурочные занятия,  используя</w:t>
            </w:r>
          </w:p>
          <w:p w:rsidR="008F0232" w:rsidRPr="002C0CA6" w:rsidRDefault="008F0232" w:rsidP="008F0232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разнообразные формы, приемы,  методы и средства обучения; организует разнообразные виды</w:t>
            </w:r>
          </w:p>
          <w:p w:rsidR="008F0232" w:rsidRPr="002C0CA6" w:rsidRDefault="008F0232" w:rsidP="008F0232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деятельности</w:t>
            </w:r>
          </w:p>
          <w:p w:rsidR="008F0232" w:rsidRPr="002C0CA6" w:rsidRDefault="008F0232" w:rsidP="008F0232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обучающихся,</w:t>
            </w:r>
          </w:p>
          <w:p w:rsidR="008F0232" w:rsidRPr="002C0CA6" w:rsidRDefault="008F0232" w:rsidP="008F0232">
            <w:pPr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воспитанников, ориентируясь на личность обучающихся, воспитанников, развитие мотивации  их познавательных  интересов, способностей.</w:t>
            </w:r>
          </w:p>
        </w:tc>
        <w:tc>
          <w:tcPr>
            <w:tcW w:w="756" w:type="dxa"/>
          </w:tcPr>
          <w:p w:rsidR="008F0232" w:rsidRPr="002C0CA6" w:rsidRDefault="008F0232" w:rsidP="0019130E">
            <w:pPr>
              <w:spacing w:line="234" w:lineRule="auto"/>
              <w:ind w:right="58"/>
              <w:jc w:val="both"/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28" w:type="dxa"/>
          </w:tcPr>
          <w:p w:rsidR="008F0232" w:rsidRPr="002C0CA6" w:rsidRDefault="00947DEC" w:rsidP="007F4586">
            <w:pPr>
              <w:spacing w:line="256" w:lineRule="exact"/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Высшее профессио</w:t>
            </w:r>
            <w:r w:rsidR="008F0232" w:rsidRPr="002C0CA6">
              <w:rPr>
                <w:rFonts w:eastAsia="Times New Roman"/>
                <w:sz w:val="24"/>
                <w:szCs w:val="24"/>
              </w:rPr>
              <w:t>нальное образование и</w:t>
            </w:r>
          </w:p>
          <w:p w:rsidR="008F0232" w:rsidRPr="002C0CA6" w:rsidRDefault="00947DEC" w:rsidP="007F4586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профессиональная под</w:t>
            </w:r>
            <w:r w:rsidR="008F0232" w:rsidRPr="002C0CA6">
              <w:rPr>
                <w:rFonts w:eastAsia="Times New Roman"/>
                <w:sz w:val="24"/>
                <w:szCs w:val="24"/>
              </w:rPr>
              <w:t>готовка по направлению</w:t>
            </w:r>
          </w:p>
          <w:p w:rsidR="008F0232" w:rsidRPr="002C0CA6" w:rsidRDefault="00947DEC" w:rsidP="007F4586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подготовки "Образова</w:t>
            </w:r>
            <w:r w:rsidR="008F0232" w:rsidRPr="002C0CA6">
              <w:rPr>
                <w:rFonts w:eastAsia="Times New Roman"/>
                <w:sz w:val="24"/>
                <w:szCs w:val="24"/>
              </w:rPr>
              <w:t>ние и педагогика" или</w:t>
            </w:r>
          </w:p>
          <w:p w:rsidR="008F0232" w:rsidRPr="002C0CA6" w:rsidRDefault="008F0232" w:rsidP="007F4586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ГО без предъявления</w:t>
            </w:r>
          </w:p>
          <w:p w:rsidR="00947DEC" w:rsidRPr="002C0CA6" w:rsidRDefault="008F0232" w:rsidP="007F4586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требований к стажу работы либо среднее п</w:t>
            </w:r>
            <w:r w:rsidR="00947DEC" w:rsidRPr="002C0CA6">
              <w:rPr>
                <w:rFonts w:eastAsia="Times New Roman"/>
                <w:sz w:val="24"/>
                <w:szCs w:val="24"/>
              </w:rPr>
              <w:t>ро</w:t>
            </w:r>
            <w:r w:rsidRPr="002C0CA6">
              <w:rPr>
                <w:rFonts w:eastAsia="Times New Roman"/>
                <w:sz w:val="24"/>
                <w:szCs w:val="24"/>
              </w:rPr>
              <w:t>фессиональное образо</w:t>
            </w:r>
            <w:r w:rsidR="00947DEC" w:rsidRPr="002C0CA6">
              <w:rPr>
                <w:rFonts w:eastAsia="Times New Roman"/>
                <w:sz w:val="24"/>
                <w:szCs w:val="24"/>
              </w:rPr>
              <w:t>вание по направлению</w:t>
            </w:r>
          </w:p>
          <w:p w:rsidR="00947DEC" w:rsidRPr="002C0CA6" w:rsidRDefault="00947DEC" w:rsidP="007F4586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подготовки "Образование и педагогика" или</w:t>
            </w:r>
          </w:p>
          <w:p w:rsidR="00947DEC" w:rsidRPr="002C0CA6" w:rsidRDefault="00947DEC" w:rsidP="007F4586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ГО и стаж работы по</w:t>
            </w:r>
            <w:r w:rsidR="00C72B3A" w:rsidRPr="002C0CA6">
              <w:rPr>
                <w:rFonts w:eastAsia="Times New Roman"/>
                <w:sz w:val="24"/>
                <w:szCs w:val="24"/>
              </w:rPr>
              <w:t xml:space="preserve"> </w:t>
            </w:r>
            <w:r w:rsidRPr="002C0CA6">
              <w:rPr>
                <w:rFonts w:eastAsia="Times New Roman"/>
                <w:sz w:val="24"/>
                <w:szCs w:val="24"/>
              </w:rPr>
              <w:t>специальности не менее 3 лет, либо среднее профессиональное (военное)</w:t>
            </w:r>
          </w:p>
          <w:p w:rsidR="00947DEC" w:rsidRPr="002C0CA6" w:rsidRDefault="00947DEC" w:rsidP="007F4586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образование и дополнительное профессиональное образование в области образования и педагогики и стаж работы</w:t>
            </w:r>
          </w:p>
          <w:p w:rsidR="008F0232" w:rsidRPr="002C0CA6" w:rsidRDefault="00947DEC" w:rsidP="007F4586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по специальности не менее 3 лет.</w:t>
            </w:r>
          </w:p>
        </w:tc>
        <w:tc>
          <w:tcPr>
            <w:tcW w:w="2450" w:type="dxa"/>
          </w:tcPr>
          <w:p w:rsidR="00947DEC" w:rsidRPr="002C0CA6" w:rsidRDefault="00947DEC" w:rsidP="00947DEC">
            <w:pPr>
              <w:spacing w:line="256" w:lineRule="exact"/>
              <w:ind w:left="10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Высшее профессиональное образование и</w:t>
            </w:r>
          </w:p>
          <w:p w:rsidR="00947DEC" w:rsidRPr="002C0CA6" w:rsidRDefault="00947DEC" w:rsidP="00947DEC">
            <w:pPr>
              <w:ind w:left="80"/>
              <w:rPr>
                <w:sz w:val="24"/>
                <w:szCs w:val="24"/>
              </w:rPr>
            </w:pPr>
            <w:r w:rsidRPr="002C0CA6">
              <w:rPr>
                <w:rFonts w:eastAsia="Times New Roman"/>
                <w:sz w:val="24"/>
                <w:szCs w:val="24"/>
              </w:rPr>
              <w:t>профессиональная подготовка по направлению на</w:t>
            </w:r>
            <w:r w:rsidRPr="002C0CA6">
              <w:rPr>
                <w:sz w:val="24"/>
                <w:szCs w:val="24"/>
              </w:rPr>
              <w:t xml:space="preserve"> </w:t>
            </w:r>
            <w:r w:rsidRPr="002C0CA6">
              <w:rPr>
                <w:rFonts w:eastAsia="Times New Roman"/>
                <w:sz w:val="24"/>
                <w:szCs w:val="24"/>
              </w:rPr>
              <w:t>базе БелИРО</w:t>
            </w:r>
          </w:p>
          <w:p w:rsidR="008F0232" w:rsidRPr="002C0CA6" w:rsidRDefault="008F0232" w:rsidP="00E74D76">
            <w:pPr>
              <w:spacing w:line="260" w:lineRule="exact"/>
              <w:ind w:lef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</w:tbl>
    <w:p w:rsidR="008919CA" w:rsidRPr="006237F2" w:rsidRDefault="008919CA" w:rsidP="008919CA">
      <w:pPr>
        <w:spacing w:line="234" w:lineRule="auto"/>
        <w:ind w:left="260" w:right="420"/>
        <w:jc w:val="center"/>
        <w:rPr>
          <w:rFonts w:eastAsia="Times New Roman"/>
          <w:sz w:val="24"/>
          <w:szCs w:val="24"/>
        </w:rPr>
      </w:pPr>
    </w:p>
    <w:p w:rsidR="00C51211" w:rsidRPr="006237F2" w:rsidRDefault="00C51211">
      <w:pPr>
        <w:spacing w:line="2" w:lineRule="exact"/>
        <w:rPr>
          <w:sz w:val="24"/>
          <w:szCs w:val="24"/>
        </w:rPr>
      </w:pPr>
    </w:p>
    <w:p w:rsidR="00C51211" w:rsidRPr="006237F2" w:rsidRDefault="00C51211">
      <w:pPr>
        <w:spacing w:line="1" w:lineRule="exact"/>
        <w:rPr>
          <w:sz w:val="24"/>
          <w:szCs w:val="24"/>
        </w:rPr>
      </w:pPr>
    </w:p>
    <w:p w:rsidR="00947DEC" w:rsidRDefault="00947DEC" w:rsidP="00947DEC">
      <w:pPr>
        <w:jc w:val="center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Сведения об учителях образовательного учреждения</w:t>
      </w:r>
    </w:p>
    <w:p w:rsidR="00947DEC" w:rsidRDefault="00947DEC" w:rsidP="00947DEC">
      <w:pPr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1242"/>
        <w:gridCol w:w="4111"/>
        <w:gridCol w:w="3686"/>
      </w:tblGrid>
      <w:tr w:rsidR="00947DEC" w:rsidRPr="00947DEC" w:rsidTr="00947DEC">
        <w:tc>
          <w:tcPr>
            <w:tcW w:w="1242" w:type="dxa"/>
          </w:tcPr>
          <w:p w:rsidR="00947DEC" w:rsidRPr="00947DEC" w:rsidRDefault="00947DEC" w:rsidP="00947DEC">
            <w:pPr>
              <w:jc w:val="center"/>
              <w:rPr>
                <w:b/>
                <w:sz w:val="24"/>
                <w:szCs w:val="24"/>
              </w:rPr>
            </w:pPr>
            <w:r w:rsidRPr="00947DE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11" w:type="dxa"/>
          </w:tcPr>
          <w:p w:rsidR="00947DEC" w:rsidRPr="00947DEC" w:rsidRDefault="00947DEC" w:rsidP="00947DEC">
            <w:pPr>
              <w:jc w:val="center"/>
              <w:rPr>
                <w:b/>
                <w:sz w:val="24"/>
                <w:szCs w:val="24"/>
              </w:rPr>
            </w:pPr>
            <w:r w:rsidRPr="00947DEC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3686" w:type="dxa"/>
          </w:tcPr>
          <w:p w:rsidR="00947DEC" w:rsidRPr="00947DEC" w:rsidRDefault="00947DEC" w:rsidP="00947DEC">
            <w:pPr>
              <w:jc w:val="center"/>
              <w:rPr>
                <w:b/>
                <w:sz w:val="24"/>
                <w:szCs w:val="24"/>
              </w:rPr>
            </w:pPr>
            <w:r w:rsidRPr="00947DEC">
              <w:rPr>
                <w:b/>
                <w:sz w:val="24"/>
                <w:szCs w:val="24"/>
              </w:rPr>
              <w:t xml:space="preserve">Значение </w:t>
            </w:r>
          </w:p>
        </w:tc>
      </w:tr>
      <w:tr w:rsidR="00947DEC" w:rsidTr="00947DEC">
        <w:tc>
          <w:tcPr>
            <w:tcW w:w="1242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 w:rsidRPr="006237F2">
              <w:rPr>
                <w:rFonts w:eastAsia="Times New Roman"/>
                <w:sz w:val="24"/>
                <w:szCs w:val="24"/>
              </w:rPr>
              <w:t>Общее кол-во работников ОУ</w:t>
            </w:r>
          </w:p>
        </w:tc>
        <w:tc>
          <w:tcPr>
            <w:tcW w:w="3686" w:type="dxa"/>
          </w:tcPr>
          <w:p w:rsidR="00947DEC" w:rsidRPr="005F2F88" w:rsidRDefault="00947DEC" w:rsidP="00947DEC">
            <w:pPr>
              <w:jc w:val="center"/>
              <w:rPr>
                <w:sz w:val="24"/>
                <w:szCs w:val="24"/>
              </w:rPr>
            </w:pPr>
            <w:r w:rsidRPr="005F2F88">
              <w:rPr>
                <w:sz w:val="24"/>
                <w:szCs w:val="24"/>
              </w:rPr>
              <w:t>25</w:t>
            </w:r>
          </w:p>
        </w:tc>
      </w:tr>
      <w:tr w:rsidR="00947DEC" w:rsidTr="00947DEC">
        <w:tc>
          <w:tcPr>
            <w:tcW w:w="1242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 w:rsidRPr="006237F2">
              <w:rPr>
                <w:rFonts w:eastAsia="Times New Roman"/>
                <w:sz w:val="24"/>
                <w:szCs w:val="24"/>
              </w:rPr>
              <w:t>Общее количество педагогических работников</w:t>
            </w:r>
          </w:p>
        </w:tc>
        <w:tc>
          <w:tcPr>
            <w:tcW w:w="3686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947DEC" w:rsidTr="00947DEC">
        <w:tc>
          <w:tcPr>
            <w:tcW w:w="1242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3686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47DEC" w:rsidTr="00947DEC">
        <w:tc>
          <w:tcPr>
            <w:tcW w:w="1242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Заместители директора</w:t>
            </w:r>
          </w:p>
        </w:tc>
        <w:tc>
          <w:tcPr>
            <w:tcW w:w="3686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47DEC" w:rsidTr="00947DEC">
        <w:tc>
          <w:tcPr>
            <w:tcW w:w="1242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Педагогические работники, имеющие 1 категорию</w:t>
            </w:r>
          </w:p>
        </w:tc>
        <w:tc>
          <w:tcPr>
            <w:tcW w:w="3686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47DEC" w:rsidTr="00947DEC">
        <w:tc>
          <w:tcPr>
            <w:tcW w:w="1242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111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Педагогические работники, имеющие высшую категорию</w:t>
            </w:r>
          </w:p>
        </w:tc>
        <w:tc>
          <w:tcPr>
            <w:tcW w:w="3686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47DEC" w:rsidTr="00947DEC">
        <w:tc>
          <w:tcPr>
            <w:tcW w:w="1242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Педагогические работники, имеющие соответствие занимаемой должности</w:t>
            </w:r>
          </w:p>
        </w:tc>
        <w:tc>
          <w:tcPr>
            <w:tcW w:w="3686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47DEC" w:rsidTr="00947DEC">
        <w:tc>
          <w:tcPr>
            <w:tcW w:w="1242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947DEC" w:rsidRDefault="00947DEC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пенсионеров</w:t>
            </w:r>
          </w:p>
        </w:tc>
        <w:tc>
          <w:tcPr>
            <w:tcW w:w="3686" w:type="dxa"/>
          </w:tcPr>
          <w:p w:rsidR="00947DEC" w:rsidRPr="005F2F88" w:rsidRDefault="00222719" w:rsidP="00947DEC">
            <w:pPr>
              <w:jc w:val="center"/>
              <w:rPr>
                <w:sz w:val="24"/>
                <w:szCs w:val="24"/>
              </w:rPr>
            </w:pPr>
            <w:r w:rsidRPr="005F2F88">
              <w:rPr>
                <w:sz w:val="24"/>
                <w:szCs w:val="24"/>
              </w:rPr>
              <w:t>3</w:t>
            </w:r>
          </w:p>
        </w:tc>
      </w:tr>
      <w:tr w:rsidR="00222719" w:rsidTr="00947DEC">
        <w:tc>
          <w:tcPr>
            <w:tcW w:w="1242" w:type="dxa"/>
          </w:tcPr>
          <w:p w:rsidR="00222719" w:rsidRDefault="00222719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222719" w:rsidRDefault="00222719" w:rsidP="00947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молодых специалистов</w:t>
            </w:r>
          </w:p>
        </w:tc>
        <w:tc>
          <w:tcPr>
            <w:tcW w:w="3686" w:type="dxa"/>
          </w:tcPr>
          <w:p w:rsidR="00222719" w:rsidRPr="005F2F88" w:rsidRDefault="00222719" w:rsidP="00947DEC">
            <w:pPr>
              <w:jc w:val="center"/>
              <w:rPr>
                <w:sz w:val="24"/>
                <w:szCs w:val="24"/>
              </w:rPr>
            </w:pPr>
            <w:r w:rsidRPr="005F2F88">
              <w:rPr>
                <w:sz w:val="24"/>
                <w:szCs w:val="24"/>
              </w:rPr>
              <w:t>2</w:t>
            </w:r>
          </w:p>
        </w:tc>
      </w:tr>
    </w:tbl>
    <w:p w:rsidR="00C51211" w:rsidRPr="001823E1" w:rsidRDefault="00C51211">
      <w:pPr>
        <w:spacing w:line="200" w:lineRule="exact"/>
        <w:rPr>
          <w:sz w:val="24"/>
          <w:szCs w:val="24"/>
        </w:rPr>
      </w:pPr>
    </w:p>
    <w:p w:rsidR="00C51211" w:rsidRPr="001823E1" w:rsidRDefault="00C51211">
      <w:pPr>
        <w:spacing w:line="1" w:lineRule="exact"/>
        <w:rPr>
          <w:sz w:val="24"/>
          <w:szCs w:val="24"/>
        </w:rPr>
      </w:pPr>
    </w:p>
    <w:p w:rsidR="001823E1" w:rsidRPr="001823E1" w:rsidRDefault="001823E1" w:rsidP="001823E1">
      <w:pPr>
        <w:pStyle w:val="ae"/>
        <w:tabs>
          <w:tab w:val="left" w:pos="2552"/>
        </w:tabs>
        <w:spacing w:before="0" w:beforeAutospacing="0" w:after="0" w:afterAutospacing="0"/>
        <w:rPr>
          <w:rStyle w:val="af"/>
          <w:rFonts w:ascii="Times New Roman" w:hAnsi="Times New Roman" w:cs="Times New Roman"/>
          <w:iCs/>
          <w:color w:val="auto"/>
          <w:sz w:val="24"/>
          <w:szCs w:val="24"/>
        </w:rPr>
      </w:pPr>
      <w:r w:rsidRPr="001823E1">
        <w:rPr>
          <w:rStyle w:val="af"/>
          <w:rFonts w:ascii="Times New Roman" w:hAnsi="Times New Roman" w:cs="Times New Roman"/>
          <w:iCs/>
          <w:color w:val="auto"/>
          <w:sz w:val="24"/>
          <w:szCs w:val="24"/>
        </w:rPr>
        <w:t xml:space="preserve">Перспективный план </w:t>
      </w:r>
      <w:r>
        <w:rPr>
          <w:rStyle w:val="af"/>
          <w:rFonts w:ascii="Times New Roman" w:hAnsi="Times New Roman" w:cs="Times New Roman"/>
          <w:iCs/>
          <w:color w:val="auto"/>
          <w:sz w:val="24"/>
          <w:szCs w:val="24"/>
        </w:rPr>
        <w:t>курсовой подготовки</w:t>
      </w:r>
    </w:p>
    <w:tbl>
      <w:tblPr>
        <w:tblStyle w:val="ad"/>
        <w:tblW w:w="11058" w:type="dxa"/>
        <w:tblInd w:w="-885" w:type="dxa"/>
        <w:tblLayout w:type="fixed"/>
        <w:tblLook w:val="04A0"/>
      </w:tblPr>
      <w:tblGrid>
        <w:gridCol w:w="1604"/>
        <w:gridCol w:w="2843"/>
        <w:gridCol w:w="1366"/>
        <w:gridCol w:w="1134"/>
        <w:gridCol w:w="992"/>
        <w:gridCol w:w="1134"/>
        <w:gridCol w:w="992"/>
        <w:gridCol w:w="993"/>
      </w:tblGrid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5"/>
              <w:widowControl/>
              <w:spacing w:line="240" w:lineRule="auto"/>
              <w:ind w:left="226"/>
              <w:rPr>
                <w:rStyle w:val="FontStyle15"/>
                <w:sz w:val="24"/>
                <w:szCs w:val="24"/>
              </w:rPr>
            </w:pPr>
            <w:r w:rsidRPr="001823E1">
              <w:rPr>
                <w:rStyle w:val="FontStyle15"/>
                <w:sz w:val="24"/>
                <w:szCs w:val="24"/>
              </w:rPr>
              <w:t>Ф.И.О.</w:t>
            </w:r>
          </w:p>
          <w:p w:rsidR="00916653" w:rsidRPr="001823E1" w:rsidRDefault="00916653" w:rsidP="00B22F51">
            <w:pPr>
              <w:pStyle w:val="Style5"/>
              <w:widowControl/>
              <w:spacing w:line="240" w:lineRule="auto"/>
              <w:ind w:left="226"/>
              <w:rPr>
                <w:rStyle w:val="FontStyle15"/>
                <w:sz w:val="24"/>
                <w:szCs w:val="24"/>
              </w:rPr>
            </w:pPr>
            <w:r w:rsidRPr="001823E1">
              <w:rPr>
                <w:rStyle w:val="FontStyle15"/>
                <w:sz w:val="24"/>
                <w:szCs w:val="24"/>
              </w:rPr>
              <w:t>учителя</w:t>
            </w: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5"/>
              <w:widowControl/>
              <w:spacing w:line="240" w:lineRule="auto"/>
              <w:rPr>
                <w:rStyle w:val="FontStyle15"/>
                <w:sz w:val="24"/>
                <w:szCs w:val="24"/>
              </w:rPr>
            </w:pPr>
            <w:r w:rsidRPr="001823E1">
              <w:rPr>
                <w:rStyle w:val="FontStyle15"/>
                <w:sz w:val="24"/>
                <w:szCs w:val="24"/>
              </w:rPr>
              <w:t>Должность</w:t>
            </w:r>
          </w:p>
        </w:tc>
        <w:tc>
          <w:tcPr>
            <w:tcW w:w="1366" w:type="dxa"/>
          </w:tcPr>
          <w:p w:rsidR="00916653" w:rsidRPr="001823E1" w:rsidRDefault="00916653" w:rsidP="00916653">
            <w:pPr>
              <w:pStyle w:val="Style5"/>
              <w:widowControl/>
              <w:rPr>
                <w:rStyle w:val="FontStyle15"/>
                <w:sz w:val="24"/>
                <w:szCs w:val="24"/>
              </w:rPr>
            </w:pPr>
            <w:r w:rsidRPr="001823E1">
              <w:rPr>
                <w:rStyle w:val="FontStyle15"/>
                <w:sz w:val="24"/>
                <w:szCs w:val="24"/>
              </w:rPr>
              <w:t>дата последнего курсового обучения</w:t>
            </w:r>
          </w:p>
        </w:tc>
        <w:tc>
          <w:tcPr>
            <w:tcW w:w="5245" w:type="dxa"/>
            <w:gridSpan w:val="5"/>
          </w:tcPr>
          <w:p w:rsidR="00916653" w:rsidRPr="00916653" w:rsidRDefault="00916653" w:rsidP="00B22F51">
            <w:pPr>
              <w:pStyle w:val="ae"/>
              <w:tabs>
                <w:tab w:val="left" w:pos="2552"/>
              </w:tabs>
              <w:spacing w:before="0" w:beforeAutospacing="0" w:after="0" w:afterAutospacing="0"/>
              <w:rPr>
                <w:rStyle w:val="af"/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916653">
              <w:rPr>
                <w:rStyle w:val="af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Год планируемого курсового обучения</w:t>
            </w: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5"/>
              <w:widowControl/>
              <w:spacing w:line="240" w:lineRule="auto"/>
              <w:ind w:left="226"/>
              <w:rPr>
                <w:rStyle w:val="FontStyle15"/>
                <w:sz w:val="24"/>
                <w:szCs w:val="24"/>
              </w:rPr>
            </w:pP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5"/>
              <w:widowControl/>
              <w:spacing w:line="240" w:lineRule="auto"/>
              <w:rPr>
                <w:rStyle w:val="FontStyle15"/>
                <w:sz w:val="24"/>
                <w:szCs w:val="24"/>
              </w:rPr>
            </w:pPr>
          </w:p>
        </w:tc>
        <w:tc>
          <w:tcPr>
            <w:tcW w:w="1366" w:type="dxa"/>
          </w:tcPr>
          <w:p w:rsidR="00916653" w:rsidRPr="001823E1" w:rsidRDefault="00916653" w:rsidP="00916653">
            <w:pPr>
              <w:pStyle w:val="Style5"/>
              <w:widowControl/>
              <w:rPr>
                <w:rStyle w:val="FontStyle15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Pr="001823E1" w:rsidRDefault="00916653" w:rsidP="00916653">
            <w:pPr>
              <w:pStyle w:val="Style7"/>
              <w:widowControl/>
              <w:ind w:left="-1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7"/>
              <w:widowControl/>
              <w:ind w:left="-1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t>2021</w:t>
            </w:r>
          </w:p>
        </w:tc>
        <w:tc>
          <w:tcPr>
            <w:tcW w:w="1134" w:type="dxa"/>
          </w:tcPr>
          <w:p w:rsidR="00916653" w:rsidRPr="001823E1" w:rsidRDefault="00916653" w:rsidP="00B22F51">
            <w:pPr>
              <w:pStyle w:val="Style7"/>
              <w:widowControl/>
              <w:ind w:left="-1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7"/>
              <w:widowControl/>
              <w:ind w:left="-1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t>2023</w:t>
            </w:r>
          </w:p>
        </w:tc>
        <w:tc>
          <w:tcPr>
            <w:tcW w:w="993" w:type="dxa"/>
          </w:tcPr>
          <w:p w:rsidR="00916653" w:rsidRDefault="00916653" w:rsidP="00B22F51">
            <w:pPr>
              <w:pStyle w:val="Style7"/>
              <w:widowControl/>
              <w:ind w:left="-1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t>2024</w:t>
            </w: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ind w:left="5" w:hanging="5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Белоусова В.П.</w:t>
            </w: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Директор, учитель истории, музыки и МХК</w:t>
            </w:r>
          </w:p>
        </w:tc>
        <w:tc>
          <w:tcPr>
            <w:tcW w:w="1366" w:type="dxa"/>
          </w:tcPr>
          <w:p w:rsidR="00916653" w:rsidRPr="00916653" w:rsidRDefault="00916653" w:rsidP="00B22F51">
            <w:pPr>
              <w:pStyle w:val="Style4"/>
              <w:widowControl/>
              <w:spacing w:line="278" w:lineRule="exact"/>
              <w:rPr>
                <w:rStyle w:val="FontStyle14"/>
                <w:sz w:val="24"/>
                <w:szCs w:val="24"/>
              </w:rPr>
            </w:pPr>
            <w:r w:rsidRPr="00916653">
              <w:rPr>
                <w:rStyle w:val="FontStyle14"/>
                <w:sz w:val="24"/>
                <w:szCs w:val="24"/>
              </w:rPr>
              <w:t>21.02.2019</w:t>
            </w:r>
          </w:p>
          <w:p w:rsidR="00916653" w:rsidRPr="00916653" w:rsidRDefault="00916653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  <w:r w:rsidRPr="00916653">
              <w:rPr>
                <w:rStyle w:val="FontStyle14"/>
                <w:sz w:val="24"/>
                <w:szCs w:val="24"/>
              </w:rPr>
              <w:t>01.11.2019</w:t>
            </w:r>
          </w:p>
          <w:p w:rsidR="00916653" w:rsidRPr="00916653" w:rsidRDefault="00916653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  <w:r w:rsidRPr="00916653">
              <w:rPr>
                <w:rStyle w:val="FontStyle14"/>
                <w:sz w:val="24"/>
                <w:szCs w:val="24"/>
              </w:rPr>
              <w:t xml:space="preserve">18.11.2019 </w:t>
            </w:r>
          </w:p>
          <w:p w:rsidR="00916653" w:rsidRPr="00916653" w:rsidRDefault="00916653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  <w:r w:rsidRPr="00916653">
              <w:rPr>
                <w:rStyle w:val="FontStyle14"/>
                <w:sz w:val="24"/>
                <w:szCs w:val="24"/>
              </w:rPr>
              <w:t>29.11.2019</w:t>
            </w:r>
          </w:p>
        </w:tc>
        <w:tc>
          <w:tcPr>
            <w:tcW w:w="1134" w:type="dxa"/>
          </w:tcPr>
          <w:p w:rsidR="00916653" w:rsidRPr="00916653" w:rsidRDefault="00916653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916653" w:rsidRDefault="00916653" w:rsidP="00916653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Pr="00916653" w:rsidRDefault="00916653" w:rsidP="00916653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февраль ноябрь</w:t>
            </w:r>
          </w:p>
          <w:p w:rsidR="00916653" w:rsidRPr="00916653" w:rsidRDefault="00916653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916653" w:rsidRDefault="00916653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653" w:rsidRPr="00916653" w:rsidRDefault="00916653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spacing w:line="278" w:lineRule="exact"/>
              <w:ind w:left="5" w:hanging="5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Битюцкая Г.В.</w:t>
            </w: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Учитель географии,</w:t>
            </w:r>
          </w:p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православной культуры</w:t>
            </w:r>
          </w:p>
        </w:tc>
        <w:tc>
          <w:tcPr>
            <w:tcW w:w="1366" w:type="dxa"/>
          </w:tcPr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916653">
              <w:rPr>
                <w:rStyle w:val="FontStyle14"/>
                <w:sz w:val="24"/>
                <w:szCs w:val="24"/>
              </w:rPr>
              <w:t>29.0</w:t>
            </w:r>
            <w:r>
              <w:rPr>
                <w:rStyle w:val="FontStyle14"/>
                <w:sz w:val="24"/>
                <w:szCs w:val="24"/>
              </w:rPr>
              <w:t>3.2018</w:t>
            </w:r>
          </w:p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916653">
              <w:rPr>
                <w:rStyle w:val="FontStyle14"/>
                <w:sz w:val="24"/>
                <w:szCs w:val="24"/>
              </w:rPr>
              <w:t>29.11.2019</w:t>
            </w:r>
          </w:p>
        </w:tc>
        <w:tc>
          <w:tcPr>
            <w:tcW w:w="1134" w:type="dxa"/>
          </w:tcPr>
          <w:p w:rsidR="00916653" w:rsidRPr="00916653" w:rsidRDefault="00916653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март</w:t>
            </w:r>
          </w:p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ноябрь</w:t>
            </w:r>
          </w:p>
        </w:tc>
        <w:tc>
          <w:tcPr>
            <w:tcW w:w="992" w:type="dxa"/>
          </w:tcPr>
          <w:p w:rsidR="00916653" w:rsidRPr="00916653" w:rsidRDefault="00916653" w:rsidP="00916653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916653">
              <w:rPr>
                <w:rStyle w:val="FontStyle14"/>
                <w:sz w:val="24"/>
                <w:szCs w:val="24"/>
              </w:rPr>
              <w:t>2024</w:t>
            </w:r>
          </w:p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653" w:rsidRPr="00916653" w:rsidRDefault="00C72B3A" w:rsidP="00916653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март</w:t>
            </w: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spacing w:line="283" w:lineRule="exact"/>
              <w:ind w:left="5" w:hanging="5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Битюцкая С.А.</w:t>
            </w: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Учитель начальных классов, ИЗО</w:t>
            </w:r>
          </w:p>
        </w:tc>
        <w:tc>
          <w:tcPr>
            <w:tcW w:w="1366" w:type="dxa"/>
          </w:tcPr>
          <w:p w:rsidR="00916653" w:rsidRPr="00916653" w:rsidRDefault="00916653" w:rsidP="00B22F51">
            <w:pPr>
              <w:pStyle w:val="Style2"/>
              <w:widowControl/>
              <w:rPr>
                <w:rStyle w:val="FontStyle14"/>
                <w:sz w:val="24"/>
                <w:szCs w:val="24"/>
              </w:rPr>
            </w:pPr>
            <w:r w:rsidRPr="00916653">
              <w:rPr>
                <w:rStyle w:val="FontStyle14"/>
                <w:sz w:val="24"/>
                <w:szCs w:val="24"/>
              </w:rPr>
              <w:t xml:space="preserve">20.12.2019 </w:t>
            </w:r>
          </w:p>
          <w:p w:rsidR="00916653" w:rsidRPr="00916653" w:rsidRDefault="00916653" w:rsidP="00B22F51">
            <w:pPr>
              <w:pStyle w:val="Style2"/>
              <w:widowControl/>
              <w:rPr>
                <w:rStyle w:val="FontStyle14"/>
                <w:sz w:val="24"/>
                <w:szCs w:val="24"/>
              </w:rPr>
            </w:pPr>
            <w:r w:rsidRPr="00916653">
              <w:rPr>
                <w:rStyle w:val="FontStyle14"/>
                <w:sz w:val="24"/>
                <w:szCs w:val="24"/>
              </w:rPr>
              <w:t>13.11.2019</w:t>
            </w:r>
          </w:p>
        </w:tc>
        <w:tc>
          <w:tcPr>
            <w:tcW w:w="1134" w:type="dxa"/>
          </w:tcPr>
          <w:p w:rsidR="00916653" w:rsidRPr="00916653" w:rsidRDefault="00916653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916653" w:rsidRDefault="00916653" w:rsidP="00B22F51">
            <w:pPr>
              <w:pStyle w:val="Style2"/>
              <w:widowControl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Default="00916653" w:rsidP="00B22F51">
            <w:pPr>
              <w:pStyle w:val="Style2"/>
              <w:widowControl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декабрь</w:t>
            </w:r>
          </w:p>
          <w:p w:rsidR="00916653" w:rsidRPr="00916653" w:rsidRDefault="00916653" w:rsidP="00B22F51">
            <w:pPr>
              <w:pStyle w:val="Style2"/>
              <w:widowControl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ноябрь</w:t>
            </w:r>
          </w:p>
        </w:tc>
        <w:tc>
          <w:tcPr>
            <w:tcW w:w="992" w:type="dxa"/>
          </w:tcPr>
          <w:p w:rsidR="00916653" w:rsidRPr="00916653" w:rsidRDefault="00916653" w:rsidP="00B22F51">
            <w:pPr>
              <w:pStyle w:val="Style2"/>
              <w:widowControl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653" w:rsidRPr="00916653" w:rsidRDefault="00916653" w:rsidP="00B22F51">
            <w:pPr>
              <w:pStyle w:val="Style2"/>
              <w:widowControl/>
              <w:rPr>
                <w:rStyle w:val="FontStyle14"/>
                <w:sz w:val="24"/>
                <w:szCs w:val="24"/>
              </w:rPr>
            </w:pP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Волкова Ю.В.</w:t>
            </w: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Учитель русского языка и литературы, английского языка</w:t>
            </w:r>
          </w:p>
        </w:tc>
        <w:tc>
          <w:tcPr>
            <w:tcW w:w="1366" w:type="dxa"/>
          </w:tcPr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916653">
              <w:rPr>
                <w:rStyle w:val="FontStyle14"/>
                <w:sz w:val="24"/>
                <w:szCs w:val="24"/>
              </w:rPr>
              <w:t>26.02.2020</w:t>
            </w:r>
          </w:p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ноябрь</w:t>
            </w:r>
          </w:p>
        </w:tc>
        <w:tc>
          <w:tcPr>
            <w:tcW w:w="992" w:type="dxa"/>
          </w:tcPr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Default="00916653" w:rsidP="00916653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февраль</w:t>
            </w:r>
          </w:p>
          <w:p w:rsidR="00916653" w:rsidRDefault="00916653" w:rsidP="00916653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ноябрь</w:t>
            </w:r>
          </w:p>
        </w:tc>
        <w:tc>
          <w:tcPr>
            <w:tcW w:w="993" w:type="dxa"/>
          </w:tcPr>
          <w:p w:rsidR="00916653" w:rsidRPr="00916653" w:rsidRDefault="00916653" w:rsidP="00916653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Мельников М.В.</w:t>
            </w:r>
          </w:p>
        </w:tc>
        <w:tc>
          <w:tcPr>
            <w:tcW w:w="2843" w:type="dxa"/>
          </w:tcPr>
          <w:p w:rsidR="00916653" w:rsidRPr="001823E1" w:rsidRDefault="00916653" w:rsidP="00C72B3A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1366" w:type="dxa"/>
          </w:tcPr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color w:val="FF0000"/>
                <w:sz w:val="24"/>
                <w:szCs w:val="24"/>
              </w:rPr>
            </w:pPr>
            <w:r w:rsidRPr="00916653">
              <w:rPr>
                <w:rStyle w:val="FontStyle14"/>
                <w:color w:val="FF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16653" w:rsidRPr="00916653" w:rsidRDefault="00916653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916653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апрель</w:t>
            </w:r>
          </w:p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653" w:rsidRPr="00916653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апрель</w:t>
            </w: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ind w:firstLine="5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Горбунова В.А.</w:t>
            </w: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366" w:type="dxa"/>
          </w:tcPr>
          <w:p w:rsidR="00916653" w:rsidRPr="001823E1" w:rsidRDefault="00916653" w:rsidP="00C72B3A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11.04.</w:t>
            </w:r>
            <w:r w:rsidR="00C72B3A">
              <w:rPr>
                <w:rStyle w:val="FontStyle14"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916653" w:rsidRPr="001823E1" w:rsidRDefault="00916653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1823E1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653" w:rsidRPr="001823E1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апрель</w:t>
            </w: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Ковалев А.В.</w:t>
            </w: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3"/>
              <w:widowControl/>
              <w:spacing w:line="278" w:lineRule="exact"/>
              <w:ind w:firstLine="141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Учитель физической культуры, технологии</w:t>
            </w:r>
          </w:p>
        </w:tc>
        <w:tc>
          <w:tcPr>
            <w:tcW w:w="1366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12.04.2019</w:t>
            </w:r>
          </w:p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31.05.2019</w:t>
            </w:r>
          </w:p>
        </w:tc>
        <w:tc>
          <w:tcPr>
            <w:tcW w:w="113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апрель</w:t>
            </w:r>
          </w:p>
          <w:p w:rsidR="00C72B3A" w:rsidRPr="001823E1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май</w:t>
            </w: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Ковалева Л.Е.</w:t>
            </w: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Учитель английского языка</w:t>
            </w:r>
          </w:p>
          <w:p w:rsidR="00916653" w:rsidRPr="001823E1" w:rsidRDefault="00916653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366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22.11.20</w:t>
            </w:r>
            <w:r w:rsidR="00C72B3A">
              <w:rPr>
                <w:rStyle w:val="FontStyle14"/>
                <w:sz w:val="24"/>
                <w:szCs w:val="24"/>
              </w:rPr>
              <w:t>17</w:t>
            </w:r>
          </w:p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Pr="001823E1" w:rsidRDefault="00C72B3A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ноябрь</w:t>
            </w:r>
          </w:p>
        </w:tc>
        <w:tc>
          <w:tcPr>
            <w:tcW w:w="992" w:type="dxa"/>
          </w:tcPr>
          <w:p w:rsidR="00916653" w:rsidRPr="001823E1" w:rsidRDefault="00916653" w:rsidP="00C72B3A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1823E1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ноябрь</w:t>
            </w:r>
          </w:p>
        </w:tc>
        <w:tc>
          <w:tcPr>
            <w:tcW w:w="993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spacing w:line="274" w:lineRule="exact"/>
              <w:ind w:firstLine="5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Коломыцева Н.П.</w:t>
            </w: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Учитель начальных классов, биологии</w:t>
            </w:r>
          </w:p>
        </w:tc>
        <w:tc>
          <w:tcPr>
            <w:tcW w:w="1366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12.03.20</w:t>
            </w:r>
            <w:r w:rsidR="00C72B3A">
              <w:rPr>
                <w:rStyle w:val="FontStyle14"/>
                <w:sz w:val="24"/>
                <w:szCs w:val="24"/>
              </w:rPr>
              <w:t>18</w:t>
            </w:r>
          </w:p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29.11.2019</w:t>
            </w:r>
          </w:p>
        </w:tc>
        <w:tc>
          <w:tcPr>
            <w:tcW w:w="1134" w:type="dxa"/>
          </w:tcPr>
          <w:p w:rsidR="00916653" w:rsidRPr="001823E1" w:rsidRDefault="00916653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1823E1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март</w:t>
            </w:r>
          </w:p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C72B3A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C72B3A" w:rsidRPr="001823E1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ноябрь</w:t>
            </w: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653" w:rsidRPr="001823E1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март</w:t>
            </w: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spacing w:line="278" w:lineRule="exact"/>
              <w:ind w:firstLine="5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Малыхин Н.К.</w:t>
            </w: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3"/>
              <w:widowControl/>
              <w:spacing w:line="278" w:lineRule="exact"/>
              <w:ind w:left="418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Учитель математики</w:t>
            </w:r>
          </w:p>
        </w:tc>
        <w:tc>
          <w:tcPr>
            <w:tcW w:w="1366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23.11.2018</w:t>
            </w:r>
          </w:p>
        </w:tc>
        <w:tc>
          <w:tcPr>
            <w:tcW w:w="113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1823E1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ind w:firstLine="5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Волкова Ж.Б..</w:t>
            </w: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3"/>
              <w:widowControl/>
              <w:spacing w:line="240" w:lineRule="auto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 xml:space="preserve">Заместитель директора, учитель информатики, ОРКСЭ, ОДНКНР, второго иностранного языка </w:t>
            </w:r>
          </w:p>
          <w:p w:rsidR="00916653" w:rsidRPr="001823E1" w:rsidRDefault="00916653" w:rsidP="00B22F51">
            <w:pPr>
              <w:pStyle w:val="Style3"/>
              <w:widowControl/>
              <w:spacing w:line="240" w:lineRule="auto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Социальный педагог</w:t>
            </w:r>
          </w:p>
        </w:tc>
        <w:tc>
          <w:tcPr>
            <w:tcW w:w="1366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20.12.2019</w:t>
            </w:r>
          </w:p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22.11.2019</w:t>
            </w:r>
          </w:p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 xml:space="preserve">21.02.2019 </w:t>
            </w:r>
          </w:p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02.12.2019</w:t>
            </w:r>
          </w:p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25.02.2021</w:t>
            </w:r>
          </w:p>
        </w:tc>
        <w:tc>
          <w:tcPr>
            <w:tcW w:w="1134" w:type="dxa"/>
          </w:tcPr>
          <w:p w:rsidR="00916653" w:rsidRDefault="00916653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</w:p>
          <w:p w:rsidR="00C72B3A" w:rsidRDefault="00C72B3A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</w:p>
          <w:p w:rsidR="00C72B3A" w:rsidRDefault="00C72B3A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</w:p>
          <w:p w:rsidR="00C72B3A" w:rsidRDefault="00C72B3A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</w:p>
          <w:p w:rsidR="00C72B3A" w:rsidRPr="001823E1" w:rsidRDefault="00C72B3A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февраль</w:t>
            </w:r>
          </w:p>
        </w:tc>
        <w:tc>
          <w:tcPr>
            <w:tcW w:w="992" w:type="dxa"/>
          </w:tcPr>
          <w:p w:rsidR="00916653" w:rsidRPr="001823E1" w:rsidRDefault="00916653" w:rsidP="00C72B3A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декабрь</w:t>
            </w:r>
          </w:p>
          <w:p w:rsidR="00C72B3A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ноябрь</w:t>
            </w:r>
          </w:p>
          <w:p w:rsidR="00C72B3A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февраль</w:t>
            </w:r>
          </w:p>
          <w:p w:rsidR="00C72B3A" w:rsidRPr="001823E1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декабрь</w:t>
            </w: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653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C72B3A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C72B3A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C72B3A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C72B3A" w:rsidRPr="001823E1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февраль</w:t>
            </w: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Зыбарева Ю.И.</w:t>
            </w:r>
          </w:p>
        </w:tc>
        <w:tc>
          <w:tcPr>
            <w:tcW w:w="2843" w:type="dxa"/>
          </w:tcPr>
          <w:p w:rsidR="00916653" w:rsidRPr="001823E1" w:rsidRDefault="00916653" w:rsidP="00C72B3A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Учитель математики</w:t>
            </w:r>
          </w:p>
        </w:tc>
        <w:tc>
          <w:tcPr>
            <w:tcW w:w="1366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Pr="001823E1" w:rsidRDefault="00916653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Тятых Л. Г.</w:t>
            </w: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Зам. директора, учитель биологии, химии</w:t>
            </w:r>
          </w:p>
        </w:tc>
        <w:tc>
          <w:tcPr>
            <w:tcW w:w="1366" w:type="dxa"/>
          </w:tcPr>
          <w:p w:rsidR="00916653" w:rsidRPr="001823E1" w:rsidRDefault="00916653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 xml:space="preserve">04.12.2019 </w:t>
            </w:r>
          </w:p>
          <w:p w:rsidR="00916653" w:rsidRPr="001823E1" w:rsidRDefault="00916653" w:rsidP="00B22F51">
            <w:pPr>
              <w:pStyle w:val="Style3"/>
              <w:widowControl/>
              <w:spacing w:line="274" w:lineRule="exact"/>
              <w:ind w:left="302" w:hanging="302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29.06.2018</w:t>
            </w:r>
          </w:p>
          <w:p w:rsidR="00916653" w:rsidRPr="001823E1" w:rsidRDefault="00916653" w:rsidP="00B22F51">
            <w:pPr>
              <w:pStyle w:val="Style3"/>
              <w:widowControl/>
              <w:spacing w:line="274" w:lineRule="exact"/>
              <w:ind w:left="302" w:hanging="302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09.11.2018</w:t>
            </w:r>
          </w:p>
        </w:tc>
        <w:tc>
          <w:tcPr>
            <w:tcW w:w="1134" w:type="dxa"/>
          </w:tcPr>
          <w:p w:rsidR="00916653" w:rsidRPr="001823E1" w:rsidRDefault="00916653" w:rsidP="00B22F51">
            <w:pPr>
              <w:pStyle w:val="Style2"/>
              <w:widowControl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B3A" w:rsidRDefault="00C72B3A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</w:p>
          <w:p w:rsidR="00916653" w:rsidRDefault="00C72B3A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июнь</w:t>
            </w:r>
            <w:r w:rsidR="00916653" w:rsidRPr="001823E1">
              <w:rPr>
                <w:rStyle w:val="FontStyle14"/>
                <w:sz w:val="24"/>
                <w:szCs w:val="24"/>
              </w:rPr>
              <w:t xml:space="preserve"> </w:t>
            </w:r>
          </w:p>
          <w:p w:rsidR="00C72B3A" w:rsidRPr="001823E1" w:rsidRDefault="00C72B3A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916653" w:rsidRPr="001823E1" w:rsidRDefault="00C72B3A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декабрь</w:t>
            </w: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653" w:rsidRPr="001823E1" w:rsidRDefault="00916653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spacing w:line="274" w:lineRule="exact"/>
              <w:ind w:firstLine="5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 xml:space="preserve">Хорошилова </w:t>
            </w:r>
            <w:r w:rsidRPr="001823E1">
              <w:rPr>
                <w:rStyle w:val="FontStyle14"/>
                <w:sz w:val="24"/>
                <w:szCs w:val="24"/>
              </w:rPr>
              <w:lastRenderedPageBreak/>
              <w:t>Н.А.</w:t>
            </w: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lastRenderedPageBreak/>
              <w:t xml:space="preserve">Учитель внеурочной </w:t>
            </w:r>
            <w:r w:rsidRPr="001823E1">
              <w:rPr>
                <w:rStyle w:val="FontStyle14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366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lastRenderedPageBreak/>
              <w:t>20.11.2019</w:t>
            </w:r>
          </w:p>
        </w:tc>
        <w:tc>
          <w:tcPr>
            <w:tcW w:w="113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1823E1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spacing w:line="274" w:lineRule="exact"/>
              <w:ind w:firstLine="5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lastRenderedPageBreak/>
              <w:t>Малыхин А.Н.</w:t>
            </w: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3"/>
              <w:widowControl/>
              <w:spacing w:line="278" w:lineRule="exact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Преподаватель-организатор ОБЖ, учитель, физики, технологии</w:t>
            </w:r>
          </w:p>
        </w:tc>
        <w:tc>
          <w:tcPr>
            <w:tcW w:w="1366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22.11.2019</w:t>
            </w:r>
          </w:p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17.05.2019</w:t>
            </w:r>
          </w:p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31.05.2019</w:t>
            </w:r>
          </w:p>
        </w:tc>
        <w:tc>
          <w:tcPr>
            <w:tcW w:w="113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2"/>
              <w:widowControl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Default="00C72B3A" w:rsidP="00B22F51">
            <w:pPr>
              <w:pStyle w:val="Style2"/>
              <w:widowControl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ноябрь</w:t>
            </w:r>
          </w:p>
          <w:p w:rsidR="00C72B3A" w:rsidRDefault="00C72B3A" w:rsidP="00B22F51">
            <w:pPr>
              <w:pStyle w:val="Style2"/>
              <w:widowControl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май</w:t>
            </w:r>
          </w:p>
          <w:p w:rsidR="00C72B3A" w:rsidRPr="001823E1" w:rsidRDefault="00C72B3A" w:rsidP="00B22F51">
            <w:pPr>
              <w:pStyle w:val="Style2"/>
              <w:widowControl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май</w:t>
            </w: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2"/>
              <w:widowControl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653" w:rsidRPr="001823E1" w:rsidRDefault="00916653" w:rsidP="00B22F51">
            <w:pPr>
              <w:pStyle w:val="Style2"/>
              <w:widowControl/>
              <w:rPr>
                <w:rStyle w:val="FontStyle14"/>
                <w:sz w:val="24"/>
                <w:szCs w:val="24"/>
              </w:rPr>
            </w:pPr>
          </w:p>
        </w:tc>
      </w:tr>
      <w:tr w:rsidR="00916653" w:rsidRPr="001823E1" w:rsidTr="00C72B3A">
        <w:tc>
          <w:tcPr>
            <w:tcW w:w="160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Куркина СВ.</w:t>
            </w:r>
          </w:p>
        </w:tc>
        <w:tc>
          <w:tcPr>
            <w:tcW w:w="2843" w:type="dxa"/>
          </w:tcPr>
          <w:p w:rsidR="00916653" w:rsidRPr="001823E1" w:rsidRDefault="00916653" w:rsidP="00B22F51">
            <w:pPr>
              <w:pStyle w:val="Style3"/>
              <w:widowControl/>
              <w:spacing w:line="274" w:lineRule="exact"/>
              <w:jc w:val="left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366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1823E1">
              <w:rPr>
                <w:rStyle w:val="FontStyle14"/>
                <w:sz w:val="24"/>
                <w:szCs w:val="24"/>
              </w:rPr>
              <w:t>14.06.2019</w:t>
            </w:r>
          </w:p>
        </w:tc>
        <w:tc>
          <w:tcPr>
            <w:tcW w:w="1134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653" w:rsidRPr="001823E1" w:rsidRDefault="00C72B3A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июнь</w:t>
            </w:r>
          </w:p>
        </w:tc>
        <w:tc>
          <w:tcPr>
            <w:tcW w:w="992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653" w:rsidRPr="001823E1" w:rsidRDefault="00916653" w:rsidP="00B22F51">
            <w:pPr>
              <w:pStyle w:val="Style4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</w:p>
        </w:tc>
      </w:tr>
    </w:tbl>
    <w:p w:rsidR="00C51211" w:rsidRPr="001823E1" w:rsidRDefault="00C51211">
      <w:pPr>
        <w:spacing w:line="283" w:lineRule="exact"/>
        <w:rPr>
          <w:sz w:val="24"/>
          <w:szCs w:val="24"/>
        </w:rPr>
      </w:pPr>
    </w:p>
    <w:p w:rsidR="00C51211" w:rsidRPr="006237F2" w:rsidRDefault="006237F2">
      <w:pPr>
        <w:spacing w:line="20" w:lineRule="exact"/>
        <w:rPr>
          <w:sz w:val="24"/>
          <w:szCs w:val="24"/>
        </w:rPr>
      </w:pPr>
      <w:r w:rsidRPr="006237F2">
        <w:rPr>
          <w:noProof/>
          <w:sz w:val="24"/>
          <w:szCs w:val="24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662940</wp:posOffset>
            </wp:positionH>
            <wp:positionV relativeFrom="paragraph">
              <wp:posOffset>-3029585</wp:posOffset>
            </wp:positionV>
            <wp:extent cx="237490" cy="16891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211" w:rsidRPr="006237F2" w:rsidRDefault="006237F2" w:rsidP="00C72B3A">
      <w:pPr>
        <w:spacing w:line="234" w:lineRule="auto"/>
        <w:ind w:right="120" w:firstLine="567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Ожидаемый результат повышения квалификации – профессиональная готовность работников образования к реализации ФГОС:</w:t>
      </w:r>
    </w:p>
    <w:p w:rsidR="00C51211" w:rsidRPr="006237F2" w:rsidRDefault="00C51211" w:rsidP="00C72B3A">
      <w:pPr>
        <w:spacing w:line="9" w:lineRule="exact"/>
        <w:ind w:firstLine="567"/>
        <w:jc w:val="both"/>
        <w:rPr>
          <w:sz w:val="24"/>
          <w:szCs w:val="24"/>
        </w:rPr>
      </w:pPr>
    </w:p>
    <w:p w:rsidR="00C51211" w:rsidRPr="006237F2" w:rsidRDefault="006237F2" w:rsidP="00A77E33">
      <w:pPr>
        <w:numPr>
          <w:ilvl w:val="0"/>
          <w:numId w:val="194"/>
        </w:numPr>
        <w:tabs>
          <w:tab w:val="left" w:pos="1414"/>
        </w:tabs>
        <w:spacing w:line="234" w:lineRule="auto"/>
        <w:ind w:right="120" w:firstLine="567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обеспечение </w:t>
      </w:r>
      <w:r w:rsidRPr="006237F2">
        <w:rPr>
          <w:rFonts w:eastAsia="Times New Roman"/>
          <w:sz w:val="24"/>
          <w:szCs w:val="24"/>
        </w:rPr>
        <w:t>оптимального вхождения работников образования в систему ценностей современного образования;</w:t>
      </w:r>
    </w:p>
    <w:p w:rsidR="00C51211" w:rsidRPr="006237F2" w:rsidRDefault="00C51211" w:rsidP="00C72B3A">
      <w:pPr>
        <w:spacing w:line="1" w:lineRule="exact"/>
        <w:ind w:firstLine="567"/>
        <w:jc w:val="both"/>
        <w:rPr>
          <w:rFonts w:eastAsia="Times New Roman"/>
          <w:b/>
          <w:bCs/>
          <w:sz w:val="24"/>
          <w:szCs w:val="24"/>
        </w:rPr>
      </w:pPr>
    </w:p>
    <w:p w:rsidR="00C51211" w:rsidRPr="006237F2" w:rsidRDefault="006237F2" w:rsidP="00A77E33">
      <w:pPr>
        <w:numPr>
          <w:ilvl w:val="0"/>
          <w:numId w:val="194"/>
        </w:numPr>
        <w:tabs>
          <w:tab w:val="left" w:pos="1420"/>
        </w:tabs>
        <w:ind w:firstLine="567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принятие </w:t>
      </w:r>
      <w:r w:rsidRPr="006237F2">
        <w:rPr>
          <w:rFonts w:eastAsia="Times New Roman"/>
          <w:sz w:val="24"/>
          <w:szCs w:val="24"/>
        </w:rPr>
        <w:t>идеологии ФГОС общего образования;</w:t>
      </w:r>
    </w:p>
    <w:p w:rsidR="00C51211" w:rsidRPr="006237F2" w:rsidRDefault="00C51211" w:rsidP="00C72B3A">
      <w:pPr>
        <w:spacing w:line="12" w:lineRule="exact"/>
        <w:ind w:firstLine="567"/>
        <w:jc w:val="both"/>
        <w:rPr>
          <w:rFonts w:eastAsia="Times New Roman"/>
          <w:b/>
          <w:bCs/>
          <w:sz w:val="24"/>
          <w:szCs w:val="24"/>
        </w:rPr>
      </w:pPr>
    </w:p>
    <w:p w:rsidR="00C51211" w:rsidRPr="006237F2" w:rsidRDefault="006237F2" w:rsidP="00A77E33">
      <w:pPr>
        <w:numPr>
          <w:ilvl w:val="0"/>
          <w:numId w:val="194"/>
        </w:numPr>
        <w:tabs>
          <w:tab w:val="left" w:pos="1414"/>
        </w:tabs>
        <w:spacing w:line="236" w:lineRule="auto"/>
        <w:ind w:right="120" w:firstLine="567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освоение </w:t>
      </w:r>
      <w:r w:rsidRPr="006237F2">
        <w:rPr>
          <w:rFonts w:eastAsia="Times New Roman"/>
          <w:sz w:val="24"/>
          <w:szCs w:val="24"/>
        </w:rPr>
        <w:t>новой системы требований к структуре основной образовательной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C51211" w:rsidRPr="006237F2" w:rsidRDefault="00C51211" w:rsidP="00C72B3A">
      <w:pPr>
        <w:spacing w:line="13" w:lineRule="exact"/>
        <w:ind w:firstLine="567"/>
        <w:jc w:val="both"/>
        <w:rPr>
          <w:rFonts w:eastAsia="Times New Roman"/>
          <w:b/>
          <w:bCs/>
          <w:sz w:val="24"/>
          <w:szCs w:val="24"/>
        </w:rPr>
      </w:pPr>
    </w:p>
    <w:p w:rsidR="00C51211" w:rsidRPr="006237F2" w:rsidRDefault="006237F2" w:rsidP="00A77E33">
      <w:pPr>
        <w:numPr>
          <w:ilvl w:val="0"/>
          <w:numId w:val="194"/>
        </w:numPr>
        <w:tabs>
          <w:tab w:val="left" w:pos="1414"/>
        </w:tabs>
        <w:spacing w:line="234" w:lineRule="auto"/>
        <w:ind w:right="120" w:firstLine="567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овладение </w:t>
      </w:r>
      <w:r w:rsidRPr="006237F2">
        <w:rPr>
          <w:rFonts w:eastAsia="Times New Roman"/>
          <w:sz w:val="24"/>
          <w:szCs w:val="24"/>
        </w:rPr>
        <w:t>учебно-методическими и информационно-методическими ресурсами,</w:t>
      </w:r>
      <w:r w:rsidRPr="006237F2">
        <w:rPr>
          <w:rFonts w:eastAsia="Times New Roman"/>
          <w:b/>
          <w:bCs/>
          <w:sz w:val="24"/>
          <w:szCs w:val="24"/>
        </w:rPr>
        <w:t xml:space="preserve"> </w:t>
      </w:r>
      <w:r w:rsidRPr="006237F2">
        <w:rPr>
          <w:rFonts w:eastAsia="Times New Roman"/>
          <w:sz w:val="24"/>
          <w:szCs w:val="24"/>
        </w:rPr>
        <w:t>необходимыми для успешного решения задач ФГОС.</w:t>
      </w:r>
    </w:p>
    <w:p w:rsidR="00C51211" w:rsidRPr="006237F2" w:rsidRDefault="00C51211" w:rsidP="00C72B3A">
      <w:pPr>
        <w:spacing w:line="13" w:lineRule="exact"/>
        <w:ind w:firstLine="567"/>
        <w:jc w:val="both"/>
        <w:rPr>
          <w:rFonts w:eastAsia="Times New Roman"/>
          <w:b/>
          <w:bCs/>
          <w:sz w:val="24"/>
          <w:szCs w:val="24"/>
        </w:rPr>
      </w:pPr>
    </w:p>
    <w:p w:rsidR="00C51211" w:rsidRPr="006237F2" w:rsidRDefault="006237F2" w:rsidP="00C72B3A">
      <w:pPr>
        <w:spacing w:line="237" w:lineRule="auto"/>
        <w:ind w:right="120" w:firstLine="567"/>
        <w:jc w:val="both"/>
        <w:rPr>
          <w:rFonts w:eastAsia="Times New Roman"/>
          <w:b/>
          <w:bCs/>
          <w:sz w:val="24"/>
          <w:szCs w:val="24"/>
        </w:rPr>
      </w:pPr>
      <w:r w:rsidRPr="006237F2">
        <w:rPr>
          <w:rFonts w:eastAsia="Times New Roman"/>
          <w:sz w:val="24"/>
          <w:szCs w:val="24"/>
        </w:rPr>
        <w:t>Одним из условий готовности образовательного учреждения к введению ФГОС основного общего образования является создание системы методической работы, обеспечивающей сопровождение деятельности педагогов на всех этапах реализации требований ФГОС.</w:t>
      </w: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5874BE" w:rsidRPr="00D7504D" w:rsidRDefault="005874BE" w:rsidP="005874BE">
      <w:pPr>
        <w:jc w:val="center"/>
        <w:rPr>
          <w:b/>
        </w:rPr>
      </w:pPr>
      <w:r w:rsidRPr="00D7504D">
        <w:rPr>
          <w:b/>
        </w:rPr>
        <w:t xml:space="preserve">Перспективный план аттестации педагогических работников </w:t>
      </w:r>
    </w:p>
    <w:tbl>
      <w:tblPr>
        <w:tblStyle w:val="ad"/>
        <w:tblW w:w="10490" w:type="dxa"/>
        <w:tblInd w:w="-601" w:type="dxa"/>
        <w:tblLook w:val="01E0"/>
      </w:tblPr>
      <w:tblGrid>
        <w:gridCol w:w="567"/>
        <w:gridCol w:w="2659"/>
        <w:gridCol w:w="2105"/>
        <w:gridCol w:w="2244"/>
        <w:gridCol w:w="2915"/>
      </w:tblGrid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b/>
              </w:rPr>
            </w:pPr>
            <w:r w:rsidRPr="00595BE2">
              <w:rPr>
                <w:b/>
              </w:rPr>
              <w:t>№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b/>
              </w:rPr>
            </w:pPr>
            <w:r w:rsidRPr="00595BE2">
              <w:rPr>
                <w:b/>
              </w:rPr>
              <w:t>Фамилия, имя, отчество (всех педагогических работников)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b/>
              </w:rPr>
            </w:pPr>
            <w:r w:rsidRPr="00595BE2">
              <w:rPr>
                <w:b/>
              </w:rPr>
              <w:t>Занимаемая должность (по трудовой книжке), у руководящих работников и учительская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b/>
              </w:rPr>
            </w:pPr>
            <w:r w:rsidRPr="00595BE2">
              <w:rPr>
                <w:b/>
              </w:rPr>
              <w:t>Имеющаяся категория+дата присвоения (дата заседания аттестационной</w:t>
            </w:r>
          </w:p>
          <w:p w:rsidR="005874BE" w:rsidRPr="00595BE2" w:rsidRDefault="005874BE" w:rsidP="00B22F51">
            <w:pPr>
              <w:jc w:val="center"/>
              <w:rPr>
                <w:b/>
              </w:rPr>
            </w:pPr>
            <w:r w:rsidRPr="00595BE2">
              <w:rPr>
                <w:b/>
              </w:rPr>
              <w:t xml:space="preserve">комиссии) 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B45AE1" w:rsidRDefault="005874BE" w:rsidP="00B22F51">
            <w:pPr>
              <w:jc w:val="center"/>
              <w:rPr>
                <w:b/>
              </w:rPr>
            </w:pPr>
            <w:r w:rsidRPr="00B45AE1">
              <w:rPr>
                <w:b/>
              </w:rPr>
              <w:t xml:space="preserve">Заявленная категория </w:t>
            </w:r>
            <w:r w:rsidRPr="00B45AE1">
              <w:rPr>
                <w:b/>
                <w:i/>
              </w:rPr>
              <w:t>(на период с 1 сентября 20</w:t>
            </w:r>
            <w:r>
              <w:rPr>
                <w:b/>
                <w:i/>
              </w:rPr>
              <w:t>20</w:t>
            </w:r>
            <w:r w:rsidRPr="00B45AE1">
              <w:rPr>
                <w:b/>
                <w:i/>
              </w:rPr>
              <w:t xml:space="preserve"> года по 31 мая 20</w:t>
            </w:r>
            <w:r>
              <w:rPr>
                <w:b/>
                <w:i/>
              </w:rPr>
              <w:t>25</w:t>
            </w:r>
            <w:r w:rsidRPr="00B45AE1">
              <w:rPr>
                <w:b/>
                <w:i/>
              </w:rPr>
              <w:t xml:space="preserve"> года)</w:t>
            </w:r>
          </w:p>
        </w:tc>
      </w:tr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  <w:r w:rsidRPr="00595BE2">
              <w:t>1.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  <w:r w:rsidRPr="00595BE2">
              <w:t>Белоусова Валентина Петровна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 xml:space="preserve">Директор школы, </w:t>
            </w:r>
          </w:p>
          <w:p w:rsidR="005874BE" w:rsidRDefault="005874BE" w:rsidP="00B22F51">
            <w:pPr>
              <w:jc w:val="center"/>
              <w:rPr>
                <w:color w:val="000000"/>
              </w:rPr>
            </w:pPr>
          </w:p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учитель истории и музыки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Высш</w:t>
            </w:r>
            <w:r w:rsidRPr="00595BE2">
              <w:rPr>
                <w:color w:val="000000"/>
              </w:rPr>
              <w:t xml:space="preserve">ая, </w:t>
            </w:r>
            <w:r>
              <w:rPr>
                <w:color w:val="000000"/>
              </w:rPr>
              <w:t>07.09.2015</w:t>
            </w:r>
          </w:p>
          <w:p w:rsidR="005874BE" w:rsidRDefault="005874BE" w:rsidP="00B22F51">
            <w:pPr>
              <w:jc w:val="center"/>
              <w:rPr>
                <w:color w:val="000000"/>
              </w:rPr>
            </w:pPr>
          </w:p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Высша</w:t>
            </w:r>
            <w:r w:rsidRPr="00595BE2">
              <w:rPr>
                <w:color w:val="000000"/>
              </w:rPr>
              <w:t>я, 2</w:t>
            </w:r>
            <w:r>
              <w:rPr>
                <w:color w:val="000000"/>
              </w:rPr>
              <w:t>4</w:t>
            </w:r>
            <w:r w:rsidRPr="00595BE2">
              <w:rPr>
                <w:color w:val="000000"/>
              </w:rPr>
              <w:t>.05.</w:t>
            </w:r>
            <w:r w:rsidRPr="00595BE2">
              <w:t>201</w:t>
            </w:r>
            <w:r>
              <w:t>7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соответствие должности сентябрь 2020</w:t>
            </w:r>
          </w:p>
          <w:p w:rsidR="005874BE" w:rsidRPr="00B45AE1" w:rsidRDefault="005874BE" w:rsidP="00B22F51">
            <w:pPr>
              <w:jc w:val="center"/>
            </w:pPr>
            <w:r>
              <w:t>высшая, май 2022</w:t>
            </w:r>
          </w:p>
        </w:tc>
      </w:tr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4BE" w:rsidRPr="00595BE2" w:rsidRDefault="005874BE" w:rsidP="00B22F51">
            <w:pPr>
              <w:jc w:val="center"/>
            </w:pPr>
            <w:r w:rsidRPr="00595BE2">
              <w:t>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Битюцкая Галина Васильевна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Учитель географии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F235E7" w:rsidRDefault="005874BE" w:rsidP="00B22F51">
            <w:pPr>
              <w:jc w:val="center"/>
            </w:pPr>
            <w:r w:rsidRPr="00F235E7">
              <w:t xml:space="preserve">Соответствие занимаемой должности, </w:t>
            </w:r>
            <w:r w:rsidRPr="00B25109">
              <w:t>18.</w:t>
            </w:r>
            <w:r w:rsidRPr="00F235E7">
              <w:t>11.201</w:t>
            </w:r>
            <w:r>
              <w:t>9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F235E7">
              <w:t xml:space="preserve">Соответствие занимаемой должности, </w:t>
            </w:r>
            <w:r>
              <w:t>ноябрь 2024</w:t>
            </w:r>
          </w:p>
        </w:tc>
      </w:tr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  <w:r w:rsidRPr="00595BE2">
              <w:t>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Битюцкая Светлана Анатольевна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Учитель начальных классов, ИЗО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Высш</w:t>
            </w:r>
            <w:r w:rsidRPr="00595BE2">
              <w:rPr>
                <w:color w:val="000000"/>
              </w:rPr>
              <w:t>ая, 2</w:t>
            </w:r>
            <w:r>
              <w:rPr>
                <w:color w:val="000000"/>
              </w:rPr>
              <w:t>9</w:t>
            </w:r>
            <w:r w:rsidRPr="00595BE2">
              <w:rPr>
                <w:color w:val="000000"/>
              </w:rPr>
              <w:t>.03.201</w:t>
            </w:r>
            <w:r>
              <w:rPr>
                <w:color w:val="000000"/>
              </w:rPr>
              <w:t>8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</w:pPr>
            <w:r>
              <w:t>Высшая, март 2023</w:t>
            </w:r>
          </w:p>
        </w:tc>
      </w:tr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  <w:r w:rsidRPr="00595BE2">
              <w:t>4</w:t>
            </w:r>
          </w:p>
          <w:p w:rsidR="005874BE" w:rsidRPr="00595BE2" w:rsidRDefault="005874BE" w:rsidP="00B22F51">
            <w:pPr>
              <w:jc w:val="center"/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Волкова Юлия Владимировна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Учитель русского языка и литературы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Высшая, 24</w:t>
            </w:r>
            <w:r w:rsidRPr="00595BE2">
              <w:rPr>
                <w:color w:val="000000"/>
              </w:rPr>
              <w:t>.</w:t>
            </w:r>
            <w:r>
              <w:rPr>
                <w:color w:val="000000"/>
              </w:rPr>
              <w:t>03</w:t>
            </w:r>
            <w:r w:rsidRPr="00595BE2">
              <w:rPr>
                <w:color w:val="000000"/>
              </w:rPr>
              <w:t>.201</w:t>
            </w:r>
            <w:r>
              <w:rPr>
                <w:color w:val="000000"/>
              </w:rPr>
              <w:t>6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высшая, март 2021</w:t>
            </w:r>
          </w:p>
        </w:tc>
      </w:tr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  <w:r w:rsidRPr="00595BE2">
              <w:t>5</w:t>
            </w:r>
          </w:p>
          <w:p w:rsidR="005874BE" w:rsidRPr="00595BE2" w:rsidRDefault="005874BE" w:rsidP="00B22F51">
            <w:pPr>
              <w:jc w:val="center"/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Горбунова Валентина Алексеевна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Учитель русского языка и литературы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 xml:space="preserve">Первая, </w:t>
            </w:r>
            <w:r>
              <w:rPr>
                <w:color w:val="000000"/>
              </w:rPr>
              <w:t>29</w:t>
            </w:r>
            <w:r w:rsidRPr="00595BE2">
              <w:rPr>
                <w:color w:val="000000"/>
              </w:rPr>
              <w:t>.0</w:t>
            </w:r>
            <w:r>
              <w:rPr>
                <w:color w:val="000000"/>
              </w:rPr>
              <w:t>3</w:t>
            </w:r>
            <w:r w:rsidRPr="00595BE2">
              <w:rPr>
                <w:color w:val="000000"/>
              </w:rPr>
              <w:t>. 201</w:t>
            </w:r>
            <w:r>
              <w:rPr>
                <w:color w:val="000000"/>
              </w:rPr>
              <w:t>9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Первая, март 2024</w:t>
            </w:r>
          </w:p>
        </w:tc>
      </w:tr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  <w:r w:rsidRPr="00595BE2">
              <w:t>6</w:t>
            </w:r>
          </w:p>
          <w:p w:rsidR="005874BE" w:rsidRPr="00595BE2" w:rsidRDefault="005874BE" w:rsidP="00B22F51">
            <w:pPr>
              <w:jc w:val="center"/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Ковалев Артем Васильевич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Учитель физкультуры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Высш</w:t>
            </w:r>
            <w:r w:rsidRPr="00595BE2">
              <w:rPr>
                <w:color w:val="000000"/>
              </w:rPr>
              <w:t>ая, 2</w:t>
            </w:r>
            <w:r>
              <w:rPr>
                <w:color w:val="000000"/>
              </w:rPr>
              <w:t>9</w:t>
            </w:r>
            <w:r w:rsidRPr="00595BE2">
              <w:rPr>
                <w:color w:val="000000"/>
              </w:rPr>
              <w:t>.03.201</w:t>
            </w:r>
            <w:r>
              <w:rPr>
                <w:color w:val="000000"/>
              </w:rPr>
              <w:t>8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t>Высшая, март 2023</w:t>
            </w:r>
          </w:p>
        </w:tc>
      </w:tr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</w:p>
          <w:p w:rsidR="005874BE" w:rsidRPr="00595BE2" w:rsidRDefault="005874BE" w:rsidP="00B22F51">
            <w:pPr>
              <w:jc w:val="center"/>
            </w:pPr>
            <w:r w:rsidRPr="00595BE2">
              <w:t>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Ковалева Лариса Ефимовна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Учитель английского языка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Первая, 2</w:t>
            </w:r>
            <w:r>
              <w:rPr>
                <w:color w:val="000000"/>
              </w:rPr>
              <w:t>9</w:t>
            </w:r>
            <w:r w:rsidRPr="00595BE2">
              <w:rPr>
                <w:color w:val="000000"/>
              </w:rPr>
              <w:t>.03.201</w:t>
            </w:r>
            <w:r>
              <w:rPr>
                <w:color w:val="000000"/>
              </w:rPr>
              <w:t>8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</w:pPr>
            <w:r>
              <w:t>Первая, март 2023</w:t>
            </w:r>
          </w:p>
        </w:tc>
      </w:tr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  <w:r w:rsidRPr="00595BE2">
              <w:t>8</w:t>
            </w:r>
          </w:p>
          <w:p w:rsidR="005874BE" w:rsidRPr="00595BE2" w:rsidRDefault="005874BE" w:rsidP="00B22F51">
            <w:pPr>
              <w:jc w:val="center"/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Коломыцева Наталья Павловна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Учитель начальных классов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  <w:r w:rsidRPr="00595BE2">
              <w:t xml:space="preserve">, </w:t>
            </w:r>
            <w:r>
              <w:t>24.03</w:t>
            </w:r>
            <w:r w:rsidRPr="00595BE2">
              <w:t>.201</w:t>
            </w:r>
            <w:r>
              <w:t>6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первая, март 2021</w:t>
            </w:r>
          </w:p>
        </w:tc>
      </w:tr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</w:p>
          <w:p w:rsidR="005874BE" w:rsidRPr="00595BE2" w:rsidRDefault="005874BE" w:rsidP="00B22F51">
            <w:pPr>
              <w:jc w:val="center"/>
            </w:pPr>
            <w:r w:rsidRPr="00595BE2">
              <w:t>9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Малыхин Николай Карпович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Учитель математики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Соответствие занимаемой должности</w:t>
            </w:r>
            <w:r w:rsidRPr="00595BE2">
              <w:t xml:space="preserve">, </w:t>
            </w:r>
            <w:r w:rsidRPr="00B25109">
              <w:t>18</w:t>
            </w:r>
            <w:r w:rsidRPr="00595BE2">
              <w:t>.11.201</w:t>
            </w:r>
            <w:r>
              <w:t>9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F235E7">
              <w:t xml:space="preserve">Соответствие занимаемой должности, </w:t>
            </w:r>
            <w:r>
              <w:t>ноябрь 2024</w:t>
            </w:r>
          </w:p>
        </w:tc>
      </w:tr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  <w:r w:rsidRPr="00595BE2">
              <w:t>10</w:t>
            </w:r>
          </w:p>
          <w:p w:rsidR="005874BE" w:rsidRPr="00595BE2" w:rsidRDefault="005874BE" w:rsidP="00B22F51">
            <w:pPr>
              <w:jc w:val="center"/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lastRenderedPageBreak/>
              <w:t xml:space="preserve">Малыхин Андрей </w:t>
            </w:r>
            <w:r w:rsidRPr="00595BE2">
              <w:rPr>
                <w:color w:val="000000"/>
              </w:rPr>
              <w:lastRenderedPageBreak/>
              <w:t>Николаевич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lastRenderedPageBreak/>
              <w:t>Преподаватель-</w:t>
            </w:r>
            <w:r w:rsidRPr="00595BE2">
              <w:rPr>
                <w:color w:val="000000"/>
              </w:rPr>
              <w:lastRenderedPageBreak/>
              <w:t>организатор ОБЖ</w:t>
            </w:r>
            <w:r>
              <w:rPr>
                <w:color w:val="000000"/>
              </w:rPr>
              <w:t>, учитель физики, технологии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lastRenderedPageBreak/>
              <w:t xml:space="preserve">Соответствие </w:t>
            </w:r>
            <w:r w:rsidRPr="00595BE2">
              <w:rPr>
                <w:color w:val="000000"/>
              </w:rPr>
              <w:lastRenderedPageBreak/>
              <w:t>занимаемой должности</w:t>
            </w:r>
            <w:r w:rsidRPr="00595BE2">
              <w:t xml:space="preserve">, </w:t>
            </w:r>
            <w:r w:rsidRPr="00B25109">
              <w:t>18.</w:t>
            </w:r>
            <w:r w:rsidRPr="00595BE2">
              <w:t>11.201</w:t>
            </w:r>
            <w:r>
              <w:t>9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Первая, май 2022</w:t>
            </w:r>
          </w:p>
        </w:tc>
      </w:tr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</w:p>
          <w:p w:rsidR="005874BE" w:rsidRPr="00595BE2" w:rsidRDefault="005874BE" w:rsidP="00B22F51">
            <w:pPr>
              <w:jc w:val="center"/>
            </w:pPr>
            <w:r w:rsidRPr="00595BE2">
              <w:t>11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Волкова Жанна Борисовна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 xml:space="preserve">Учитель информатики, </w:t>
            </w:r>
            <w:r>
              <w:rPr>
                <w:color w:val="000000"/>
              </w:rPr>
              <w:t xml:space="preserve">православной культуры, </w:t>
            </w:r>
          </w:p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зам. директора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Default="005874BE" w:rsidP="00B22F51">
            <w:pPr>
              <w:jc w:val="center"/>
            </w:pPr>
          </w:p>
          <w:p w:rsidR="005874BE" w:rsidRDefault="005874BE" w:rsidP="00B22F51">
            <w:pPr>
              <w:jc w:val="center"/>
            </w:pPr>
          </w:p>
          <w:p w:rsidR="005874BE" w:rsidRDefault="005874BE" w:rsidP="00B22F51">
            <w:pPr>
              <w:jc w:val="center"/>
            </w:pPr>
          </w:p>
          <w:p w:rsidR="005874BE" w:rsidRDefault="005874BE" w:rsidP="00B22F51">
            <w:pPr>
              <w:jc w:val="center"/>
            </w:pPr>
          </w:p>
          <w:p w:rsidR="005874BE" w:rsidRPr="00BD326B" w:rsidRDefault="005874BE" w:rsidP="00B22F51">
            <w:pPr>
              <w:jc w:val="center"/>
            </w:pPr>
            <w:r>
              <w:t>Первая, 11.09.2018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Соответствие занимаемой должности</w:t>
            </w:r>
            <w:r w:rsidRPr="00595BE2">
              <w:t>,</w:t>
            </w:r>
            <w:r>
              <w:t xml:space="preserve"> сентябрь 2020</w:t>
            </w:r>
          </w:p>
          <w:p w:rsidR="005874BE" w:rsidRPr="00595BE2" w:rsidRDefault="005874BE" w:rsidP="00B22F51">
            <w:pPr>
              <w:jc w:val="center"/>
              <w:rPr>
                <w:color w:val="000000"/>
              </w:rPr>
            </w:pPr>
          </w:p>
        </w:tc>
      </w:tr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</w:p>
          <w:p w:rsidR="005874BE" w:rsidRPr="00595BE2" w:rsidRDefault="005874BE" w:rsidP="00B22F51">
            <w:pPr>
              <w:jc w:val="center"/>
            </w:pPr>
            <w:r w:rsidRPr="00595BE2">
              <w:t>12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Тятых Людмила Григорьевна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 xml:space="preserve">Зам. директора, учитель </w:t>
            </w:r>
            <w:r>
              <w:rPr>
                <w:color w:val="000000"/>
              </w:rPr>
              <w:t>биологии и химии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Высш</w:t>
            </w:r>
            <w:r w:rsidRPr="00595BE2">
              <w:rPr>
                <w:color w:val="000000"/>
              </w:rPr>
              <w:t xml:space="preserve">ая, </w:t>
            </w:r>
            <w:r w:rsidRPr="00174614">
              <w:t>07.09.2015</w:t>
            </w:r>
          </w:p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Высш</w:t>
            </w:r>
            <w:r w:rsidRPr="00595BE2">
              <w:rPr>
                <w:color w:val="000000"/>
              </w:rPr>
              <w:t>ая, 2</w:t>
            </w:r>
            <w:r>
              <w:rPr>
                <w:color w:val="000000"/>
              </w:rPr>
              <w:t>4</w:t>
            </w:r>
            <w:r w:rsidRPr="00595BE2">
              <w:rPr>
                <w:color w:val="000000"/>
              </w:rPr>
              <w:t>.05.201</w:t>
            </w:r>
            <w:r>
              <w:rPr>
                <w:color w:val="000000"/>
              </w:rPr>
              <w:t>7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Default="005874BE" w:rsidP="00B22F51">
            <w:pPr>
              <w:jc w:val="center"/>
            </w:pPr>
          </w:p>
          <w:p w:rsidR="005874BE" w:rsidRPr="008A4135" w:rsidRDefault="005874BE" w:rsidP="00B22F51">
            <w:pPr>
              <w:jc w:val="center"/>
            </w:pPr>
            <w:r>
              <w:t>высшая, май 2022</w:t>
            </w:r>
          </w:p>
        </w:tc>
      </w:tr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</w:p>
          <w:p w:rsidR="005874BE" w:rsidRPr="00595BE2" w:rsidRDefault="005874BE" w:rsidP="00B22F51">
            <w:pPr>
              <w:jc w:val="center"/>
            </w:pPr>
            <w:r w:rsidRPr="00595BE2">
              <w:t>13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Хорошилова Надежда Александровна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Учитель внеурочной деятельности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Соответствие занимаемой должности</w:t>
            </w:r>
            <w:r>
              <w:t>, 26</w:t>
            </w:r>
            <w:r w:rsidRPr="00595BE2">
              <w:t>.03.201</w:t>
            </w:r>
            <w:r>
              <w:t>8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Соответствие занимаемой должности</w:t>
            </w:r>
            <w:r>
              <w:t>, март 2023</w:t>
            </w:r>
          </w:p>
        </w:tc>
      </w:tr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</w:p>
          <w:p w:rsidR="005874BE" w:rsidRPr="00595BE2" w:rsidRDefault="005874BE" w:rsidP="00B22F51">
            <w:pPr>
              <w:jc w:val="center"/>
            </w:pPr>
            <w:r w:rsidRPr="00595BE2">
              <w:t>14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Куркина Светлана Васильевна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Учитель начальных классов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  <w:r w:rsidRPr="00595BE2">
              <w:t xml:space="preserve">, </w:t>
            </w:r>
            <w:r>
              <w:t>22</w:t>
            </w:r>
            <w:r w:rsidRPr="00595BE2">
              <w:t>.11.201</w:t>
            </w:r>
            <w:r>
              <w:t>7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Первая, ноябрь 2022</w:t>
            </w:r>
          </w:p>
        </w:tc>
      </w:tr>
      <w:tr w:rsidR="005874BE" w:rsidRPr="00595BE2" w:rsidTr="00B22F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  <w:r w:rsidRPr="00595BE2">
              <w:t>15</w:t>
            </w:r>
          </w:p>
          <w:p w:rsidR="005874BE" w:rsidRPr="00595BE2" w:rsidRDefault="005874BE" w:rsidP="00B22F51">
            <w:pPr>
              <w:jc w:val="center"/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Зыбарева Юлия Игоревна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Учитель математики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Соответствие занимаемой должности</w:t>
            </w:r>
            <w:r w:rsidRPr="00595BE2">
              <w:t>,</w:t>
            </w:r>
            <w:r>
              <w:t xml:space="preserve"> сентябрь 2021</w:t>
            </w:r>
          </w:p>
        </w:tc>
      </w:tr>
      <w:tr w:rsidR="005874BE" w:rsidRPr="00595BE2" w:rsidTr="00B22F51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Pr="00595BE2" w:rsidRDefault="005874BE" w:rsidP="00B22F51">
            <w:pPr>
              <w:jc w:val="center"/>
            </w:pPr>
            <w:r>
              <w:t>16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Мельников Максим Валерьевич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Учитель истории и обществознания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4BE" w:rsidRDefault="005874BE" w:rsidP="00B22F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4BE" w:rsidRPr="00595BE2" w:rsidRDefault="005874BE" w:rsidP="00B22F51">
            <w:pPr>
              <w:jc w:val="center"/>
              <w:rPr>
                <w:color w:val="000000"/>
              </w:rPr>
            </w:pPr>
            <w:r w:rsidRPr="00595BE2">
              <w:rPr>
                <w:color w:val="000000"/>
              </w:rPr>
              <w:t>Соответствие занимаемой должности</w:t>
            </w:r>
            <w:r w:rsidRPr="00595BE2">
              <w:t>,</w:t>
            </w:r>
            <w:r>
              <w:t xml:space="preserve"> сентябрь 2022</w:t>
            </w:r>
          </w:p>
        </w:tc>
      </w:tr>
    </w:tbl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6237F2" w:rsidRDefault="00C51211">
      <w:pPr>
        <w:spacing w:line="200" w:lineRule="exact"/>
        <w:rPr>
          <w:sz w:val="24"/>
          <w:szCs w:val="24"/>
        </w:rPr>
      </w:pPr>
    </w:p>
    <w:p w:rsidR="00C51211" w:rsidRPr="005F2F88" w:rsidRDefault="006237F2" w:rsidP="005874BE">
      <w:pPr>
        <w:spacing w:line="234" w:lineRule="auto"/>
        <w:ind w:left="260" w:right="120" w:firstLine="852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3.4.2 </w:t>
      </w:r>
      <w:r w:rsidRPr="005F2F88">
        <w:rPr>
          <w:rFonts w:eastAsia="Times New Roman"/>
          <w:b/>
          <w:bCs/>
          <w:sz w:val="24"/>
          <w:szCs w:val="24"/>
        </w:rPr>
        <w:t>Психолого-педагогические условия реализации основной образовательной программы основного общего образования</w:t>
      </w:r>
    </w:p>
    <w:p w:rsidR="00C51211" w:rsidRPr="005F2F88" w:rsidRDefault="00C51211" w:rsidP="005874BE">
      <w:pPr>
        <w:spacing w:line="9" w:lineRule="exact"/>
        <w:jc w:val="both"/>
        <w:rPr>
          <w:sz w:val="24"/>
          <w:szCs w:val="24"/>
        </w:rPr>
      </w:pPr>
    </w:p>
    <w:p w:rsidR="00C51211" w:rsidRPr="005F2F88" w:rsidRDefault="006237F2" w:rsidP="005874BE">
      <w:pPr>
        <w:spacing w:line="236" w:lineRule="auto"/>
        <w:ind w:left="260" w:firstLine="852"/>
        <w:jc w:val="both"/>
        <w:rPr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Требованиями Стандарта к психолого-педагогическим условиям реализации основной образовательной программы основного общего образования являются (п. 25 Стандарта):</w:t>
      </w:r>
    </w:p>
    <w:p w:rsidR="00C51211" w:rsidRPr="005F2F88" w:rsidRDefault="00C51211" w:rsidP="005874BE">
      <w:pPr>
        <w:spacing w:line="14" w:lineRule="exact"/>
        <w:jc w:val="both"/>
        <w:rPr>
          <w:sz w:val="24"/>
          <w:szCs w:val="24"/>
        </w:rPr>
      </w:pPr>
    </w:p>
    <w:p w:rsidR="00C51211" w:rsidRPr="005F2F88" w:rsidRDefault="006237F2" w:rsidP="00A77E33">
      <w:pPr>
        <w:numPr>
          <w:ilvl w:val="0"/>
          <w:numId w:val="195"/>
        </w:numPr>
        <w:tabs>
          <w:tab w:val="left" w:pos="1254"/>
        </w:tabs>
        <w:spacing w:line="237" w:lineRule="auto"/>
        <w:ind w:left="260" w:firstLine="854"/>
        <w:jc w:val="both"/>
        <w:rPr>
          <w:rFonts w:eastAsia="Times New Roman"/>
          <w:b/>
          <w:bCs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обучающихся, в том числе особенностей перехода из младшего школьного возраста в подростковый;</w:t>
      </w:r>
    </w:p>
    <w:p w:rsidR="00C51211" w:rsidRPr="005F2F88" w:rsidRDefault="00C51211" w:rsidP="005874BE">
      <w:pPr>
        <w:spacing w:line="13" w:lineRule="exact"/>
        <w:jc w:val="both"/>
        <w:rPr>
          <w:rFonts w:eastAsia="Times New Roman"/>
          <w:b/>
          <w:bCs/>
          <w:sz w:val="24"/>
          <w:szCs w:val="24"/>
        </w:rPr>
      </w:pPr>
    </w:p>
    <w:p w:rsidR="00C51211" w:rsidRPr="005F2F88" w:rsidRDefault="006237F2" w:rsidP="00A77E33">
      <w:pPr>
        <w:numPr>
          <w:ilvl w:val="0"/>
          <w:numId w:val="195"/>
        </w:numPr>
        <w:tabs>
          <w:tab w:val="left" w:pos="1254"/>
        </w:tabs>
        <w:spacing w:line="234" w:lineRule="auto"/>
        <w:ind w:left="260" w:firstLine="854"/>
        <w:jc w:val="both"/>
        <w:rPr>
          <w:rFonts w:eastAsia="Times New Roman"/>
          <w:b/>
          <w:bCs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формирование и развитие психолого-педагогической компетентности участников образовательного процесса;</w:t>
      </w:r>
    </w:p>
    <w:p w:rsidR="00C51211" w:rsidRPr="005F2F88" w:rsidRDefault="00C51211" w:rsidP="005874BE">
      <w:pPr>
        <w:spacing w:line="13" w:lineRule="exact"/>
        <w:jc w:val="both"/>
        <w:rPr>
          <w:rFonts w:eastAsia="Times New Roman"/>
          <w:b/>
          <w:bCs/>
          <w:sz w:val="24"/>
          <w:szCs w:val="24"/>
        </w:rPr>
      </w:pPr>
    </w:p>
    <w:p w:rsidR="00C51211" w:rsidRPr="005F2F88" w:rsidRDefault="006237F2" w:rsidP="00A77E33">
      <w:pPr>
        <w:numPr>
          <w:ilvl w:val="0"/>
          <w:numId w:val="195"/>
        </w:numPr>
        <w:tabs>
          <w:tab w:val="left" w:pos="1254"/>
        </w:tabs>
        <w:spacing w:line="234" w:lineRule="auto"/>
        <w:ind w:left="260" w:firstLine="854"/>
        <w:jc w:val="both"/>
        <w:rPr>
          <w:rFonts w:eastAsia="Times New Roman"/>
          <w:b/>
          <w:bCs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обеспечение вариативности направлений и фо</w:t>
      </w:r>
      <w:r w:rsidR="005874BE" w:rsidRPr="005F2F88">
        <w:rPr>
          <w:rFonts w:eastAsia="Times New Roman"/>
          <w:sz w:val="24"/>
          <w:szCs w:val="24"/>
        </w:rPr>
        <w:t>рм, а также диверсификации уров</w:t>
      </w:r>
      <w:r w:rsidRPr="005F2F88">
        <w:rPr>
          <w:rFonts w:eastAsia="Times New Roman"/>
          <w:sz w:val="24"/>
          <w:szCs w:val="24"/>
        </w:rPr>
        <w:t>ней психолого-педагогического сопровождения участников образовательного процесса.</w:t>
      </w:r>
    </w:p>
    <w:p w:rsidR="00C51211" w:rsidRPr="005F2F88" w:rsidRDefault="00C51211" w:rsidP="005874BE">
      <w:pPr>
        <w:spacing w:line="6" w:lineRule="exact"/>
        <w:jc w:val="both"/>
        <w:rPr>
          <w:sz w:val="24"/>
          <w:szCs w:val="24"/>
        </w:rPr>
      </w:pPr>
    </w:p>
    <w:p w:rsidR="00C51211" w:rsidRPr="005F2F88" w:rsidRDefault="006237F2" w:rsidP="005874BE">
      <w:pPr>
        <w:ind w:left="3480"/>
        <w:jc w:val="both"/>
        <w:rPr>
          <w:sz w:val="24"/>
          <w:szCs w:val="24"/>
        </w:rPr>
      </w:pPr>
      <w:r w:rsidRPr="005F2F88">
        <w:rPr>
          <w:rFonts w:eastAsia="Times New Roman"/>
          <w:b/>
          <w:bCs/>
          <w:sz w:val="24"/>
          <w:szCs w:val="24"/>
        </w:rPr>
        <w:t>Базовые компетентности педагога</w:t>
      </w:r>
    </w:p>
    <w:p w:rsidR="00C51211" w:rsidRPr="005F2F88" w:rsidRDefault="00C51211" w:rsidP="005874BE">
      <w:pPr>
        <w:spacing w:line="1" w:lineRule="exact"/>
        <w:jc w:val="both"/>
        <w:rPr>
          <w:sz w:val="24"/>
          <w:szCs w:val="24"/>
        </w:rPr>
      </w:pPr>
    </w:p>
    <w:p w:rsidR="00C51211" w:rsidRPr="005F2F88" w:rsidRDefault="006237F2" w:rsidP="005874BE">
      <w:pPr>
        <w:ind w:left="260"/>
        <w:jc w:val="both"/>
        <w:rPr>
          <w:sz w:val="24"/>
          <w:szCs w:val="24"/>
        </w:rPr>
      </w:pPr>
      <w:r w:rsidRPr="005F2F88">
        <w:rPr>
          <w:rFonts w:eastAsia="Times New Roman"/>
          <w:b/>
          <w:bCs/>
          <w:sz w:val="24"/>
          <w:szCs w:val="24"/>
        </w:rPr>
        <w:t>I. Личностные качества</w:t>
      </w:r>
    </w:p>
    <w:p w:rsidR="00C51211" w:rsidRPr="005F2F88" w:rsidRDefault="006237F2" w:rsidP="005874BE">
      <w:pPr>
        <w:spacing w:line="235" w:lineRule="auto"/>
        <w:ind w:left="1120"/>
        <w:jc w:val="both"/>
        <w:rPr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1.Вера в силы и возможности обучающихся</w:t>
      </w:r>
    </w:p>
    <w:p w:rsidR="00C51211" w:rsidRPr="005F2F88" w:rsidRDefault="00C51211">
      <w:pPr>
        <w:spacing w:line="1" w:lineRule="exact"/>
        <w:rPr>
          <w:sz w:val="24"/>
          <w:szCs w:val="24"/>
        </w:rPr>
      </w:pPr>
    </w:p>
    <w:p w:rsidR="00C51211" w:rsidRPr="005F2F88" w:rsidRDefault="006237F2" w:rsidP="00A77E33">
      <w:pPr>
        <w:numPr>
          <w:ilvl w:val="0"/>
          <w:numId w:val="196"/>
        </w:numPr>
        <w:tabs>
          <w:tab w:val="left" w:pos="1360"/>
        </w:tabs>
        <w:ind w:left="1360" w:hanging="246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Интерес к внутреннему миру обучающихся</w:t>
      </w:r>
    </w:p>
    <w:p w:rsidR="00C51211" w:rsidRPr="005F2F88" w:rsidRDefault="00C51211">
      <w:pPr>
        <w:spacing w:line="12" w:lineRule="exact"/>
        <w:rPr>
          <w:rFonts w:eastAsia="Times New Roman"/>
          <w:sz w:val="24"/>
          <w:szCs w:val="24"/>
        </w:rPr>
      </w:pPr>
    </w:p>
    <w:p w:rsidR="00C51211" w:rsidRPr="005F2F88" w:rsidRDefault="006237F2" w:rsidP="00A77E33">
      <w:pPr>
        <w:numPr>
          <w:ilvl w:val="0"/>
          <w:numId w:val="196"/>
        </w:numPr>
        <w:tabs>
          <w:tab w:val="left" w:pos="1340"/>
        </w:tabs>
        <w:spacing w:line="234" w:lineRule="auto"/>
        <w:ind w:left="260" w:right="100" w:firstLine="854"/>
        <w:jc w:val="both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 xml:space="preserve">Открытость к принятию других </w:t>
      </w:r>
      <w:r w:rsidR="005874BE" w:rsidRPr="005F2F88">
        <w:rPr>
          <w:rFonts w:eastAsia="Times New Roman"/>
          <w:sz w:val="24"/>
          <w:szCs w:val="24"/>
        </w:rPr>
        <w:t>позиций, точек зрения (неидеоло</w:t>
      </w:r>
      <w:r w:rsidRPr="005F2F88">
        <w:rPr>
          <w:rFonts w:eastAsia="Times New Roman"/>
          <w:sz w:val="24"/>
          <w:szCs w:val="24"/>
        </w:rPr>
        <w:t>гизированное мышление педагога)</w:t>
      </w:r>
    </w:p>
    <w:p w:rsidR="00C51211" w:rsidRPr="005F2F88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5F2F88" w:rsidRDefault="006237F2" w:rsidP="00A77E33">
      <w:pPr>
        <w:numPr>
          <w:ilvl w:val="0"/>
          <w:numId w:val="196"/>
        </w:numPr>
        <w:tabs>
          <w:tab w:val="left" w:pos="1340"/>
        </w:tabs>
        <w:ind w:left="1340" w:hanging="226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Общая культура</w:t>
      </w:r>
    </w:p>
    <w:p w:rsidR="00C51211" w:rsidRPr="005F2F88" w:rsidRDefault="006237F2" w:rsidP="00A77E33">
      <w:pPr>
        <w:numPr>
          <w:ilvl w:val="0"/>
          <w:numId w:val="196"/>
        </w:numPr>
        <w:tabs>
          <w:tab w:val="left" w:pos="1340"/>
        </w:tabs>
        <w:ind w:left="1340" w:hanging="226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Эмоциональная устойчивость</w:t>
      </w:r>
    </w:p>
    <w:p w:rsidR="005874BE" w:rsidRPr="005F2F88" w:rsidRDefault="006237F2" w:rsidP="00A77E33">
      <w:pPr>
        <w:numPr>
          <w:ilvl w:val="0"/>
          <w:numId w:val="196"/>
        </w:numPr>
        <w:tabs>
          <w:tab w:val="left" w:pos="1340"/>
        </w:tabs>
        <w:ind w:left="1340" w:hanging="226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Позитивная направленность на педагогическую деятельность.</w:t>
      </w:r>
    </w:p>
    <w:p w:rsidR="00C51211" w:rsidRPr="005F2F88" w:rsidRDefault="006237F2" w:rsidP="00A77E33">
      <w:pPr>
        <w:numPr>
          <w:ilvl w:val="0"/>
          <w:numId w:val="196"/>
        </w:numPr>
        <w:tabs>
          <w:tab w:val="left" w:pos="1340"/>
        </w:tabs>
        <w:ind w:left="1340" w:hanging="226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Уверенность в себе</w:t>
      </w:r>
    </w:p>
    <w:p w:rsidR="00C51211" w:rsidRPr="005F2F88" w:rsidRDefault="00C51211">
      <w:pPr>
        <w:spacing w:line="5" w:lineRule="exact"/>
        <w:rPr>
          <w:sz w:val="24"/>
          <w:szCs w:val="24"/>
        </w:rPr>
      </w:pPr>
    </w:p>
    <w:p w:rsidR="00C51211" w:rsidRPr="005F2F88" w:rsidRDefault="006237F2">
      <w:pPr>
        <w:ind w:left="260"/>
        <w:rPr>
          <w:sz w:val="24"/>
          <w:szCs w:val="24"/>
        </w:rPr>
      </w:pPr>
      <w:r w:rsidRPr="005F2F88">
        <w:rPr>
          <w:rFonts w:eastAsia="Times New Roman"/>
          <w:b/>
          <w:bCs/>
          <w:sz w:val="24"/>
          <w:szCs w:val="24"/>
        </w:rPr>
        <w:t>II.</w:t>
      </w:r>
      <w:r w:rsidR="005874BE" w:rsidRPr="005F2F88">
        <w:rPr>
          <w:rFonts w:eastAsia="Times New Roman"/>
          <w:b/>
          <w:bCs/>
          <w:sz w:val="24"/>
          <w:szCs w:val="24"/>
        </w:rPr>
        <w:t xml:space="preserve"> </w:t>
      </w:r>
      <w:r w:rsidRPr="005F2F88">
        <w:rPr>
          <w:rFonts w:eastAsia="Times New Roman"/>
          <w:b/>
          <w:bCs/>
          <w:sz w:val="24"/>
          <w:szCs w:val="24"/>
        </w:rPr>
        <w:t>Постановка целей и задач педагогической деятельности</w:t>
      </w:r>
    </w:p>
    <w:p w:rsidR="00C51211" w:rsidRPr="005F2F88" w:rsidRDefault="006237F2">
      <w:pPr>
        <w:spacing w:line="235" w:lineRule="auto"/>
        <w:ind w:left="1120"/>
        <w:rPr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1</w:t>
      </w:r>
      <w:r w:rsidRPr="005F2F88">
        <w:rPr>
          <w:rFonts w:eastAsia="Times New Roman"/>
          <w:b/>
          <w:bCs/>
          <w:sz w:val="24"/>
          <w:szCs w:val="24"/>
        </w:rPr>
        <w:t>.</w:t>
      </w:r>
      <w:r w:rsidRPr="005F2F88">
        <w:rPr>
          <w:rFonts w:eastAsia="Times New Roman"/>
          <w:sz w:val="24"/>
          <w:szCs w:val="24"/>
        </w:rPr>
        <w:t>Умение перевести тему урока в педагогическую задачу</w:t>
      </w:r>
    </w:p>
    <w:p w:rsidR="00C51211" w:rsidRPr="005F2F88" w:rsidRDefault="00C51211">
      <w:pPr>
        <w:spacing w:line="13" w:lineRule="exact"/>
        <w:rPr>
          <w:sz w:val="24"/>
          <w:szCs w:val="24"/>
        </w:rPr>
      </w:pPr>
    </w:p>
    <w:p w:rsidR="00C51211" w:rsidRPr="005F2F88" w:rsidRDefault="006237F2" w:rsidP="005874BE">
      <w:pPr>
        <w:spacing w:line="234" w:lineRule="auto"/>
        <w:ind w:left="260" w:right="120" w:firstLine="852"/>
        <w:jc w:val="both"/>
        <w:rPr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2.Умение ставить педагогические цели и задачи сообразно возрастным и индивидуальным особенностям обучающихся</w:t>
      </w:r>
    </w:p>
    <w:p w:rsidR="00C51211" w:rsidRPr="005F2F88" w:rsidRDefault="00C51211">
      <w:pPr>
        <w:spacing w:line="7" w:lineRule="exact"/>
        <w:rPr>
          <w:sz w:val="24"/>
          <w:szCs w:val="24"/>
        </w:rPr>
      </w:pPr>
    </w:p>
    <w:p w:rsidR="00C51211" w:rsidRPr="005F2F88" w:rsidRDefault="006237F2" w:rsidP="00A77E33">
      <w:pPr>
        <w:numPr>
          <w:ilvl w:val="0"/>
          <w:numId w:val="197"/>
        </w:numPr>
        <w:tabs>
          <w:tab w:val="left" w:pos="720"/>
        </w:tabs>
        <w:ind w:left="720" w:hanging="398"/>
        <w:rPr>
          <w:rFonts w:eastAsia="Times New Roman"/>
          <w:b/>
          <w:bCs/>
          <w:sz w:val="24"/>
          <w:szCs w:val="24"/>
        </w:rPr>
      </w:pPr>
      <w:r w:rsidRPr="005F2F88">
        <w:rPr>
          <w:rFonts w:eastAsia="Times New Roman"/>
          <w:b/>
          <w:bCs/>
          <w:sz w:val="24"/>
          <w:szCs w:val="24"/>
        </w:rPr>
        <w:t>Мотивация учебной деятельности</w:t>
      </w:r>
    </w:p>
    <w:p w:rsidR="00C51211" w:rsidRPr="005F2F88" w:rsidRDefault="006237F2">
      <w:pPr>
        <w:spacing w:line="235" w:lineRule="auto"/>
        <w:ind w:left="1120"/>
        <w:rPr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1.Умение обеспечить успех в деятельности</w:t>
      </w:r>
    </w:p>
    <w:p w:rsidR="00C51211" w:rsidRPr="005F2F88" w:rsidRDefault="00C51211">
      <w:pPr>
        <w:spacing w:line="1" w:lineRule="exact"/>
        <w:rPr>
          <w:sz w:val="24"/>
          <w:szCs w:val="24"/>
        </w:rPr>
      </w:pPr>
    </w:p>
    <w:p w:rsidR="00C51211" w:rsidRPr="005F2F88" w:rsidRDefault="006237F2">
      <w:pPr>
        <w:ind w:left="1120"/>
        <w:rPr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2.Компетентность в педагогическом оценивании</w:t>
      </w:r>
    </w:p>
    <w:p w:rsidR="00C51211" w:rsidRPr="005F2F88" w:rsidRDefault="006237F2" w:rsidP="005874BE">
      <w:pPr>
        <w:ind w:left="1120"/>
        <w:jc w:val="both"/>
        <w:rPr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lastRenderedPageBreak/>
        <w:t>3.Умение превращать учебную задачу в личностно значимую</w:t>
      </w:r>
    </w:p>
    <w:p w:rsidR="00C51211" w:rsidRPr="005F2F88" w:rsidRDefault="00C51211" w:rsidP="005874BE">
      <w:pPr>
        <w:spacing w:line="17" w:lineRule="exact"/>
        <w:jc w:val="both"/>
        <w:rPr>
          <w:sz w:val="24"/>
          <w:szCs w:val="24"/>
        </w:rPr>
      </w:pPr>
    </w:p>
    <w:p w:rsidR="005874BE" w:rsidRPr="005F2F88" w:rsidRDefault="006237F2" w:rsidP="005874BE">
      <w:pPr>
        <w:tabs>
          <w:tab w:val="left" w:pos="8222"/>
        </w:tabs>
        <w:spacing w:line="232" w:lineRule="auto"/>
        <w:ind w:left="1120" w:hanging="851"/>
        <w:jc w:val="both"/>
        <w:rPr>
          <w:rFonts w:eastAsia="Times New Roman"/>
          <w:b/>
          <w:bCs/>
          <w:sz w:val="24"/>
          <w:szCs w:val="24"/>
        </w:rPr>
      </w:pPr>
      <w:r w:rsidRPr="005F2F88">
        <w:rPr>
          <w:rFonts w:eastAsia="Times New Roman"/>
          <w:b/>
          <w:bCs/>
          <w:sz w:val="24"/>
          <w:szCs w:val="24"/>
        </w:rPr>
        <w:t xml:space="preserve">IV. Информационная компетентность Информационная компетентность </w:t>
      </w:r>
    </w:p>
    <w:p w:rsidR="00C51211" w:rsidRPr="005F2F88" w:rsidRDefault="005874BE" w:rsidP="005874BE">
      <w:pPr>
        <w:spacing w:line="232" w:lineRule="auto"/>
        <w:ind w:left="1120" w:right="1380" w:hanging="851"/>
        <w:jc w:val="both"/>
        <w:rPr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ab/>
      </w:r>
      <w:r w:rsidR="006237F2" w:rsidRPr="005F2F88">
        <w:rPr>
          <w:rFonts w:eastAsia="Times New Roman"/>
          <w:sz w:val="24"/>
          <w:szCs w:val="24"/>
        </w:rPr>
        <w:t>1.Компетентность в предмете преподавания</w:t>
      </w:r>
    </w:p>
    <w:p w:rsidR="00C51211" w:rsidRPr="005F2F88" w:rsidRDefault="00C51211" w:rsidP="005874BE">
      <w:pPr>
        <w:spacing w:line="1" w:lineRule="exact"/>
        <w:jc w:val="both"/>
        <w:rPr>
          <w:sz w:val="24"/>
          <w:szCs w:val="24"/>
        </w:rPr>
      </w:pPr>
    </w:p>
    <w:p w:rsidR="00C51211" w:rsidRPr="005F2F88" w:rsidRDefault="006237F2" w:rsidP="005874BE">
      <w:pPr>
        <w:ind w:left="1120"/>
        <w:jc w:val="both"/>
        <w:rPr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2.Компетентность в методах преподавания</w:t>
      </w:r>
    </w:p>
    <w:p w:rsidR="00C51211" w:rsidRPr="005F2F88" w:rsidRDefault="00C51211" w:rsidP="005874BE">
      <w:pPr>
        <w:spacing w:line="12" w:lineRule="exact"/>
        <w:jc w:val="both"/>
        <w:rPr>
          <w:sz w:val="24"/>
          <w:szCs w:val="24"/>
        </w:rPr>
      </w:pPr>
    </w:p>
    <w:p w:rsidR="00C51211" w:rsidRPr="005F2F88" w:rsidRDefault="006237F2" w:rsidP="005874BE">
      <w:pPr>
        <w:spacing w:line="234" w:lineRule="auto"/>
        <w:ind w:left="260" w:right="500" w:firstLine="852"/>
        <w:jc w:val="both"/>
        <w:rPr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3.Компетентность в субъективных условиях деятельности (знание учеников и учебных коллективов)</w:t>
      </w:r>
    </w:p>
    <w:p w:rsidR="00C51211" w:rsidRPr="005F2F88" w:rsidRDefault="00C51211" w:rsidP="005874BE">
      <w:pPr>
        <w:spacing w:line="2" w:lineRule="exact"/>
        <w:jc w:val="both"/>
        <w:rPr>
          <w:sz w:val="24"/>
          <w:szCs w:val="24"/>
        </w:rPr>
      </w:pPr>
    </w:p>
    <w:p w:rsidR="00C51211" w:rsidRPr="005F2F88" w:rsidRDefault="006237F2" w:rsidP="005874BE">
      <w:pPr>
        <w:ind w:left="1120"/>
        <w:jc w:val="both"/>
        <w:rPr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4.Умение вести самостоятельный поиск информации</w:t>
      </w:r>
    </w:p>
    <w:p w:rsidR="00C51211" w:rsidRPr="005F2F88" w:rsidRDefault="00C51211" w:rsidP="005874BE">
      <w:pPr>
        <w:spacing w:line="17" w:lineRule="exact"/>
        <w:jc w:val="both"/>
        <w:rPr>
          <w:sz w:val="24"/>
          <w:szCs w:val="24"/>
        </w:rPr>
      </w:pPr>
    </w:p>
    <w:p w:rsidR="00C51211" w:rsidRPr="005F2F88" w:rsidRDefault="006237F2" w:rsidP="005874BE">
      <w:pPr>
        <w:spacing w:line="234" w:lineRule="auto"/>
        <w:ind w:left="260" w:right="340"/>
        <w:jc w:val="both"/>
        <w:rPr>
          <w:sz w:val="24"/>
          <w:szCs w:val="24"/>
        </w:rPr>
      </w:pPr>
      <w:r w:rsidRPr="005F2F88">
        <w:rPr>
          <w:rFonts w:eastAsia="Times New Roman"/>
          <w:b/>
          <w:bCs/>
          <w:sz w:val="24"/>
          <w:szCs w:val="24"/>
        </w:rPr>
        <w:t>V. Разработка программ педагогической деятельности и принятие педагогических решений</w:t>
      </w:r>
    </w:p>
    <w:p w:rsidR="00C51211" w:rsidRPr="005F2F88" w:rsidRDefault="00C51211" w:rsidP="005874BE">
      <w:pPr>
        <w:spacing w:line="10" w:lineRule="exact"/>
        <w:jc w:val="both"/>
        <w:rPr>
          <w:sz w:val="24"/>
          <w:szCs w:val="24"/>
        </w:rPr>
      </w:pPr>
    </w:p>
    <w:p w:rsidR="00C51211" w:rsidRPr="005F2F88" w:rsidRDefault="006237F2" w:rsidP="00A77E33">
      <w:pPr>
        <w:numPr>
          <w:ilvl w:val="0"/>
          <w:numId w:val="198"/>
        </w:numPr>
        <w:tabs>
          <w:tab w:val="left" w:pos="1412"/>
        </w:tabs>
        <w:spacing w:line="234" w:lineRule="auto"/>
        <w:ind w:left="260" w:right="460" w:firstLine="914"/>
        <w:jc w:val="both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Умение разработать образовательную программу, рабочую программу, выбрать учебники и учебные комплекты</w:t>
      </w:r>
    </w:p>
    <w:p w:rsidR="00C51211" w:rsidRPr="005F2F88" w:rsidRDefault="00C51211" w:rsidP="005874BE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C51211" w:rsidRPr="005F2F88" w:rsidRDefault="006237F2" w:rsidP="00A77E33">
      <w:pPr>
        <w:numPr>
          <w:ilvl w:val="1"/>
          <w:numId w:val="198"/>
        </w:numPr>
        <w:tabs>
          <w:tab w:val="left" w:pos="1480"/>
        </w:tabs>
        <w:ind w:left="1480" w:hanging="246"/>
        <w:jc w:val="both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Умение принимать решения в различных педагогических ситуациях</w:t>
      </w:r>
    </w:p>
    <w:p w:rsidR="00C51211" w:rsidRPr="005F2F88" w:rsidRDefault="00C51211">
      <w:pPr>
        <w:spacing w:line="5" w:lineRule="exact"/>
        <w:rPr>
          <w:sz w:val="24"/>
          <w:szCs w:val="24"/>
        </w:rPr>
      </w:pPr>
    </w:p>
    <w:p w:rsidR="00C51211" w:rsidRPr="005F2F88" w:rsidRDefault="006237F2" w:rsidP="005874BE">
      <w:pPr>
        <w:ind w:left="260"/>
        <w:jc w:val="both"/>
        <w:rPr>
          <w:sz w:val="24"/>
          <w:szCs w:val="24"/>
        </w:rPr>
      </w:pPr>
      <w:r w:rsidRPr="005F2F88">
        <w:rPr>
          <w:rFonts w:eastAsia="Times New Roman"/>
          <w:b/>
          <w:bCs/>
          <w:sz w:val="24"/>
          <w:szCs w:val="24"/>
        </w:rPr>
        <w:t>VI. Компетенции в организации учебной деятельности</w:t>
      </w:r>
    </w:p>
    <w:p w:rsidR="00C51211" w:rsidRPr="005F2F88" w:rsidRDefault="006237F2" w:rsidP="00A77E33">
      <w:pPr>
        <w:numPr>
          <w:ilvl w:val="0"/>
          <w:numId w:val="199"/>
        </w:numPr>
        <w:tabs>
          <w:tab w:val="left" w:pos="1360"/>
        </w:tabs>
        <w:spacing w:line="235" w:lineRule="auto"/>
        <w:ind w:left="1360" w:hanging="246"/>
        <w:jc w:val="both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Компетентность в установлении субъект-субъектных отношений</w:t>
      </w:r>
    </w:p>
    <w:p w:rsidR="00C51211" w:rsidRPr="005F2F88" w:rsidRDefault="00C51211" w:rsidP="005874BE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C51211" w:rsidRPr="005F2F88" w:rsidRDefault="006237F2" w:rsidP="00A77E33">
      <w:pPr>
        <w:numPr>
          <w:ilvl w:val="0"/>
          <w:numId w:val="199"/>
        </w:numPr>
        <w:tabs>
          <w:tab w:val="left" w:pos="1352"/>
        </w:tabs>
        <w:spacing w:line="234" w:lineRule="auto"/>
        <w:ind w:left="260" w:right="280" w:firstLine="854"/>
        <w:jc w:val="both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Компетентность в обеспечении понимания педагогической задачи и способах деятельности</w:t>
      </w:r>
    </w:p>
    <w:p w:rsidR="00C51211" w:rsidRPr="005F2F88" w:rsidRDefault="00C51211" w:rsidP="005874BE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C51211" w:rsidRPr="005F2F88" w:rsidRDefault="006237F2" w:rsidP="00A77E33">
      <w:pPr>
        <w:numPr>
          <w:ilvl w:val="0"/>
          <w:numId w:val="199"/>
        </w:numPr>
        <w:tabs>
          <w:tab w:val="left" w:pos="1340"/>
        </w:tabs>
        <w:ind w:left="1340" w:hanging="226"/>
        <w:jc w:val="both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Компетентность в педагогическом оценивании</w:t>
      </w:r>
    </w:p>
    <w:p w:rsidR="00C51211" w:rsidRPr="005F2F88" w:rsidRDefault="00C51211" w:rsidP="005874BE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C51211" w:rsidRPr="005F2F88" w:rsidRDefault="006237F2" w:rsidP="00A77E33">
      <w:pPr>
        <w:numPr>
          <w:ilvl w:val="0"/>
          <w:numId w:val="199"/>
        </w:numPr>
        <w:tabs>
          <w:tab w:val="left" w:pos="1340"/>
        </w:tabs>
        <w:spacing w:line="234" w:lineRule="auto"/>
        <w:ind w:left="260" w:right="480" w:firstLine="854"/>
        <w:jc w:val="both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Компетентность в организации информа</w:t>
      </w:r>
      <w:r w:rsidR="005874BE" w:rsidRPr="005F2F88">
        <w:rPr>
          <w:rFonts w:eastAsia="Times New Roman"/>
          <w:sz w:val="24"/>
          <w:szCs w:val="24"/>
        </w:rPr>
        <w:t>ционной основы деятельности обу</w:t>
      </w:r>
      <w:r w:rsidRPr="005F2F88">
        <w:rPr>
          <w:rFonts w:eastAsia="Times New Roman"/>
          <w:sz w:val="24"/>
          <w:szCs w:val="24"/>
        </w:rPr>
        <w:t>чающегося</w:t>
      </w:r>
    </w:p>
    <w:p w:rsidR="00C51211" w:rsidRPr="005F2F88" w:rsidRDefault="00C51211" w:rsidP="005874BE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C51211" w:rsidRPr="005F2F88" w:rsidRDefault="006237F2" w:rsidP="00A77E33">
      <w:pPr>
        <w:numPr>
          <w:ilvl w:val="0"/>
          <w:numId w:val="199"/>
        </w:numPr>
        <w:tabs>
          <w:tab w:val="left" w:pos="1340"/>
        </w:tabs>
        <w:spacing w:line="234" w:lineRule="auto"/>
        <w:ind w:left="260" w:right="260" w:firstLine="854"/>
        <w:jc w:val="both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Компетентность в использовании современных средств и систем организации учебно-воспитательного процесса</w:t>
      </w:r>
    </w:p>
    <w:p w:rsidR="00C51211" w:rsidRPr="005F2F88" w:rsidRDefault="00C51211">
      <w:pPr>
        <w:spacing w:line="1" w:lineRule="exact"/>
        <w:rPr>
          <w:rFonts w:eastAsia="Times New Roman"/>
          <w:sz w:val="24"/>
          <w:szCs w:val="24"/>
        </w:rPr>
      </w:pPr>
    </w:p>
    <w:p w:rsidR="00C51211" w:rsidRPr="005F2F88" w:rsidRDefault="006237F2" w:rsidP="00A77E33">
      <w:pPr>
        <w:numPr>
          <w:ilvl w:val="0"/>
          <w:numId w:val="199"/>
        </w:numPr>
        <w:tabs>
          <w:tab w:val="left" w:pos="1340"/>
        </w:tabs>
        <w:ind w:left="1340" w:hanging="226"/>
        <w:jc w:val="both"/>
        <w:rPr>
          <w:rFonts w:eastAsia="Times New Roman"/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>Компетентность в способах умственной деятельности</w:t>
      </w:r>
    </w:p>
    <w:p w:rsidR="00C51211" w:rsidRPr="005F2F88" w:rsidRDefault="00C51211" w:rsidP="00A60499">
      <w:pPr>
        <w:rPr>
          <w:sz w:val="24"/>
          <w:szCs w:val="24"/>
        </w:rPr>
      </w:pPr>
    </w:p>
    <w:p w:rsidR="00C51211" w:rsidRPr="005F2F88" w:rsidRDefault="006237F2" w:rsidP="00A60499">
      <w:pPr>
        <w:ind w:left="2320"/>
        <w:rPr>
          <w:sz w:val="24"/>
          <w:szCs w:val="24"/>
        </w:rPr>
      </w:pPr>
      <w:r w:rsidRPr="005F2F88">
        <w:rPr>
          <w:rFonts w:eastAsia="Times New Roman"/>
          <w:b/>
          <w:bCs/>
          <w:sz w:val="24"/>
          <w:szCs w:val="24"/>
        </w:rPr>
        <w:t>Уровни психолого-педагогического сопровождения</w:t>
      </w:r>
    </w:p>
    <w:p w:rsidR="00C51211" w:rsidRPr="005F2F88" w:rsidRDefault="005874BE" w:rsidP="00A77E33">
      <w:pPr>
        <w:pStyle w:val="a5"/>
        <w:numPr>
          <w:ilvl w:val="0"/>
          <w:numId w:val="242"/>
        </w:numPr>
        <w:rPr>
          <w:noProof/>
        </w:rPr>
      </w:pPr>
      <w:r w:rsidRPr="005F2F88">
        <w:rPr>
          <w:noProof/>
        </w:rPr>
        <w:t>Индивидуальное</w:t>
      </w:r>
    </w:p>
    <w:p w:rsidR="005874BE" w:rsidRPr="005F2F88" w:rsidRDefault="005874BE" w:rsidP="00A77E33">
      <w:pPr>
        <w:pStyle w:val="a5"/>
        <w:numPr>
          <w:ilvl w:val="0"/>
          <w:numId w:val="242"/>
        </w:numPr>
        <w:rPr>
          <w:noProof/>
        </w:rPr>
      </w:pPr>
      <w:r w:rsidRPr="005F2F88">
        <w:rPr>
          <w:noProof/>
        </w:rPr>
        <w:t>Групповое</w:t>
      </w:r>
    </w:p>
    <w:p w:rsidR="005874BE" w:rsidRPr="005F2F88" w:rsidRDefault="005874BE" w:rsidP="00A77E33">
      <w:pPr>
        <w:pStyle w:val="a5"/>
        <w:numPr>
          <w:ilvl w:val="0"/>
          <w:numId w:val="242"/>
        </w:numPr>
        <w:rPr>
          <w:noProof/>
        </w:rPr>
      </w:pPr>
      <w:r w:rsidRPr="005F2F88">
        <w:rPr>
          <w:noProof/>
        </w:rPr>
        <w:t>На уровне класса</w:t>
      </w:r>
    </w:p>
    <w:p w:rsidR="005874BE" w:rsidRPr="005F2F88" w:rsidRDefault="005874BE" w:rsidP="00A77E33">
      <w:pPr>
        <w:pStyle w:val="a5"/>
        <w:numPr>
          <w:ilvl w:val="0"/>
          <w:numId w:val="242"/>
        </w:numPr>
      </w:pPr>
      <w:r w:rsidRPr="005F2F88">
        <w:rPr>
          <w:noProof/>
        </w:rPr>
        <w:t>На уровне ОУ</w:t>
      </w:r>
    </w:p>
    <w:p w:rsidR="00C51211" w:rsidRPr="005F2F88" w:rsidRDefault="005874BE" w:rsidP="00A60499">
      <w:pPr>
        <w:jc w:val="center"/>
        <w:rPr>
          <w:rFonts w:eastAsia="Times New Roman"/>
          <w:b/>
          <w:bCs/>
          <w:sz w:val="24"/>
          <w:szCs w:val="24"/>
        </w:rPr>
      </w:pPr>
      <w:r w:rsidRPr="005F2F88">
        <w:rPr>
          <w:rFonts w:eastAsia="Times New Roman"/>
          <w:b/>
          <w:bCs/>
          <w:sz w:val="24"/>
          <w:szCs w:val="24"/>
        </w:rPr>
        <w:t>Основные формы сопровождения</w:t>
      </w:r>
    </w:p>
    <w:p w:rsidR="005874BE" w:rsidRPr="005F2F88" w:rsidRDefault="005874BE" w:rsidP="00A77E33">
      <w:pPr>
        <w:pStyle w:val="a5"/>
        <w:numPr>
          <w:ilvl w:val="0"/>
          <w:numId w:val="243"/>
        </w:numPr>
        <w:rPr>
          <w:rFonts w:eastAsia="Times New Roman"/>
          <w:bCs/>
          <w:sz w:val="24"/>
          <w:szCs w:val="24"/>
        </w:rPr>
      </w:pPr>
      <w:r w:rsidRPr="005F2F88">
        <w:rPr>
          <w:rFonts w:eastAsia="Times New Roman"/>
          <w:bCs/>
          <w:sz w:val="24"/>
          <w:szCs w:val="24"/>
        </w:rPr>
        <w:t>Консультирование</w:t>
      </w:r>
    </w:p>
    <w:p w:rsidR="005874BE" w:rsidRPr="005F2F88" w:rsidRDefault="005874BE" w:rsidP="00A77E33">
      <w:pPr>
        <w:pStyle w:val="a5"/>
        <w:numPr>
          <w:ilvl w:val="0"/>
          <w:numId w:val="243"/>
        </w:numPr>
        <w:rPr>
          <w:rFonts w:eastAsia="Times New Roman"/>
          <w:bCs/>
          <w:sz w:val="24"/>
          <w:szCs w:val="24"/>
        </w:rPr>
      </w:pPr>
      <w:r w:rsidRPr="005F2F88">
        <w:rPr>
          <w:rFonts w:eastAsia="Times New Roman"/>
          <w:bCs/>
          <w:sz w:val="24"/>
          <w:szCs w:val="24"/>
        </w:rPr>
        <w:t>Развивающая работа</w:t>
      </w:r>
    </w:p>
    <w:p w:rsidR="005874BE" w:rsidRPr="005F2F88" w:rsidRDefault="005874BE" w:rsidP="00A77E33">
      <w:pPr>
        <w:pStyle w:val="a5"/>
        <w:numPr>
          <w:ilvl w:val="0"/>
          <w:numId w:val="243"/>
        </w:numPr>
        <w:rPr>
          <w:rFonts w:eastAsia="Times New Roman"/>
          <w:bCs/>
          <w:sz w:val="24"/>
          <w:szCs w:val="24"/>
        </w:rPr>
      </w:pPr>
      <w:r w:rsidRPr="005F2F88">
        <w:rPr>
          <w:rFonts w:eastAsia="Times New Roman"/>
          <w:bCs/>
          <w:sz w:val="24"/>
          <w:szCs w:val="24"/>
        </w:rPr>
        <w:t>Диагностика</w:t>
      </w:r>
    </w:p>
    <w:p w:rsidR="005874BE" w:rsidRPr="005F2F88" w:rsidRDefault="005874BE" w:rsidP="00A77E33">
      <w:pPr>
        <w:pStyle w:val="a5"/>
        <w:numPr>
          <w:ilvl w:val="0"/>
          <w:numId w:val="243"/>
        </w:numPr>
        <w:rPr>
          <w:rFonts w:eastAsia="Times New Roman"/>
          <w:bCs/>
          <w:sz w:val="24"/>
          <w:szCs w:val="24"/>
        </w:rPr>
      </w:pPr>
      <w:r w:rsidRPr="005F2F88">
        <w:rPr>
          <w:rFonts w:eastAsia="Times New Roman"/>
          <w:bCs/>
          <w:sz w:val="24"/>
          <w:szCs w:val="24"/>
        </w:rPr>
        <w:t>Профилактика</w:t>
      </w:r>
    </w:p>
    <w:p w:rsidR="005874BE" w:rsidRPr="005F2F88" w:rsidRDefault="005874BE" w:rsidP="00A77E33">
      <w:pPr>
        <w:pStyle w:val="a5"/>
        <w:numPr>
          <w:ilvl w:val="0"/>
          <w:numId w:val="243"/>
        </w:numPr>
        <w:rPr>
          <w:rFonts w:eastAsia="Times New Roman"/>
          <w:bCs/>
          <w:sz w:val="24"/>
          <w:szCs w:val="24"/>
        </w:rPr>
      </w:pPr>
      <w:r w:rsidRPr="005F2F88">
        <w:rPr>
          <w:rFonts w:eastAsia="Times New Roman"/>
          <w:bCs/>
          <w:sz w:val="24"/>
          <w:szCs w:val="24"/>
        </w:rPr>
        <w:t>Коррекционная работа</w:t>
      </w:r>
    </w:p>
    <w:p w:rsidR="005874BE" w:rsidRPr="005F2F88" w:rsidRDefault="005874BE" w:rsidP="00A77E33">
      <w:pPr>
        <w:pStyle w:val="a5"/>
        <w:numPr>
          <w:ilvl w:val="0"/>
          <w:numId w:val="243"/>
        </w:numPr>
        <w:rPr>
          <w:rFonts w:eastAsia="Times New Roman"/>
          <w:bCs/>
          <w:sz w:val="24"/>
          <w:szCs w:val="24"/>
        </w:rPr>
      </w:pPr>
      <w:r w:rsidRPr="005F2F88">
        <w:rPr>
          <w:rFonts w:eastAsia="Times New Roman"/>
          <w:bCs/>
          <w:sz w:val="24"/>
          <w:szCs w:val="24"/>
        </w:rPr>
        <w:t>Экспертиза</w:t>
      </w:r>
    </w:p>
    <w:p w:rsidR="005874BE" w:rsidRPr="005F2F88" w:rsidRDefault="005874BE" w:rsidP="00A77E33">
      <w:pPr>
        <w:pStyle w:val="a5"/>
        <w:numPr>
          <w:ilvl w:val="0"/>
          <w:numId w:val="243"/>
        </w:numPr>
        <w:rPr>
          <w:rFonts w:eastAsia="Times New Roman"/>
          <w:bCs/>
          <w:sz w:val="24"/>
          <w:szCs w:val="24"/>
        </w:rPr>
      </w:pPr>
      <w:r w:rsidRPr="005F2F88">
        <w:rPr>
          <w:rFonts w:eastAsia="Times New Roman"/>
          <w:bCs/>
          <w:sz w:val="24"/>
          <w:szCs w:val="24"/>
        </w:rPr>
        <w:t>Просвещение</w:t>
      </w:r>
    </w:p>
    <w:p w:rsidR="00C51211" w:rsidRPr="005F2F88" w:rsidRDefault="006237F2" w:rsidP="00A60499">
      <w:pPr>
        <w:ind w:left="1360"/>
        <w:rPr>
          <w:rFonts w:eastAsia="Times New Roman"/>
          <w:b/>
          <w:bCs/>
          <w:sz w:val="24"/>
          <w:szCs w:val="24"/>
        </w:rPr>
      </w:pPr>
      <w:r w:rsidRPr="005F2F88">
        <w:rPr>
          <w:rFonts w:eastAsia="Times New Roman"/>
          <w:b/>
          <w:bCs/>
          <w:sz w:val="24"/>
          <w:szCs w:val="24"/>
        </w:rPr>
        <w:t>Основные направления психолого-педагогического сопровождения</w:t>
      </w:r>
    </w:p>
    <w:p w:rsidR="00A60499" w:rsidRPr="005F2F88" w:rsidRDefault="00A60499" w:rsidP="00A77E33">
      <w:pPr>
        <w:pStyle w:val="a5"/>
        <w:numPr>
          <w:ilvl w:val="0"/>
          <w:numId w:val="244"/>
        </w:numPr>
        <w:ind w:left="284" w:firstLine="142"/>
        <w:rPr>
          <w:sz w:val="24"/>
          <w:szCs w:val="24"/>
        </w:rPr>
      </w:pPr>
      <w:r w:rsidRPr="005F2F88">
        <w:rPr>
          <w:rFonts w:eastAsia="Times New Roman"/>
          <w:bCs/>
          <w:sz w:val="24"/>
          <w:szCs w:val="24"/>
        </w:rPr>
        <w:t>Сохранение  и укрепление психологического здоровья</w:t>
      </w:r>
    </w:p>
    <w:p w:rsidR="00A60499" w:rsidRPr="005F2F88" w:rsidRDefault="00A60499" w:rsidP="00A77E33">
      <w:pPr>
        <w:pStyle w:val="a5"/>
        <w:numPr>
          <w:ilvl w:val="0"/>
          <w:numId w:val="244"/>
        </w:numPr>
        <w:ind w:left="284" w:firstLine="142"/>
        <w:rPr>
          <w:sz w:val="24"/>
          <w:szCs w:val="24"/>
        </w:rPr>
      </w:pPr>
      <w:r w:rsidRPr="005F2F88">
        <w:rPr>
          <w:sz w:val="24"/>
          <w:szCs w:val="24"/>
        </w:rPr>
        <w:t>Формирование ценности здоровья и безопасного образа жизни</w:t>
      </w:r>
    </w:p>
    <w:p w:rsidR="00A60499" w:rsidRPr="005F2F88" w:rsidRDefault="00A60499" w:rsidP="00A77E33">
      <w:pPr>
        <w:pStyle w:val="a5"/>
        <w:numPr>
          <w:ilvl w:val="0"/>
          <w:numId w:val="244"/>
        </w:numPr>
        <w:ind w:left="284" w:firstLine="142"/>
        <w:rPr>
          <w:sz w:val="24"/>
          <w:szCs w:val="24"/>
        </w:rPr>
      </w:pPr>
      <w:r w:rsidRPr="005F2F88">
        <w:rPr>
          <w:sz w:val="24"/>
          <w:szCs w:val="24"/>
        </w:rPr>
        <w:t>Развитие экологической культуры</w:t>
      </w:r>
    </w:p>
    <w:p w:rsidR="00A60499" w:rsidRPr="005F2F88" w:rsidRDefault="00A60499" w:rsidP="00A77E33">
      <w:pPr>
        <w:pStyle w:val="a5"/>
        <w:numPr>
          <w:ilvl w:val="0"/>
          <w:numId w:val="244"/>
        </w:numPr>
        <w:ind w:left="284" w:firstLine="142"/>
        <w:rPr>
          <w:sz w:val="24"/>
          <w:szCs w:val="24"/>
        </w:rPr>
      </w:pPr>
      <w:r w:rsidRPr="005F2F88">
        <w:rPr>
          <w:sz w:val="24"/>
          <w:szCs w:val="24"/>
        </w:rPr>
        <w:t>Дифференциация и индивидуализация обучения</w:t>
      </w:r>
    </w:p>
    <w:p w:rsidR="00A60499" w:rsidRPr="005F2F88" w:rsidRDefault="00A60499" w:rsidP="00A77E33">
      <w:pPr>
        <w:pStyle w:val="a5"/>
        <w:numPr>
          <w:ilvl w:val="0"/>
          <w:numId w:val="244"/>
        </w:numPr>
        <w:ind w:left="284" w:firstLine="142"/>
        <w:rPr>
          <w:sz w:val="24"/>
          <w:szCs w:val="24"/>
        </w:rPr>
      </w:pPr>
      <w:r w:rsidRPr="005F2F88">
        <w:rPr>
          <w:sz w:val="24"/>
          <w:szCs w:val="24"/>
        </w:rPr>
        <w:t>Мониторинг возможностей и способностей обучающихся</w:t>
      </w:r>
    </w:p>
    <w:p w:rsidR="00A60499" w:rsidRPr="005F2F88" w:rsidRDefault="00A60499" w:rsidP="00A77E33">
      <w:pPr>
        <w:pStyle w:val="a5"/>
        <w:numPr>
          <w:ilvl w:val="0"/>
          <w:numId w:val="244"/>
        </w:numPr>
        <w:ind w:left="284" w:firstLine="142"/>
        <w:rPr>
          <w:sz w:val="24"/>
          <w:szCs w:val="24"/>
        </w:rPr>
      </w:pPr>
      <w:r w:rsidRPr="005F2F88">
        <w:rPr>
          <w:sz w:val="24"/>
          <w:szCs w:val="24"/>
        </w:rPr>
        <w:t>Выявление и поддержка детей с особыми образовательными потребностями</w:t>
      </w:r>
    </w:p>
    <w:p w:rsidR="00A60499" w:rsidRPr="005F2F88" w:rsidRDefault="00A60499" w:rsidP="00A77E33">
      <w:pPr>
        <w:pStyle w:val="a5"/>
        <w:numPr>
          <w:ilvl w:val="0"/>
          <w:numId w:val="244"/>
        </w:numPr>
        <w:ind w:left="284" w:firstLine="142"/>
        <w:rPr>
          <w:sz w:val="24"/>
          <w:szCs w:val="24"/>
        </w:rPr>
      </w:pPr>
      <w:r w:rsidRPr="005F2F88">
        <w:rPr>
          <w:sz w:val="24"/>
          <w:szCs w:val="24"/>
        </w:rPr>
        <w:t>Выявление и поддержка одаренных</w:t>
      </w:r>
    </w:p>
    <w:p w:rsidR="00A60499" w:rsidRPr="005F2F88" w:rsidRDefault="00A60499" w:rsidP="00A77E33">
      <w:pPr>
        <w:pStyle w:val="a5"/>
        <w:numPr>
          <w:ilvl w:val="0"/>
          <w:numId w:val="244"/>
        </w:numPr>
        <w:ind w:left="284" w:firstLine="142"/>
        <w:rPr>
          <w:sz w:val="24"/>
          <w:szCs w:val="24"/>
        </w:rPr>
      </w:pPr>
      <w:r w:rsidRPr="005F2F88">
        <w:rPr>
          <w:sz w:val="24"/>
          <w:szCs w:val="24"/>
        </w:rPr>
        <w:t>Поддержка детских объединений</w:t>
      </w:r>
    </w:p>
    <w:p w:rsidR="00A60499" w:rsidRPr="005F2F88" w:rsidRDefault="00A60499" w:rsidP="00A77E33">
      <w:pPr>
        <w:pStyle w:val="a5"/>
        <w:numPr>
          <w:ilvl w:val="0"/>
          <w:numId w:val="244"/>
        </w:numPr>
        <w:ind w:left="284" w:firstLine="142"/>
        <w:rPr>
          <w:sz w:val="24"/>
          <w:szCs w:val="24"/>
        </w:rPr>
      </w:pPr>
      <w:r w:rsidRPr="005F2F88">
        <w:rPr>
          <w:sz w:val="24"/>
          <w:szCs w:val="24"/>
        </w:rPr>
        <w:t>Психолого-педагогическая поддержка участников олимпиадного движения</w:t>
      </w:r>
    </w:p>
    <w:p w:rsidR="00A60499" w:rsidRPr="005F2F88" w:rsidRDefault="00A60499" w:rsidP="00A77E33">
      <w:pPr>
        <w:pStyle w:val="a5"/>
        <w:numPr>
          <w:ilvl w:val="0"/>
          <w:numId w:val="244"/>
        </w:numPr>
        <w:ind w:left="284" w:firstLine="142"/>
        <w:rPr>
          <w:sz w:val="24"/>
          <w:szCs w:val="24"/>
        </w:rPr>
      </w:pPr>
      <w:r w:rsidRPr="005F2F88">
        <w:rPr>
          <w:sz w:val="24"/>
          <w:szCs w:val="24"/>
        </w:rPr>
        <w:t>Обеспечение осознанного и ответственного выбора дальнейшей профессиональной сферы деятельности</w:t>
      </w:r>
    </w:p>
    <w:p w:rsidR="00A60499" w:rsidRPr="005F2F88" w:rsidRDefault="00A60499" w:rsidP="00A77E33">
      <w:pPr>
        <w:pStyle w:val="a5"/>
        <w:numPr>
          <w:ilvl w:val="0"/>
          <w:numId w:val="244"/>
        </w:numPr>
        <w:ind w:left="284" w:firstLine="142"/>
        <w:rPr>
          <w:sz w:val="24"/>
          <w:szCs w:val="24"/>
        </w:rPr>
      </w:pPr>
      <w:r w:rsidRPr="005F2F88">
        <w:rPr>
          <w:sz w:val="24"/>
          <w:szCs w:val="24"/>
        </w:rPr>
        <w:t>Формирование коммуникативных навыков в разновозрастной среде и среде сверстников</w:t>
      </w:r>
    </w:p>
    <w:p w:rsidR="00C51211" w:rsidRPr="005F2F88" w:rsidRDefault="00C51211" w:rsidP="00A60499">
      <w:pPr>
        <w:rPr>
          <w:sz w:val="24"/>
          <w:szCs w:val="24"/>
        </w:rPr>
      </w:pPr>
    </w:p>
    <w:p w:rsidR="00C51211" w:rsidRPr="00A60499" w:rsidRDefault="006237F2" w:rsidP="00A60499">
      <w:pPr>
        <w:ind w:left="260" w:right="400" w:firstLine="852"/>
        <w:rPr>
          <w:sz w:val="24"/>
          <w:szCs w:val="24"/>
        </w:rPr>
      </w:pPr>
      <w:r w:rsidRPr="00A60499">
        <w:rPr>
          <w:rFonts w:eastAsia="Times New Roman"/>
          <w:b/>
          <w:bCs/>
          <w:sz w:val="24"/>
          <w:szCs w:val="24"/>
        </w:rPr>
        <w:lastRenderedPageBreak/>
        <w:t>3.4.3. Финансовое обеспечение реализации основной образовательной программы основного общего образования</w:t>
      </w:r>
    </w:p>
    <w:p w:rsidR="00C51211" w:rsidRPr="00A60499" w:rsidRDefault="00C51211">
      <w:pPr>
        <w:spacing w:line="189" w:lineRule="exact"/>
        <w:rPr>
          <w:sz w:val="24"/>
          <w:szCs w:val="24"/>
        </w:rPr>
      </w:pPr>
    </w:p>
    <w:p w:rsidR="00C51211" w:rsidRPr="00A60499" w:rsidRDefault="006237F2" w:rsidP="00A60499">
      <w:pPr>
        <w:spacing w:line="237" w:lineRule="auto"/>
        <w:ind w:left="260" w:right="120" w:firstLine="852"/>
        <w:jc w:val="both"/>
        <w:rPr>
          <w:sz w:val="24"/>
          <w:szCs w:val="24"/>
        </w:rPr>
      </w:pPr>
      <w:r w:rsidRPr="00A60499">
        <w:rPr>
          <w:rFonts w:eastAsia="Times New Roman"/>
          <w:b/>
          <w:bCs/>
          <w:sz w:val="24"/>
          <w:szCs w:val="24"/>
        </w:rPr>
        <w:t xml:space="preserve">Финансовое обеспечение </w:t>
      </w:r>
      <w:r w:rsidRPr="00A60499">
        <w:rPr>
          <w:rFonts w:eastAsia="Times New Roman"/>
          <w:sz w:val="24"/>
          <w:szCs w:val="24"/>
        </w:rPr>
        <w:t>реализации основной образовательной программы основного общего образования опирается на исполнение расходных обязательств, обеспечивающих конституционное право граждан на бесплатное и общедоступное общее образование. Объём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</w:t>
      </w:r>
      <w:r w:rsidR="00A60499" w:rsidRPr="00A60499">
        <w:rPr>
          <w:rFonts w:eastAsia="Times New Roman"/>
          <w:sz w:val="24"/>
          <w:szCs w:val="24"/>
        </w:rPr>
        <w:t xml:space="preserve"> </w:t>
      </w:r>
      <w:r w:rsidRPr="00A60499">
        <w:rPr>
          <w:rFonts w:eastAsia="Times New Roman"/>
          <w:sz w:val="24"/>
          <w:szCs w:val="24"/>
        </w:rPr>
        <w:t>требованиями федеральных государственных образовательных стандартов общего образования.</w:t>
      </w:r>
    </w:p>
    <w:p w:rsidR="00C51211" w:rsidRPr="00A60499" w:rsidRDefault="00C51211">
      <w:pPr>
        <w:spacing w:line="14" w:lineRule="exact"/>
        <w:rPr>
          <w:color w:val="FF0000"/>
          <w:sz w:val="24"/>
          <w:szCs w:val="24"/>
        </w:rPr>
      </w:pPr>
    </w:p>
    <w:p w:rsidR="00C51211" w:rsidRPr="005F2F88" w:rsidRDefault="005F2F88">
      <w:pPr>
        <w:spacing w:line="289" w:lineRule="exact"/>
        <w:rPr>
          <w:sz w:val="24"/>
          <w:szCs w:val="24"/>
        </w:rPr>
      </w:pPr>
      <w:r w:rsidRPr="005F2F88">
        <w:rPr>
          <w:rFonts w:eastAsia="Times New Roman"/>
          <w:b/>
          <w:bCs/>
          <w:sz w:val="24"/>
          <w:szCs w:val="24"/>
        </w:rPr>
        <w:t>Основой</w:t>
      </w:r>
      <w:r w:rsidRPr="005F2F88">
        <w:rPr>
          <w:rFonts w:eastAsia="Times New Roman"/>
          <w:sz w:val="24"/>
          <w:szCs w:val="24"/>
        </w:rPr>
        <w:t> для начисления </w:t>
      </w:r>
      <w:r w:rsidRPr="005F2F88">
        <w:rPr>
          <w:rFonts w:eastAsia="Times New Roman"/>
          <w:b/>
          <w:bCs/>
          <w:sz w:val="24"/>
          <w:szCs w:val="24"/>
        </w:rPr>
        <w:t>заработной</w:t>
      </w:r>
      <w:r w:rsidRPr="005F2F88">
        <w:rPr>
          <w:rFonts w:eastAsia="Times New Roman"/>
          <w:sz w:val="24"/>
          <w:szCs w:val="24"/>
        </w:rPr>
        <w:t> </w:t>
      </w:r>
      <w:r w:rsidRPr="005F2F88">
        <w:rPr>
          <w:rFonts w:eastAsia="Times New Roman"/>
          <w:b/>
          <w:bCs/>
          <w:sz w:val="24"/>
          <w:szCs w:val="24"/>
        </w:rPr>
        <w:t>платы</w:t>
      </w:r>
      <w:r w:rsidRPr="005F2F88">
        <w:rPr>
          <w:rFonts w:eastAsia="Times New Roman"/>
          <w:sz w:val="24"/>
          <w:szCs w:val="24"/>
        </w:rPr>
        <w:t> </w:t>
      </w:r>
      <w:r w:rsidRPr="005F2F88">
        <w:rPr>
          <w:rFonts w:eastAsia="Times New Roman"/>
          <w:b/>
          <w:bCs/>
          <w:sz w:val="24"/>
          <w:szCs w:val="24"/>
        </w:rPr>
        <w:t>работников</w:t>
      </w:r>
      <w:r w:rsidRPr="005F2F88">
        <w:rPr>
          <w:rFonts w:eastAsia="Times New Roman"/>
          <w:sz w:val="24"/>
          <w:szCs w:val="24"/>
        </w:rPr>
        <w:t> каждого учреждения являются: Положение об </w:t>
      </w:r>
      <w:r w:rsidRPr="005F2F88">
        <w:rPr>
          <w:rFonts w:eastAsia="Times New Roman"/>
          <w:b/>
          <w:bCs/>
          <w:sz w:val="24"/>
          <w:szCs w:val="24"/>
        </w:rPr>
        <w:t>оплате</w:t>
      </w:r>
      <w:r w:rsidRPr="005F2F88">
        <w:rPr>
          <w:rFonts w:eastAsia="Times New Roman"/>
          <w:sz w:val="24"/>
          <w:szCs w:val="24"/>
        </w:rPr>
        <w:t> </w:t>
      </w:r>
      <w:r w:rsidRPr="005F2F88">
        <w:rPr>
          <w:rFonts w:eastAsia="Times New Roman"/>
          <w:b/>
          <w:bCs/>
          <w:sz w:val="24"/>
          <w:szCs w:val="24"/>
        </w:rPr>
        <w:t>труда</w:t>
      </w:r>
      <w:r w:rsidRPr="005F2F88">
        <w:rPr>
          <w:rFonts w:eastAsia="Times New Roman"/>
          <w:sz w:val="24"/>
          <w:szCs w:val="24"/>
        </w:rPr>
        <w:t>, Положение о порядке установления стимулирующих выплат за результативность и качество профессиональной деятельности, другие локальные нормативные акты по вопросам </w:t>
      </w:r>
      <w:r w:rsidRPr="005F2F88">
        <w:rPr>
          <w:rFonts w:eastAsia="Times New Roman"/>
          <w:b/>
          <w:bCs/>
          <w:sz w:val="24"/>
          <w:szCs w:val="24"/>
        </w:rPr>
        <w:t>оплаты</w:t>
      </w:r>
      <w:r w:rsidRPr="005F2F88">
        <w:rPr>
          <w:rFonts w:eastAsia="Times New Roman"/>
          <w:sz w:val="24"/>
          <w:szCs w:val="24"/>
        </w:rPr>
        <w:t> </w:t>
      </w:r>
      <w:r w:rsidRPr="005F2F88">
        <w:rPr>
          <w:rFonts w:eastAsia="Times New Roman"/>
          <w:b/>
          <w:bCs/>
          <w:sz w:val="24"/>
          <w:szCs w:val="24"/>
        </w:rPr>
        <w:t>труда</w:t>
      </w:r>
      <w:r w:rsidRPr="005F2F88">
        <w:rPr>
          <w:rFonts w:eastAsia="Times New Roman"/>
          <w:sz w:val="24"/>
          <w:szCs w:val="24"/>
        </w:rPr>
        <w:t>, например, Положение о материальной помощи </w:t>
      </w:r>
      <w:r w:rsidRPr="005F2F88">
        <w:rPr>
          <w:rFonts w:eastAsia="Times New Roman"/>
          <w:b/>
          <w:bCs/>
          <w:sz w:val="24"/>
          <w:szCs w:val="24"/>
        </w:rPr>
        <w:t>работникам</w:t>
      </w:r>
      <w:r w:rsidRPr="005F2F88">
        <w:rPr>
          <w:rFonts w:eastAsia="Times New Roman"/>
          <w:sz w:val="24"/>
          <w:szCs w:val="24"/>
        </w:rPr>
        <w:t>, Положении об установлении персональных повышающих коэффициентов и др., которые принимаются с учетом мотивированного мнения профкома.</w:t>
      </w:r>
    </w:p>
    <w:p w:rsidR="00A60499" w:rsidRPr="005F2F88" w:rsidRDefault="006237F2" w:rsidP="00A60499">
      <w:pPr>
        <w:spacing w:line="238" w:lineRule="auto"/>
        <w:ind w:left="260" w:right="120" w:firstLine="852"/>
        <w:jc w:val="both"/>
        <w:rPr>
          <w:sz w:val="24"/>
          <w:szCs w:val="24"/>
        </w:rPr>
      </w:pPr>
      <w:r w:rsidRPr="005F2F88">
        <w:rPr>
          <w:rFonts w:eastAsia="Times New Roman"/>
          <w:sz w:val="24"/>
          <w:szCs w:val="24"/>
        </w:rPr>
        <w:t xml:space="preserve">Размеры, порядок и условия осуществления </w:t>
      </w:r>
      <w:r w:rsidR="00A60499" w:rsidRPr="005F2F88">
        <w:rPr>
          <w:rFonts w:eastAsia="Times New Roman"/>
          <w:sz w:val="24"/>
          <w:szCs w:val="24"/>
        </w:rPr>
        <w:t>стимулирующих выплат определяет</w:t>
      </w:r>
      <w:r w:rsidRPr="005F2F88">
        <w:rPr>
          <w:rFonts w:eastAsia="Times New Roman"/>
          <w:sz w:val="24"/>
          <w:szCs w:val="24"/>
        </w:rPr>
        <w:t>ся в локальном правовом акте о стимулирующих выплатах, где определены критерии и показатели результативности и качества. В них включ</w:t>
      </w:r>
      <w:r w:rsidR="00A60499" w:rsidRPr="005F2F88">
        <w:rPr>
          <w:rFonts w:eastAsia="Times New Roman"/>
          <w:sz w:val="24"/>
          <w:szCs w:val="24"/>
        </w:rPr>
        <w:t>аются: динамика учебных достиже</w:t>
      </w:r>
      <w:r w:rsidRPr="005F2F88">
        <w:rPr>
          <w:rFonts w:eastAsia="Times New Roman"/>
          <w:sz w:val="24"/>
          <w:szCs w:val="24"/>
        </w:rPr>
        <w:t>ний обучающихся, активность их участия во внеурочной деятельности; использование учителями 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:rsidR="00C51211" w:rsidRPr="005F2F88" w:rsidRDefault="00A60499" w:rsidP="00A60499">
      <w:pPr>
        <w:spacing w:line="238" w:lineRule="auto"/>
        <w:ind w:left="260" w:right="120" w:firstLine="852"/>
        <w:jc w:val="both"/>
        <w:rPr>
          <w:sz w:val="24"/>
          <w:szCs w:val="24"/>
        </w:rPr>
      </w:pPr>
      <w:r w:rsidRPr="005F2F88">
        <w:rPr>
          <w:sz w:val="24"/>
          <w:szCs w:val="24"/>
        </w:rPr>
        <w:t xml:space="preserve">В </w:t>
      </w:r>
      <w:r w:rsidR="006237F2" w:rsidRPr="005F2F88">
        <w:rPr>
          <w:rFonts w:eastAsia="Times New Roman"/>
          <w:i/>
          <w:iCs/>
          <w:sz w:val="24"/>
          <w:szCs w:val="24"/>
        </w:rPr>
        <w:t>распределении стимулирующей части фон</w:t>
      </w:r>
      <w:r w:rsidRPr="005F2F88">
        <w:rPr>
          <w:rFonts w:eastAsia="Times New Roman"/>
          <w:i/>
          <w:iCs/>
          <w:sz w:val="24"/>
          <w:szCs w:val="24"/>
        </w:rPr>
        <w:t>да оплаты труда предусматривает</w:t>
      </w:r>
      <w:r w:rsidR="006237F2" w:rsidRPr="005F2F88">
        <w:rPr>
          <w:rFonts w:eastAsia="Times New Roman"/>
          <w:i/>
          <w:iCs/>
          <w:sz w:val="24"/>
          <w:szCs w:val="24"/>
        </w:rPr>
        <w:t>ся участие органов самоуправления (Управляющий совет ОУ).</w:t>
      </w:r>
    </w:p>
    <w:p w:rsidR="00C51211" w:rsidRPr="005F2F88" w:rsidRDefault="00C51211">
      <w:pPr>
        <w:spacing w:line="209" w:lineRule="exact"/>
        <w:rPr>
          <w:sz w:val="24"/>
          <w:szCs w:val="24"/>
        </w:rPr>
      </w:pPr>
    </w:p>
    <w:p w:rsidR="00C51211" w:rsidRPr="006237F2" w:rsidRDefault="006237F2" w:rsidP="00A60499">
      <w:pPr>
        <w:spacing w:line="234" w:lineRule="auto"/>
        <w:ind w:left="260" w:right="340"/>
        <w:jc w:val="both"/>
        <w:rPr>
          <w:sz w:val="24"/>
          <w:szCs w:val="24"/>
        </w:rPr>
      </w:pPr>
      <w:r w:rsidRPr="006237F2">
        <w:rPr>
          <w:rFonts w:eastAsia="Times New Roman"/>
          <w:b/>
          <w:bCs/>
          <w:sz w:val="24"/>
          <w:szCs w:val="24"/>
        </w:rPr>
        <w:t>3.4.4. Материально-технические условия р</w:t>
      </w:r>
      <w:r w:rsidR="00A60499">
        <w:rPr>
          <w:rFonts w:eastAsia="Times New Roman"/>
          <w:b/>
          <w:bCs/>
          <w:sz w:val="24"/>
          <w:szCs w:val="24"/>
        </w:rPr>
        <w:t>еализации основной образовательн</w:t>
      </w:r>
      <w:r w:rsidRPr="006237F2">
        <w:rPr>
          <w:rFonts w:eastAsia="Times New Roman"/>
          <w:b/>
          <w:bCs/>
          <w:sz w:val="24"/>
          <w:szCs w:val="24"/>
        </w:rPr>
        <w:t>ой программы</w:t>
      </w:r>
    </w:p>
    <w:p w:rsidR="00250A51" w:rsidRPr="00B83E67" w:rsidRDefault="00250A51" w:rsidP="00250A51">
      <w:pPr>
        <w:pStyle w:val="Style41"/>
        <w:widowControl/>
        <w:spacing w:line="274" w:lineRule="exact"/>
        <w:ind w:firstLine="566"/>
        <w:rPr>
          <w:rStyle w:val="FontStyle128"/>
        </w:rPr>
      </w:pPr>
      <w:r w:rsidRPr="00B83E67">
        <w:rPr>
          <w:rStyle w:val="FontStyle128"/>
        </w:rPr>
        <w:t>Материально-техническая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учреждения, необходимого учебно-материального оснащения образовательного процесса и созданию соответствующей образовательной и социальной среды.</w:t>
      </w:r>
    </w:p>
    <w:p w:rsidR="00250A51" w:rsidRPr="00B83E67" w:rsidRDefault="00250A51" w:rsidP="00250A51">
      <w:pPr>
        <w:pStyle w:val="Style41"/>
        <w:widowControl/>
        <w:spacing w:line="274" w:lineRule="exact"/>
        <w:ind w:firstLine="562"/>
        <w:rPr>
          <w:rStyle w:val="FontStyle128"/>
        </w:rPr>
      </w:pPr>
      <w:r w:rsidRPr="00B83E67">
        <w:rPr>
          <w:rStyle w:val="FontStyle128"/>
        </w:rPr>
        <w:t xml:space="preserve">Учебно-материальное обеспечение образовательного процесса обусловлено требованиями и условиями Положения о лицензировании образовательной деятельности, утверждённого постановлением Правительства Российской Федерации от 31 марта </w:t>
      </w:r>
      <w:smartTag w:uri="urn:schemas-microsoft-com:office:smarttags" w:element="metricconverter">
        <w:smartTagPr>
          <w:attr w:name="ProductID" w:val="2009 г"/>
        </w:smartTagPr>
        <w:r w:rsidRPr="00B83E67">
          <w:rPr>
            <w:rStyle w:val="FontStyle128"/>
          </w:rPr>
          <w:t>2009 г</w:t>
        </w:r>
      </w:smartTag>
      <w:r w:rsidRPr="00B83E67">
        <w:rPr>
          <w:rStyle w:val="FontStyle128"/>
        </w:rPr>
        <w:t xml:space="preserve">. № 277, а также письмом департамента государственной политики в сфере образования Минобрнауки России от 1 апреля </w:t>
      </w:r>
      <w:smartTag w:uri="urn:schemas-microsoft-com:office:smarttags" w:element="metricconverter">
        <w:smartTagPr>
          <w:attr w:name="ProductID" w:val="2005 г"/>
        </w:smartTagPr>
        <w:r w:rsidRPr="00B83E67">
          <w:rPr>
            <w:rStyle w:val="FontStyle128"/>
          </w:rPr>
          <w:t>2005 г</w:t>
        </w:r>
      </w:smartTag>
      <w:r w:rsidRPr="00B83E67">
        <w:rPr>
          <w:rStyle w:val="FontStyle128"/>
        </w:rPr>
        <w:t>. № 03-417 «О Перечне учебного и компьютерного оборудования для оснащения общеобразовательных учреждений»).</w:t>
      </w:r>
    </w:p>
    <w:p w:rsidR="00250A51" w:rsidRPr="00B83E67" w:rsidRDefault="00250A51" w:rsidP="00250A51">
      <w:pPr>
        <w:pStyle w:val="Style41"/>
        <w:widowControl/>
        <w:spacing w:line="274" w:lineRule="exact"/>
        <w:ind w:firstLine="0"/>
        <w:jc w:val="left"/>
        <w:rPr>
          <w:rStyle w:val="FontStyle128"/>
        </w:rPr>
      </w:pPr>
      <w:r w:rsidRPr="00B83E67">
        <w:rPr>
          <w:rStyle w:val="FontStyle128"/>
        </w:rPr>
        <w:t>В школе оборудованы:</w:t>
      </w:r>
    </w:p>
    <w:p w:rsidR="00250A51" w:rsidRPr="00B83E67" w:rsidRDefault="00250A51" w:rsidP="00250A51">
      <w:pPr>
        <w:pStyle w:val="Style81"/>
        <w:widowControl/>
        <w:tabs>
          <w:tab w:val="left" w:pos="715"/>
        </w:tabs>
        <w:ind w:firstLine="0"/>
        <w:jc w:val="left"/>
        <w:rPr>
          <w:rStyle w:val="FontStyle128"/>
        </w:rPr>
      </w:pPr>
      <w:r w:rsidRPr="00B83E67">
        <w:rPr>
          <w:rStyle w:val="FontStyle128"/>
        </w:rPr>
        <w:t xml:space="preserve">      •</w:t>
      </w:r>
      <w:r w:rsidRPr="00B83E67">
        <w:rPr>
          <w:rStyle w:val="FontStyle128"/>
        </w:rPr>
        <w:tab/>
        <w:t>учебные кабинеты;</w:t>
      </w:r>
    </w:p>
    <w:p w:rsidR="00250A51" w:rsidRPr="00B83E67" w:rsidRDefault="00250A51" w:rsidP="00250A51">
      <w:pPr>
        <w:pStyle w:val="Style81"/>
        <w:widowControl/>
        <w:tabs>
          <w:tab w:val="left" w:pos="874"/>
        </w:tabs>
        <w:ind w:firstLine="566"/>
        <w:rPr>
          <w:rStyle w:val="FontStyle128"/>
        </w:rPr>
      </w:pPr>
      <w:r w:rsidRPr="00B83E67">
        <w:rPr>
          <w:rStyle w:val="FontStyle128"/>
        </w:rPr>
        <w:t>•</w:t>
      </w:r>
      <w:r w:rsidRPr="00B83E67">
        <w:rPr>
          <w:rStyle w:val="FontStyle128"/>
        </w:rPr>
        <w:tab/>
        <w:t>помещения (кабинеты, мастерские) для занятий музыкой и изобразительным искусством;</w:t>
      </w:r>
    </w:p>
    <w:p w:rsidR="00250A51" w:rsidRPr="00B83E67" w:rsidRDefault="00250A51" w:rsidP="00250A51">
      <w:pPr>
        <w:pStyle w:val="Style81"/>
        <w:widowControl/>
        <w:tabs>
          <w:tab w:val="left" w:pos="720"/>
        </w:tabs>
        <w:ind w:firstLine="0"/>
        <w:jc w:val="left"/>
        <w:rPr>
          <w:rStyle w:val="FontStyle128"/>
        </w:rPr>
      </w:pPr>
      <w:r w:rsidRPr="00B83E67">
        <w:rPr>
          <w:rStyle w:val="FontStyle128"/>
        </w:rPr>
        <w:t xml:space="preserve">      •</w:t>
      </w:r>
      <w:r w:rsidRPr="00B83E67">
        <w:rPr>
          <w:rStyle w:val="FontStyle128"/>
        </w:rPr>
        <w:tab/>
        <w:t>библиотека, обеспечивающая сохранность книжного фонда;</w:t>
      </w:r>
    </w:p>
    <w:p w:rsidR="00250A51" w:rsidRPr="00B83E67" w:rsidRDefault="00250A51" w:rsidP="00250A51">
      <w:pPr>
        <w:pStyle w:val="Style81"/>
        <w:widowControl/>
        <w:tabs>
          <w:tab w:val="left" w:pos="720"/>
        </w:tabs>
        <w:ind w:firstLine="0"/>
        <w:jc w:val="left"/>
        <w:rPr>
          <w:rStyle w:val="FontStyle128"/>
        </w:rPr>
      </w:pPr>
      <w:r w:rsidRPr="00B83E67">
        <w:rPr>
          <w:rStyle w:val="FontStyle128"/>
        </w:rPr>
        <w:t xml:space="preserve">      •</w:t>
      </w:r>
      <w:r w:rsidRPr="00B83E67">
        <w:rPr>
          <w:rStyle w:val="FontStyle128"/>
        </w:rPr>
        <w:tab/>
        <w:t>спортивный зал, спортивная площадка, оснащённые игровым, спортивным оборудованием и инвентарём;</w:t>
      </w:r>
    </w:p>
    <w:p w:rsidR="00250A51" w:rsidRPr="00B83E67" w:rsidRDefault="00250A51" w:rsidP="00250A51">
      <w:pPr>
        <w:pStyle w:val="Style81"/>
        <w:widowControl/>
        <w:tabs>
          <w:tab w:val="left" w:pos="792"/>
        </w:tabs>
        <w:ind w:firstLine="566"/>
        <w:rPr>
          <w:rStyle w:val="FontStyle128"/>
        </w:rPr>
      </w:pPr>
      <w:r w:rsidRPr="00B83E67">
        <w:rPr>
          <w:rStyle w:val="FontStyle128"/>
        </w:rPr>
        <w:t>•</w:t>
      </w:r>
      <w:r w:rsidRPr="00B83E67">
        <w:rPr>
          <w:rStyle w:val="FontStyle128"/>
        </w:rPr>
        <w:tab/>
        <w:t>помещения для питания учащихся, а также для хранения и приготовления пищи, обеспечивающие возможность организации качественного горячего питания, в том числе горячих завтраков;</w:t>
      </w:r>
    </w:p>
    <w:p w:rsidR="00250A51" w:rsidRPr="00B83E67" w:rsidRDefault="00250A51" w:rsidP="00A77E33">
      <w:pPr>
        <w:pStyle w:val="Style81"/>
        <w:widowControl/>
        <w:numPr>
          <w:ilvl w:val="0"/>
          <w:numId w:val="245"/>
        </w:numPr>
        <w:tabs>
          <w:tab w:val="left" w:pos="715"/>
        </w:tabs>
        <w:ind w:left="576" w:firstLine="0"/>
        <w:jc w:val="left"/>
        <w:rPr>
          <w:rStyle w:val="FontStyle128"/>
        </w:rPr>
      </w:pPr>
      <w:r w:rsidRPr="00B83E67">
        <w:rPr>
          <w:rStyle w:val="FontStyle128"/>
        </w:rPr>
        <w:t>административные и иные помещения, оснащённые необходимым оборудованием;</w:t>
      </w:r>
    </w:p>
    <w:p w:rsidR="00250A51" w:rsidRPr="00B83E67" w:rsidRDefault="00250A51" w:rsidP="00A77E33">
      <w:pPr>
        <w:pStyle w:val="Style81"/>
        <w:widowControl/>
        <w:numPr>
          <w:ilvl w:val="0"/>
          <w:numId w:val="245"/>
        </w:numPr>
        <w:tabs>
          <w:tab w:val="left" w:pos="715"/>
        </w:tabs>
        <w:ind w:left="576" w:firstLine="0"/>
        <w:jc w:val="left"/>
        <w:rPr>
          <w:rStyle w:val="FontStyle128"/>
        </w:rPr>
      </w:pPr>
      <w:r w:rsidRPr="00B83E67">
        <w:rPr>
          <w:rStyle w:val="FontStyle128"/>
        </w:rPr>
        <w:t>гардероб, санузлы;</w:t>
      </w:r>
    </w:p>
    <w:p w:rsidR="00250A51" w:rsidRPr="00B83E67" w:rsidRDefault="00250A51" w:rsidP="00A77E33">
      <w:pPr>
        <w:pStyle w:val="Style81"/>
        <w:widowControl/>
        <w:numPr>
          <w:ilvl w:val="0"/>
          <w:numId w:val="245"/>
        </w:numPr>
        <w:tabs>
          <w:tab w:val="left" w:pos="715"/>
        </w:tabs>
        <w:ind w:left="576" w:firstLine="0"/>
        <w:jc w:val="left"/>
        <w:rPr>
          <w:rStyle w:val="FontStyle128"/>
        </w:rPr>
      </w:pPr>
      <w:r w:rsidRPr="00B83E67">
        <w:rPr>
          <w:rStyle w:val="FontStyle128"/>
        </w:rPr>
        <w:t>участок (территория) с необходимым набором оснащенных зон.</w:t>
      </w:r>
    </w:p>
    <w:p w:rsidR="00250A51" w:rsidRPr="00B83E67" w:rsidRDefault="00250A51" w:rsidP="00250A51">
      <w:pPr>
        <w:pStyle w:val="Style41"/>
        <w:widowControl/>
        <w:spacing w:line="274" w:lineRule="exact"/>
        <w:ind w:firstLine="557"/>
        <w:rPr>
          <w:rStyle w:val="FontStyle128"/>
        </w:rPr>
      </w:pPr>
      <w:r w:rsidRPr="00B83E67">
        <w:rPr>
          <w:rStyle w:val="FontStyle128"/>
        </w:rPr>
        <w:t xml:space="preserve">В школе организована работа по охране труда всех участников образовательного процесса, по созданию оптимальных санитарно-гигиенических условий. С </w:t>
      </w:r>
      <w:smartTag w:uri="urn:schemas-microsoft-com:office:smarttags" w:element="metricconverter">
        <w:smartTagPr>
          <w:attr w:name="ProductID" w:val="2012 г"/>
        </w:smartTagPr>
        <w:r w:rsidRPr="00B83E67">
          <w:rPr>
            <w:rStyle w:val="FontStyle128"/>
          </w:rPr>
          <w:t>2012 г</w:t>
        </w:r>
      </w:smartTag>
      <w:r w:rsidRPr="00B83E67">
        <w:rPr>
          <w:rStyle w:val="FontStyle128"/>
        </w:rPr>
        <w:t xml:space="preserve">. в образовательном </w:t>
      </w:r>
      <w:r w:rsidRPr="00B83E67">
        <w:rPr>
          <w:rStyle w:val="FontStyle128"/>
        </w:rPr>
        <w:lastRenderedPageBreak/>
        <w:t>учреждении введена система контроля учета доступа, функционирует пост пожарной охраны, который оборудован:</w:t>
      </w:r>
    </w:p>
    <w:p w:rsidR="00250A51" w:rsidRPr="00B83E67" w:rsidRDefault="00250A51" w:rsidP="00250A51">
      <w:pPr>
        <w:pStyle w:val="Style41"/>
        <w:widowControl/>
        <w:spacing w:line="274" w:lineRule="exact"/>
        <w:ind w:firstLine="0"/>
        <w:jc w:val="left"/>
        <w:rPr>
          <w:rStyle w:val="FontStyle128"/>
        </w:rPr>
      </w:pPr>
      <w:r w:rsidRPr="00B83E67">
        <w:rPr>
          <w:rStyle w:val="FontStyle128"/>
        </w:rPr>
        <w:t>-«тревожной» кнопкой, сигнал которой выведен на пульт дежурной части УВД;</w:t>
      </w:r>
    </w:p>
    <w:p w:rsidR="00250A51" w:rsidRPr="00B83E67" w:rsidRDefault="00250A51" w:rsidP="00A77E33">
      <w:pPr>
        <w:pStyle w:val="Style98"/>
        <w:widowControl/>
        <w:numPr>
          <w:ilvl w:val="0"/>
          <w:numId w:val="246"/>
        </w:numPr>
        <w:tabs>
          <w:tab w:val="left" w:pos="706"/>
        </w:tabs>
        <w:spacing w:line="274" w:lineRule="exact"/>
        <w:ind w:left="576"/>
        <w:rPr>
          <w:rStyle w:val="FontStyle128"/>
        </w:rPr>
      </w:pPr>
      <w:r w:rsidRPr="00B83E67">
        <w:rPr>
          <w:rStyle w:val="FontStyle128"/>
        </w:rPr>
        <w:t>датчиками срабатывания автоматической пожарной сигнализации;</w:t>
      </w:r>
    </w:p>
    <w:p w:rsidR="00250A51" w:rsidRPr="00B83E67" w:rsidRDefault="00250A51" w:rsidP="00A77E33">
      <w:pPr>
        <w:pStyle w:val="Style98"/>
        <w:widowControl/>
        <w:numPr>
          <w:ilvl w:val="0"/>
          <w:numId w:val="246"/>
        </w:numPr>
        <w:tabs>
          <w:tab w:val="left" w:pos="706"/>
        </w:tabs>
        <w:spacing w:line="274" w:lineRule="exact"/>
        <w:ind w:left="576"/>
        <w:rPr>
          <w:rStyle w:val="FontStyle128"/>
        </w:rPr>
      </w:pPr>
      <w:r w:rsidRPr="00B83E67">
        <w:rPr>
          <w:rStyle w:val="FontStyle128"/>
        </w:rPr>
        <w:t>телефоном.</w:t>
      </w:r>
    </w:p>
    <w:p w:rsidR="00C51211" w:rsidRPr="006237F2" w:rsidRDefault="00C51211">
      <w:pPr>
        <w:spacing w:line="7" w:lineRule="exact"/>
        <w:rPr>
          <w:sz w:val="24"/>
          <w:szCs w:val="24"/>
        </w:rPr>
      </w:pPr>
    </w:p>
    <w:p w:rsidR="00C51211" w:rsidRPr="006237F2" w:rsidRDefault="00C51211">
      <w:pPr>
        <w:spacing w:line="19" w:lineRule="exact"/>
        <w:rPr>
          <w:sz w:val="24"/>
          <w:szCs w:val="24"/>
        </w:rPr>
      </w:pPr>
    </w:p>
    <w:p w:rsidR="00250A51" w:rsidRDefault="006237F2" w:rsidP="00250A51">
      <w:pPr>
        <w:pStyle w:val="Style115"/>
        <w:widowControl/>
        <w:spacing w:line="274" w:lineRule="exact"/>
        <w:ind w:firstLine="0"/>
        <w:jc w:val="center"/>
        <w:rPr>
          <w:rStyle w:val="FontStyle126"/>
        </w:rPr>
      </w:pPr>
      <w:r w:rsidRPr="006237F2">
        <w:rPr>
          <w:b/>
          <w:bCs/>
        </w:rPr>
        <w:t xml:space="preserve">3.4.5. </w:t>
      </w:r>
      <w:r w:rsidR="00250A51" w:rsidRPr="00564004">
        <w:rPr>
          <w:rStyle w:val="FontStyle126"/>
        </w:rPr>
        <w:t>Информационно-методические условия реализации основной образовательной программы основного общего образования</w:t>
      </w:r>
    </w:p>
    <w:p w:rsidR="00250A51" w:rsidRPr="00B83E67" w:rsidRDefault="00250A51" w:rsidP="00250A51">
      <w:pPr>
        <w:pStyle w:val="Style41"/>
        <w:widowControl/>
        <w:spacing w:line="274" w:lineRule="exact"/>
        <w:ind w:firstLine="557"/>
        <w:rPr>
          <w:rStyle w:val="FontStyle128"/>
        </w:rPr>
      </w:pPr>
      <w:r w:rsidRPr="00B83E67">
        <w:rPr>
          <w:rStyle w:val="FontStyle128"/>
        </w:rPr>
        <w:t>Информационно-образовательную деятельность школы технически поддерживают 1 компьютерный кабинет, 2 интерактивных доски, 11 мультимедийных проекторов, 10 АРМ учителя, 1 мастерская, библиотека. В школе имеется 2</w:t>
      </w:r>
      <w:r w:rsidR="005F2F88">
        <w:rPr>
          <w:rStyle w:val="FontStyle128"/>
        </w:rPr>
        <w:t>9</w:t>
      </w:r>
      <w:r w:rsidRPr="00B83E67">
        <w:rPr>
          <w:rStyle w:val="FontStyle128"/>
        </w:rPr>
        <w:t>компьютеров, выход в Интернет.</w:t>
      </w:r>
    </w:p>
    <w:p w:rsidR="00250A51" w:rsidRPr="00B83E67" w:rsidRDefault="00250A51" w:rsidP="00250A51">
      <w:pPr>
        <w:pStyle w:val="Style41"/>
        <w:widowControl/>
        <w:spacing w:line="274" w:lineRule="exact"/>
        <w:ind w:firstLine="566"/>
        <w:rPr>
          <w:rStyle w:val="FontStyle128"/>
        </w:rPr>
      </w:pPr>
      <w:r w:rsidRPr="00B83E67">
        <w:rPr>
          <w:rStyle w:val="FontStyle128"/>
        </w:rPr>
        <w:t>Оборудован лингафонный кабинет для обучения иностранным языкам. Индикативный показатель по количеству учащихся на 1 компьютер составляет 4 человека.</w:t>
      </w:r>
    </w:p>
    <w:p w:rsidR="00250A51" w:rsidRPr="00B83E67" w:rsidRDefault="00250A51" w:rsidP="00250A51">
      <w:pPr>
        <w:pStyle w:val="Style41"/>
        <w:widowControl/>
        <w:spacing w:line="274" w:lineRule="exact"/>
        <w:ind w:firstLine="571"/>
        <w:rPr>
          <w:rStyle w:val="FontStyle128"/>
        </w:rPr>
      </w:pPr>
      <w:r w:rsidRPr="00B83E67">
        <w:rPr>
          <w:rStyle w:val="FontStyle128"/>
        </w:rPr>
        <w:t>90 % компьютеров учреждения подключены к высокоскоростному Интернету. 10 АРМ учителей-предметников, а также АРМ школьной библиотеки входят в локальную сеть образовательного учреждения, включающую кабинеты информатики, кабинет завуча, директора. Компьютеры, подключенные к локальной сети, имеют выход в Интернет.</w:t>
      </w:r>
    </w:p>
    <w:p w:rsidR="00250A51" w:rsidRPr="00B83E67" w:rsidRDefault="00250A51" w:rsidP="00250A51">
      <w:pPr>
        <w:pStyle w:val="Style41"/>
        <w:widowControl/>
        <w:spacing w:line="274" w:lineRule="exact"/>
        <w:ind w:firstLine="0"/>
        <w:jc w:val="left"/>
        <w:rPr>
          <w:rStyle w:val="FontStyle128"/>
        </w:rPr>
      </w:pPr>
      <w:r w:rsidRPr="00B83E67">
        <w:rPr>
          <w:rStyle w:val="FontStyle128"/>
        </w:rPr>
        <w:t>Библиотека на начало 201</w:t>
      </w:r>
      <w:r w:rsidR="005F2F88">
        <w:rPr>
          <w:rStyle w:val="FontStyle128"/>
        </w:rPr>
        <w:t>6</w:t>
      </w:r>
      <w:r w:rsidRPr="00B83E67">
        <w:rPr>
          <w:rStyle w:val="FontStyle128"/>
        </w:rPr>
        <w:t>-201</w:t>
      </w:r>
      <w:r w:rsidR="005F2F88">
        <w:rPr>
          <w:rStyle w:val="FontStyle128"/>
        </w:rPr>
        <w:t>7</w:t>
      </w:r>
      <w:r w:rsidRPr="00B83E67">
        <w:rPr>
          <w:rStyle w:val="FontStyle128"/>
        </w:rPr>
        <w:t xml:space="preserve"> учебного года укомплектована учебниками.</w:t>
      </w:r>
    </w:p>
    <w:p w:rsidR="00250A51" w:rsidRPr="00B83E67" w:rsidRDefault="00250A51" w:rsidP="00250A51">
      <w:pPr>
        <w:pStyle w:val="Style41"/>
        <w:widowControl/>
        <w:spacing w:line="278" w:lineRule="exact"/>
        <w:ind w:firstLine="557"/>
        <w:rPr>
          <w:rStyle w:val="FontStyle128"/>
        </w:rPr>
      </w:pPr>
      <w:r w:rsidRPr="00B83E67">
        <w:rPr>
          <w:rStyle w:val="FontStyle128"/>
        </w:rPr>
        <w:t>Взаимодействию всех участников образовательного процесса служит сайт школы, на котором размещается информация для педагогов, учащихся и родителей.</w:t>
      </w:r>
    </w:p>
    <w:p w:rsidR="00250A51" w:rsidRPr="00B83E67" w:rsidRDefault="00250A51" w:rsidP="00250A51">
      <w:pPr>
        <w:pStyle w:val="Style41"/>
        <w:widowControl/>
        <w:spacing w:line="283" w:lineRule="exact"/>
        <w:ind w:firstLine="562"/>
        <w:rPr>
          <w:rStyle w:val="FontStyle128"/>
        </w:rPr>
      </w:pPr>
      <w:r w:rsidRPr="00B83E67">
        <w:rPr>
          <w:rStyle w:val="FontStyle128"/>
        </w:rPr>
        <w:t>Для предоставления родителям объективной и своевременной информации о результатах обучения детей в школе налажена работа в системе «Виртуальная школа»</w:t>
      </w:r>
    </w:p>
    <w:p w:rsidR="00250A51" w:rsidRPr="00B83E67" w:rsidRDefault="00250A51" w:rsidP="00250A51">
      <w:pPr>
        <w:pStyle w:val="Style41"/>
        <w:widowControl/>
        <w:spacing w:line="274" w:lineRule="exact"/>
        <w:ind w:firstLine="566"/>
        <w:rPr>
          <w:rStyle w:val="FontStyle128"/>
        </w:rPr>
      </w:pPr>
      <w:r w:rsidRPr="00B83E67">
        <w:rPr>
          <w:rStyle w:val="FontStyle128"/>
        </w:rPr>
        <w:t>На школьном сайте представлена вся информация о деятельности образовательного учреждения, достижениях педагогов и учащихся. Новостной раздел сайта еженедельно обновляется.</w:t>
      </w:r>
    </w:p>
    <w:p w:rsidR="00757074" w:rsidRPr="00A67C7F" w:rsidRDefault="006237F2" w:rsidP="00757074">
      <w:pPr>
        <w:jc w:val="center"/>
        <w:rPr>
          <w:b/>
        </w:rPr>
      </w:pPr>
      <w:r w:rsidRPr="006237F2">
        <w:rPr>
          <w:rFonts w:eastAsia="Times New Roman"/>
          <w:b/>
          <w:bCs/>
          <w:sz w:val="24"/>
          <w:szCs w:val="24"/>
        </w:rPr>
        <w:t xml:space="preserve">3.4.6. </w:t>
      </w:r>
      <w:r w:rsidR="00757074" w:rsidRPr="00A67C7F">
        <w:rPr>
          <w:b/>
        </w:rPr>
        <w:t>Сетевой график (дорожная карта) по формированию необходимой системы условий реализации основной образовательной программы основного общего образования</w:t>
      </w:r>
    </w:p>
    <w:tbl>
      <w:tblPr>
        <w:tblW w:w="9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81"/>
        <w:gridCol w:w="5631"/>
        <w:gridCol w:w="2207"/>
      </w:tblGrid>
      <w:tr w:rsidR="00757074" w:rsidRPr="007D3BE4" w:rsidTr="00B22F51">
        <w:tc>
          <w:tcPr>
            <w:tcW w:w="2081" w:type="dxa"/>
          </w:tcPr>
          <w:p w:rsidR="00757074" w:rsidRPr="007D3BE4" w:rsidRDefault="00757074" w:rsidP="00B22F51">
            <w:pPr>
              <w:jc w:val="both"/>
            </w:pPr>
            <w:r w:rsidRPr="007D3BE4">
              <w:t>Направление мероприятий</w:t>
            </w: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Мероприятия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Сроки реализации</w:t>
            </w:r>
          </w:p>
        </w:tc>
      </w:tr>
      <w:tr w:rsidR="00757074" w:rsidRPr="007D3BE4" w:rsidTr="00B22F51">
        <w:tc>
          <w:tcPr>
            <w:tcW w:w="2081" w:type="dxa"/>
            <w:vMerge w:val="restart"/>
          </w:tcPr>
          <w:p w:rsidR="00757074" w:rsidRPr="007D3BE4" w:rsidRDefault="00757074" w:rsidP="00B22F51">
            <w:pPr>
              <w:jc w:val="both"/>
            </w:pPr>
            <w:r w:rsidRPr="007D3BE4">
              <w:t>I. Нормативное сопровождение</w:t>
            </w:r>
          </w:p>
          <w:p w:rsidR="00757074" w:rsidRPr="007D3BE4" w:rsidRDefault="00757074" w:rsidP="00B22F51">
            <w:pPr>
              <w:jc w:val="both"/>
            </w:pPr>
            <w:r w:rsidRPr="007D3BE4">
              <w:t>ФГОС</w:t>
            </w: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1. Внесение изменений в ООП ООО по мере необходимости в соответствии с нормативными документами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Ежегодно, август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2. Утверждение изменений в основной образовательной программе МБОУ «Калиновская СОШ»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 xml:space="preserve"> Ежегодно,</w:t>
            </w:r>
          </w:p>
          <w:p w:rsidR="00757074" w:rsidRPr="007D3BE4" w:rsidRDefault="00757074" w:rsidP="00B22F51">
            <w:pPr>
              <w:jc w:val="both"/>
            </w:pPr>
            <w:r w:rsidRPr="007D3BE4">
              <w:t xml:space="preserve">август, январь </w:t>
            </w:r>
          </w:p>
        </w:tc>
      </w:tr>
      <w:tr w:rsidR="00757074" w:rsidRPr="007D3BE4" w:rsidTr="00B22F51">
        <w:trPr>
          <w:trHeight w:val="458"/>
        </w:trPr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3. Обеспечение соответствия нормативной базы школы требованиям ФГОС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по мере необходимости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4. Приведение должностных инструкций работников образовательного учреждения в соответствие с требованиями ФГОС основного общего образования и тарифно-квалификационными характеристиками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Ежегодно,</w:t>
            </w:r>
          </w:p>
          <w:p w:rsidR="00757074" w:rsidRPr="007D3BE4" w:rsidRDefault="00757074" w:rsidP="00B22F51">
            <w:pPr>
              <w:jc w:val="both"/>
            </w:pPr>
            <w:r w:rsidRPr="007D3BE4">
              <w:t>август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5. Определение списка учебников и учебных пособий, используемых в образовательном процессе в соответствии с ФГОС ООО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Январь-февраль, ежегодно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6. Разработка локальных актов,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(например, положений об учебном кабинете и др.)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Разрабатывать по мере изменения инфраструктуры ОУ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7. Разработка:</w:t>
            </w:r>
          </w:p>
          <w:p w:rsidR="00757074" w:rsidRPr="007D3BE4" w:rsidRDefault="00757074" w:rsidP="00B22F51">
            <w:pPr>
              <w:jc w:val="both"/>
            </w:pPr>
            <w:r w:rsidRPr="007D3BE4">
              <w:t>— учебного плана;</w:t>
            </w:r>
          </w:p>
          <w:p w:rsidR="00757074" w:rsidRPr="007D3BE4" w:rsidRDefault="00757074" w:rsidP="00B22F51">
            <w:pPr>
              <w:jc w:val="both"/>
            </w:pPr>
            <w:r w:rsidRPr="007D3BE4">
              <w:t>— рабочих программ учебных предметов, курсов, дисциплин, модулей;</w:t>
            </w:r>
          </w:p>
          <w:p w:rsidR="00757074" w:rsidRPr="007D3BE4" w:rsidRDefault="00757074" w:rsidP="00B22F51">
            <w:pPr>
              <w:jc w:val="both"/>
            </w:pPr>
            <w:r w:rsidRPr="007D3BE4">
              <w:t>— годового календарного учебного графика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Вносить изменения по мере необходимости</w:t>
            </w:r>
          </w:p>
          <w:p w:rsidR="00757074" w:rsidRPr="007D3BE4" w:rsidRDefault="00757074" w:rsidP="00B22F51">
            <w:pPr>
              <w:jc w:val="both"/>
            </w:pPr>
            <w:r w:rsidRPr="007D3BE4">
              <w:t>ежегодно</w:t>
            </w:r>
          </w:p>
        </w:tc>
      </w:tr>
      <w:tr w:rsidR="00757074" w:rsidRPr="007D3BE4" w:rsidTr="00B22F51">
        <w:tc>
          <w:tcPr>
            <w:tcW w:w="2081" w:type="dxa"/>
          </w:tcPr>
          <w:p w:rsidR="00757074" w:rsidRPr="007D3BE4" w:rsidRDefault="00757074" w:rsidP="00B22F51">
            <w:pPr>
              <w:jc w:val="both"/>
            </w:pPr>
            <w:r w:rsidRPr="007D3BE4">
              <w:t>II. Финансовое сопровождение</w:t>
            </w:r>
          </w:p>
          <w:p w:rsidR="00757074" w:rsidRPr="007D3BE4" w:rsidRDefault="00757074" w:rsidP="00B22F51">
            <w:pPr>
              <w:jc w:val="both"/>
            </w:pPr>
            <w:r w:rsidRPr="007D3BE4">
              <w:lastRenderedPageBreak/>
              <w:t>ФГОС</w:t>
            </w: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lastRenderedPageBreak/>
              <w:t xml:space="preserve">1. Разработка локальных актов (внесение изменений в них), регламентирующих установление заработной </w:t>
            </w:r>
            <w:r w:rsidRPr="007D3BE4">
              <w:lastRenderedPageBreak/>
              <w:t>платы работников образовательного учреждения, в том числе стимулирующих надбавок и доплат, порядка и размеров премирования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lastRenderedPageBreak/>
              <w:t>Сентябрь, ежегодно</w:t>
            </w:r>
          </w:p>
        </w:tc>
      </w:tr>
      <w:tr w:rsidR="00757074" w:rsidRPr="007D3BE4" w:rsidTr="00757074">
        <w:trPr>
          <w:trHeight w:val="984"/>
        </w:trPr>
        <w:tc>
          <w:tcPr>
            <w:tcW w:w="2081" w:type="dxa"/>
            <w:vMerge w:val="restart"/>
          </w:tcPr>
          <w:p w:rsidR="00757074" w:rsidRPr="007D3BE4" w:rsidRDefault="00757074" w:rsidP="00B22F51">
            <w:pPr>
              <w:jc w:val="both"/>
            </w:pPr>
            <w:r w:rsidRPr="007D3BE4">
              <w:lastRenderedPageBreak/>
              <w:t>Методическое сопровождение ФГОС</w:t>
            </w: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1. Разработка и реализация моделей взаимодействия образовательного учреждения с учреждениями дополнительного образования детей, обеспечивающих организацию внеурочной деятельности.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Июнь, ежегодно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 xml:space="preserve">2. Обновление тематического раздела по ФГОС ООО на школьном сайте 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В течение учебного года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3.Пополнение банка нормативно-правовых документов федерального, регионального, муниципального, школьного уровней.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ежегодно</w:t>
            </w:r>
          </w:p>
        </w:tc>
      </w:tr>
      <w:tr w:rsidR="00757074" w:rsidRPr="007D3BE4" w:rsidTr="00B22F51">
        <w:trPr>
          <w:trHeight w:val="274"/>
        </w:trPr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4. Формирование заявок ОУ о потребностях в учебно-методических комплексах для реализации ФГОС ООО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ежегодно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5.Обеспеченность ОУ учебниками в соответствии с ФГОС ООО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ежегодно</w:t>
            </w:r>
          </w:p>
        </w:tc>
      </w:tr>
      <w:tr w:rsidR="00757074" w:rsidRPr="007D3BE4" w:rsidTr="00B22F51">
        <w:tc>
          <w:tcPr>
            <w:tcW w:w="2081" w:type="dxa"/>
            <w:vMerge w:val="restart"/>
          </w:tcPr>
          <w:p w:rsidR="00757074" w:rsidRPr="007D3BE4" w:rsidRDefault="00757074" w:rsidP="00B22F51">
            <w:pPr>
              <w:jc w:val="both"/>
            </w:pPr>
            <w:r w:rsidRPr="007D3BE4">
              <w:t>IV. Кадровое сопровождение</w:t>
            </w:r>
          </w:p>
          <w:p w:rsidR="00757074" w:rsidRPr="007D3BE4" w:rsidRDefault="00757074" w:rsidP="00B22F51">
            <w:pPr>
              <w:jc w:val="both"/>
            </w:pPr>
            <w:r w:rsidRPr="007D3BE4">
              <w:t>ФГОС</w:t>
            </w: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 xml:space="preserve">1. Анализ кадрового обеспечения реализации ФГОС 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май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2. Создание (корректировка) плана-графика повышения квалификации педагогических и руководящих работников образовательного учреждения в связи с требованиями  ФГОС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сентябрь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 xml:space="preserve">3. Корректировка плана методической работы (внутришкольного повышения квалификации) с ориентацией на требования ФГОС 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сентябрь</w:t>
            </w:r>
          </w:p>
        </w:tc>
      </w:tr>
      <w:tr w:rsidR="00757074" w:rsidRPr="007D3BE4" w:rsidTr="00B22F51">
        <w:trPr>
          <w:trHeight w:val="517"/>
        </w:trPr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4. Реализация плана методической работы по сопровождению  ФГОС ООО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ежегодно</w:t>
            </w:r>
          </w:p>
        </w:tc>
      </w:tr>
      <w:tr w:rsidR="00757074" w:rsidRPr="007D3BE4" w:rsidTr="00B22F51">
        <w:tc>
          <w:tcPr>
            <w:tcW w:w="2081" w:type="dxa"/>
            <w:vMerge w:val="restart"/>
          </w:tcPr>
          <w:p w:rsidR="00757074" w:rsidRPr="007D3BE4" w:rsidRDefault="00757074" w:rsidP="00B22F51">
            <w:pPr>
              <w:jc w:val="both"/>
            </w:pPr>
            <w:r w:rsidRPr="007D3BE4">
              <w:t>V. Информационное сопровождение ФГОС</w:t>
            </w: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1. Размещение на сайте ОУ информационных материалов о введении ФГОС основного общего образования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регулярно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2. Широкое информирование родительской общественности о нормативных документах по  ФГОС ООО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регулярно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3. Реализация деятельности сетевого комплекса информационного взаимодействия по вопросам сопровождения ФГОС основного общего образования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В течение года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4. Обеспечение публичной отчётности ОУ о ходе и результатах введения ФГОС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2 раза в год</w:t>
            </w:r>
          </w:p>
        </w:tc>
      </w:tr>
      <w:tr w:rsidR="00757074" w:rsidRPr="007D3BE4" w:rsidTr="00B22F51">
        <w:tc>
          <w:tcPr>
            <w:tcW w:w="2081" w:type="dxa"/>
            <w:vMerge w:val="restart"/>
          </w:tcPr>
          <w:p w:rsidR="00757074" w:rsidRPr="007D3BE4" w:rsidRDefault="00757074" w:rsidP="00B22F51">
            <w:pPr>
              <w:jc w:val="both"/>
            </w:pPr>
            <w:r w:rsidRPr="007D3BE4">
              <w:t>VI. Материально-техническое обеспечение сопровождения</w:t>
            </w:r>
          </w:p>
          <w:p w:rsidR="00757074" w:rsidRPr="007D3BE4" w:rsidRDefault="00757074" w:rsidP="00B22F51">
            <w:pPr>
              <w:jc w:val="both"/>
            </w:pPr>
            <w:r w:rsidRPr="007D3BE4">
              <w:t>ФГОС</w:t>
            </w: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1. Анализ материально-технического обеспечения реализации ФГОС основного общего образования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Апрель-май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 2. Обеспечение соответствия материально-технической базы ОУ требованиям ФГОС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регулярно</w:t>
            </w:r>
          </w:p>
        </w:tc>
      </w:tr>
      <w:tr w:rsidR="00757074" w:rsidRPr="007D3BE4" w:rsidTr="00B22F51">
        <w:trPr>
          <w:trHeight w:val="646"/>
        </w:trPr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3. Обеспечение соответствия санитарно-гигиенических условий требованиям ФГОС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регулярно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4.  Обеспечение соответствия условий реализации ООП противопожарным нормам, нормам охраны труда работников образовательного учреждения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регулярно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5. Обеспечение укомплектованности библиотечно-информационного центра печатными и электронными образовательными ресурсами: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регулярно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 6. Обеспечение контролируемого доступа участников образовательного процесса к информационным образовательным ресурсам в сети Интернет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регулярно</w:t>
            </w:r>
          </w:p>
        </w:tc>
      </w:tr>
      <w:tr w:rsidR="00757074" w:rsidRPr="007D3BE4" w:rsidTr="00B22F51">
        <w:tc>
          <w:tcPr>
            <w:tcW w:w="2081" w:type="dxa"/>
            <w:vMerge/>
          </w:tcPr>
          <w:p w:rsidR="00757074" w:rsidRPr="007D3BE4" w:rsidRDefault="00757074" w:rsidP="00B22F51">
            <w:pPr>
              <w:jc w:val="both"/>
            </w:pPr>
          </w:p>
        </w:tc>
        <w:tc>
          <w:tcPr>
            <w:tcW w:w="5631" w:type="dxa"/>
          </w:tcPr>
          <w:p w:rsidR="00757074" w:rsidRPr="007D3BE4" w:rsidRDefault="00757074" w:rsidP="00B22F51">
            <w:pPr>
              <w:jc w:val="both"/>
            </w:pPr>
            <w:r w:rsidRPr="007D3BE4">
              <w:t>7. Оснащенность общеобразовательного учреждения в соответствии с требованиями к минимальной оснащенности учебного процесса и оборудованию учебных помещений.</w:t>
            </w:r>
          </w:p>
        </w:tc>
        <w:tc>
          <w:tcPr>
            <w:tcW w:w="2207" w:type="dxa"/>
          </w:tcPr>
          <w:p w:rsidR="00757074" w:rsidRPr="007D3BE4" w:rsidRDefault="00757074" w:rsidP="00B22F51">
            <w:pPr>
              <w:jc w:val="both"/>
            </w:pPr>
            <w:r w:rsidRPr="007D3BE4">
              <w:t>регулярно</w:t>
            </w:r>
          </w:p>
        </w:tc>
      </w:tr>
    </w:tbl>
    <w:p w:rsidR="00C51211" w:rsidRPr="006237F2" w:rsidRDefault="00C51211" w:rsidP="0068379A">
      <w:pPr>
        <w:tabs>
          <w:tab w:val="left" w:pos="735"/>
        </w:tabs>
        <w:spacing w:line="236" w:lineRule="auto"/>
        <w:ind w:left="260"/>
        <w:jc w:val="both"/>
        <w:rPr>
          <w:sz w:val="24"/>
          <w:szCs w:val="24"/>
        </w:rPr>
      </w:pPr>
    </w:p>
    <w:sectPr w:rsidR="00C51211" w:rsidRPr="006237F2" w:rsidSect="00757074">
      <w:pgSz w:w="11907" w:h="16839" w:code="9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820" w:rsidRPr="00B130D8" w:rsidRDefault="00431820" w:rsidP="00B130D8">
      <w:pPr>
        <w:pStyle w:val="a4"/>
        <w:rPr>
          <w:rFonts w:ascii="Times New Roman" w:eastAsiaTheme="minorEastAsia" w:hAnsi="Times New Roman"/>
        </w:rPr>
      </w:pPr>
      <w:r>
        <w:separator/>
      </w:r>
    </w:p>
  </w:endnote>
  <w:endnote w:type="continuationSeparator" w:id="1">
    <w:p w:rsidR="00431820" w:rsidRPr="00B130D8" w:rsidRDefault="00431820" w:rsidP="00B130D8">
      <w:pPr>
        <w:pStyle w:val="a4"/>
        <w:rPr>
          <w:rFonts w:ascii="Times New Roman" w:eastAsiaTheme="minorEastAsia" w:hAnsi="Times New Roma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79119"/>
      <w:docPartObj>
        <w:docPartGallery w:val="Page Numbers (Bottom of Page)"/>
        <w:docPartUnique/>
      </w:docPartObj>
    </w:sdtPr>
    <w:sdtContent>
      <w:p w:rsidR="00042F4A" w:rsidRDefault="00E64A6F">
        <w:pPr>
          <w:pStyle w:val="a9"/>
          <w:jc w:val="right"/>
        </w:pPr>
        <w:fldSimple w:instr=" PAGE   \* MERGEFORMAT ">
          <w:r w:rsidR="00DE2429">
            <w:rPr>
              <w:noProof/>
            </w:rPr>
            <w:t>164</w:t>
          </w:r>
        </w:fldSimple>
      </w:p>
    </w:sdtContent>
  </w:sdt>
  <w:p w:rsidR="00042F4A" w:rsidRDefault="00042F4A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79120"/>
      <w:docPartObj>
        <w:docPartGallery w:val="Page Numbers (Bottom of Page)"/>
        <w:docPartUnique/>
      </w:docPartObj>
    </w:sdtPr>
    <w:sdtContent>
      <w:p w:rsidR="00042F4A" w:rsidRDefault="00E64A6F">
        <w:pPr>
          <w:pStyle w:val="a9"/>
          <w:jc w:val="right"/>
        </w:pPr>
        <w:fldSimple w:instr=" PAGE   \* MERGEFORMAT ">
          <w:r w:rsidR="00DE2429">
            <w:rPr>
              <w:noProof/>
            </w:rPr>
            <w:t>3</w:t>
          </w:r>
        </w:fldSimple>
      </w:p>
    </w:sdtContent>
  </w:sdt>
  <w:p w:rsidR="00042F4A" w:rsidRDefault="00042F4A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36715"/>
      <w:docPartObj>
        <w:docPartGallery w:val="Page Numbers (Bottom of Page)"/>
        <w:docPartUnique/>
      </w:docPartObj>
    </w:sdtPr>
    <w:sdtContent>
      <w:p w:rsidR="00042F4A" w:rsidRDefault="00E64A6F">
        <w:pPr>
          <w:pStyle w:val="a9"/>
          <w:jc w:val="center"/>
        </w:pPr>
        <w:fldSimple w:instr=" PAGE   \* MERGEFORMAT ">
          <w:r w:rsidR="00DE2429">
            <w:rPr>
              <w:noProof/>
            </w:rPr>
            <w:t>215</w:t>
          </w:r>
        </w:fldSimple>
      </w:p>
    </w:sdtContent>
  </w:sdt>
  <w:p w:rsidR="00042F4A" w:rsidRDefault="00042F4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820" w:rsidRPr="00B130D8" w:rsidRDefault="00431820" w:rsidP="00B130D8">
      <w:pPr>
        <w:pStyle w:val="a4"/>
        <w:rPr>
          <w:rFonts w:ascii="Times New Roman" w:eastAsiaTheme="minorEastAsia" w:hAnsi="Times New Roman"/>
        </w:rPr>
      </w:pPr>
      <w:r>
        <w:separator/>
      </w:r>
    </w:p>
  </w:footnote>
  <w:footnote w:type="continuationSeparator" w:id="1">
    <w:p w:rsidR="00431820" w:rsidRPr="00B130D8" w:rsidRDefault="00431820" w:rsidP="00B130D8">
      <w:pPr>
        <w:pStyle w:val="a4"/>
        <w:rPr>
          <w:rFonts w:ascii="Times New Roman" w:eastAsiaTheme="minorEastAsia" w:hAnsi="Times New Roman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F4A" w:rsidRDefault="00042F4A" w:rsidP="00B130D8">
    <w:pPr>
      <w:pStyle w:val="a7"/>
      <w:jc w:val="center"/>
    </w:pPr>
  </w:p>
  <w:p w:rsidR="00042F4A" w:rsidRDefault="00042F4A" w:rsidP="00B130D8">
    <w:pPr>
      <w:pStyle w:val="a7"/>
      <w:jc w:val="center"/>
    </w:pPr>
    <w:r>
      <w:t>Муниципальное бюджетное общеобразовательное учреждение «Калиновская средняя</w:t>
    </w:r>
  </w:p>
  <w:p w:rsidR="00042F4A" w:rsidRDefault="00042F4A" w:rsidP="00B130D8">
    <w:pPr>
      <w:pStyle w:val="a7"/>
      <w:jc w:val="center"/>
    </w:pPr>
    <w:r>
      <w:t>общеобразовательная школа» Красногвардейского района Белгородской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2001098"/>
    <w:lvl w:ilvl="0">
      <w:numFmt w:val="bullet"/>
      <w:lvlText w:val="*"/>
      <w:lvlJc w:val="left"/>
    </w:lvl>
  </w:abstractNum>
  <w:abstractNum w:abstractNumId="1">
    <w:nsid w:val="0000007B"/>
    <w:multiLevelType w:val="hybridMultilevel"/>
    <w:tmpl w:val="B8FC4A48"/>
    <w:lvl w:ilvl="0" w:tplc="1B280C64">
      <w:start w:val="1"/>
      <w:numFmt w:val="bullet"/>
      <w:lvlText w:val="•"/>
      <w:lvlJc w:val="left"/>
    </w:lvl>
    <w:lvl w:ilvl="1" w:tplc="DA84B15A">
      <w:numFmt w:val="decimal"/>
      <w:lvlText w:val=""/>
      <w:lvlJc w:val="left"/>
    </w:lvl>
    <w:lvl w:ilvl="2" w:tplc="4B6CF5F6">
      <w:numFmt w:val="decimal"/>
      <w:lvlText w:val=""/>
      <w:lvlJc w:val="left"/>
    </w:lvl>
    <w:lvl w:ilvl="3" w:tplc="926EF228">
      <w:numFmt w:val="decimal"/>
      <w:lvlText w:val=""/>
      <w:lvlJc w:val="left"/>
    </w:lvl>
    <w:lvl w:ilvl="4" w:tplc="8BDAB5C6">
      <w:numFmt w:val="decimal"/>
      <w:lvlText w:val=""/>
      <w:lvlJc w:val="left"/>
    </w:lvl>
    <w:lvl w:ilvl="5" w:tplc="21A61EE6">
      <w:numFmt w:val="decimal"/>
      <w:lvlText w:val=""/>
      <w:lvlJc w:val="left"/>
    </w:lvl>
    <w:lvl w:ilvl="6" w:tplc="A89C0E30">
      <w:numFmt w:val="decimal"/>
      <w:lvlText w:val=""/>
      <w:lvlJc w:val="left"/>
    </w:lvl>
    <w:lvl w:ilvl="7" w:tplc="BFAA95BC">
      <w:numFmt w:val="decimal"/>
      <w:lvlText w:val=""/>
      <w:lvlJc w:val="left"/>
    </w:lvl>
    <w:lvl w:ilvl="8" w:tplc="F41CA228">
      <w:numFmt w:val="decimal"/>
      <w:lvlText w:val=""/>
      <w:lvlJc w:val="left"/>
    </w:lvl>
  </w:abstractNum>
  <w:abstractNum w:abstractNumId="2">
    <w:nsid w:val="0000008C"/>
    <w:multiLevelType w:val="hybridMultilevel"/>
    <w:tmpl w:val="7C46152C"/>
    <w:lvl w:ilvl="0" w:tplc="B7BE6CB0">
      <w:start w:val="1"/>
      <w:numFmt w:val="bullet"/>
      <w:lvlText w:val="и"/>
      <w:lvlJc w:val="left"/>
    </w:lvl>
    <w:lvl w:ilvl="1" w:tplc="30B4EC72">
      <w:start w:val="2"/>
      <w:numFmt w:val="decimal"/>
      <w:lvlText w:val="%2)"/>
      <w:lvlJc w:val="left"/>
    </w:lvl>
    <w:lvl w:ilvl="2" w:tplc="83E6B890">
      <w:start w:val="1"/>
      <w:numFmt w:val="bullet"/>
      <w:lvlText w:val="•"/>
      <w:lvlJc w:val="left"/>
    </w:lvl>
    <w:lvl w:ilvl="3" w:tplc="E0781FA4">
      <w:numFmt w:val="decimal"/>
      <w:lvlText w:val=""/>
      <w:lvlJc w:val="left"/>
    </w:lvl>
    <w:lvl w:ilvl="4" w:tplc="56A09B8C">
      <w:numFmt w:val="decimal"/>
      <w:lvlText w:val=""/>
      <w:lvlJc w:val="left"/>
    </w:lvl>
    <w:lvl w:ilvl="5" w:tplc="BD26E640">
      <w:numFmt w:val="decimal"/>
      <w:lvlText w:val=""/>
      <w:lvlJc w:val="left"/>
    </w:lvl>
    <w:lvl w:ilvl="6" w:tplc="B73AA712">
      <w:numFmt w:val="decimal"/>
      <w:lvlText w:val=""/>
      <w:lvlJc w:val="left"/>
    </w:lvl>
    <w:lvl w:ilvl="7" w:tplc="0F0491EE">
      <w:numFmt w:val="decimal"/>
      <w:lvlText w:val=""/>
      <w:lvlJc w:val="left"/>
    </w:lvl>
    <w:lvl w:ilvl="8" w:tplc="F012A186">
      <w:numFmt w:val="decimal"/>
      <w:lvlText w:val=""/>
      <w:lvlJc w:val="left"/>
    </w:lvl>
  </w:abstractNum>
  <w:abstractNum w:abstractNumId="3">
    <w:nsid w:val="000000EB"/>
    <w:multiLevelType w:val="hybridMultilevel"/>
    <w:tmpl w:val="C15C7B1C"/>
    <w:lvl w:ilvl="0" w:tplc="5A2CC1E0">
      <w:start w:val="1"/>
      <w:numFmt w:val="bullet"/>
      <w:lvlText w:val="•"/>
      <w:lvlJc w:val="left"/>
    </w:lvl>
    <w:lvl w:ilvl="1" w:tplc="2C3424B6">
      <w:start w:val="1"/>
      <w:numFmt w:val="bullet"/>
      <w:lvlText w:val="•"/>
      <w:lvlJc w:val="left"/>
    </w:lvl>
    <w:lvl w:ilvl="2" w:tplc="BEBA8D50">
      <w:numFmt w:val="decimal"/>
      <w:lvlText w:val=""/>
      <w:lvlJc w:val="left"/>
    </w:lvl>
    <w:lvl w:ilvl="3" w:tplc="C8B41708">
      <w:numFmt w:val="decimal"/>
      <w:lvlText w:val=""/>
      <w:lvlJc w:val="left"/>
    </w:lvl>
    <w:lvl w:ilvl="4" w:tplc="EBD0394C">
      <w:numFmt w:val="decimal"/>
      <w:lvlText w:val=""/>
      <w:lvlJc w:val="left"/>
    </w:lvl>
    <w:lvl w:ilvl="5" w:tplc="7176342C">
      <w:numFmt w:val="decimal"/>
      <w:lvlText w:val=""/>
      <w:lvlJc w:val="left"/>
    </w:lvl>
    <w:lvl w:ilvl="6" w:tplc="F6D86DD4">
      <w:numFmt w:val="decimal"/>
      <w:lvlText w:val=""/>
      <w:lvlJc w:val="left"/>
    </w:lvl>
    <w:lvl w:ilvl="7" w:tplc="E8E8931C">
      <w:numFmt w:val="decimal"/>
      <w:lvlText w:val=""/>
      <w:lvlJc w:val="left"/>
    </w:lvl>
    <w:lvl w:ilvl="8" w:tplc="2156245E">
      <w:numFmt w:val="decimal"/>
      <w:lvlText w:val=""/>
      <w:lvlJc w:val="left"/>
    </w:lvl>
  </w:abstractNum>
  <w:abstractNum w:abstractNumId="4">
    <w:nsid w:val="00000120"/>
    <w:multiLevelType w:val="hybridMultilevel"/>
    <w:tmpl w:val="3FC8261C"/>
    <w:lvl w:ilvl="0" w:tplc="8B5A69E2">
      <w:start w:val="1"/>
      <w:numFmt w:val="decimal"/>
      <w:lvlText w:val="%1)"/>
      <w:lvlJc w:val="left"/>
    </w:lvl>
    <w:lvl w:ilvl="1" w:tplc="907086CA">
      <w:numFmt w:val="decimal"/>
      <w:lvlText w:val=""/>
      <w:lvlJc w:val="left"/>
    </w:lvl>
    <w:lvl w:ilvl="2" w:tplc="9DA8AAA8">
      <w:numFmt w:val="decimal"/>
      <w:lvlText w:val=""/>
      <w:lvlJc w:val="left"/>
    </w:lvl>
    <w:lvl w:ilvl="3" w:tplc="743819FC">
      <w:numFmt w:val="decimal"/>
      <w:lvlText w:val=""/>
      <w:lvlJc w:val="left"/>
    </w:lvl>
    <w:lvl w:ilvl="4" w:tplc="2F7C0F04">
      <w:numFmt w:val="decimal"/>
      <w:lvlText w:val=""/>
      <w:lvlJc w:val="left"/>
    </w:lvl>
    <w:lvl w:ilvl="5" w:tplc="919695EC">
      <w:numFmt w:val="decimal"/>
      <w:lvlText w:val=""/>
      <w:lvlJc w:val="left"/>
    </w:lvl>
    <w:lvl w:ilvl="6" w:tplc="F25C60A0">
      <w:numFmt w:val="decimal"/>
      <w:lvlText w:val=""/>
      <w:lvlJc w:val="left"/>
    </w:lvl>
    <w:lvl w:ilvl="7" w:tplc="6444DB54">
      <w:numFmt w:val="decimal"/>
      <w:lvlText w:val=""/>
      <w:lvlJc w:val="left"/>
    </w:lvl>
    <w:lvl w:ilvl="8" w:tplc="C324EC30">
      <w:numFmt w:val="decimal"/>
      <w:lvlText w:val=""/>
      <w:lvlJc w:val="left"/>
    </w:lvl>
  </w:abstractNum>
  <w:abstractNum w:abstractNumId="5">
    <w:nsid w:val="0000012F"/>
    <w:multiLevelType w:val="hybridMultilevel"/>
    <w:tmpl w:val="01AEAB06"/>
    <w:lvl w:ilvl="0" w:tplc="B9A6CE92">
      <w:start w:val="2"/>
      <w:numFmt w:val="decimal"/>
      <w:lvlText w:val="%1."/>
      <w:lvlJc w:val="left"/>
    </w:lvl>
    <w:lvl w:ilvl="1" w:tplc="2D767BC4">
      <w:numFmt w:val="decimal"/>
      <w:lvlText w:val=""/>
      <w:lvlJc w:val="left"/>
    </w:lvl>
    <w:lvl w:ilvl="2" w:tplc="72942040">
      <w:numFmt w:val="decimal"/>
      <w:lvlText w:val=""/>
      <w:lvlJc w:val="left"/>
    </w:lvl>
    <w:lvl w:ilvl="3" w:tplc="B568EC7C">
      <w:numFmt w:val="decimal"/>
      <w:lvlText w:val=""/>
      <w:lvlJc w:val="left"/>
    </w:lvl>
    <w:lvl w:ilvl="4" w:tplc="0276C230">
      <w:numFmt w:val="decimal"/>
      <w:lvlText w:val=""/>
      <w:lvlJc w:val="left"/>
    </w:lvl>
    <w:lvl w:ilvl="5" w:tplc="519AE1A0">
      <w:numFmt w:val="decimal"/>
      <w:lvlText w:val=""/>
      <w:lvlJc w:val="left"/>
    </w:lvl>
    <w:lvl w:ilvl="6" w:tplc="321EF338">
      <w:numFmt w:val="decimal"/>
      <w:lvlText w:val=""/>
      <w:lvlJc w:val="left"/>
    </w:lvl>
    <w:lvl w:ilvl="7" w:tplc="4798105C">
      <w:numFmt w:val="decimal"/>
      <w:lvlText w:val=""/>
      <w:lvlJc w:val="left"/>
    </w:lvl>
    <w:lvl w:ilvl="8" w:tplc="07746C42">
      <w:numFmt w:val="decimal"/>
      <w:lvlText w:val=""/>
      <w:lvlJc w:val="left"/>
    </w:lvl>
  </w:abstractNum>
  <w:abstractNum w:abstractNumId="6">
    <w:nsid w:val="0000030A"/>
    <w:multiLevelType w:val="hybridMultilevel"/>
    <w:tmpl w:val="24286838"/>
    <w:lvl w:ilvl="0" w:tplc="B5B8D02C">
      <w:start w:val="1"/>
      <w:numFmt w:val="bullet"/>
      <w:lvlText w:val="\endash "/>
      <w:lvlJc w:val="left"/>
    </w:lvl>
    <w:lvl w:ilvl="1" w:tplc="B63A4140">
      <w:start w:val="1"/>
      <w:numFmt w:val="decimal"/>
      <w:lvlText w:val="%2."/>
      <w:lvlJc w:val="left"/>
    </w:lvl>
    <w:lvl w:ilvl="2" w:tplc="AA308198">
      <w:numFmt w:val="decimal"/>
      <w:lvlText w:val=""/>
      <w:lvlJc w:val="left"/>
    </w:lvl>
    <w:lvl w:ilvl="3" w:tplc="028ACF52">
      <w:numFmt w:val="decimal"/>
      <w:lvlText w:val=""/>
      <w:lvlJc w:val="left"/>
    </w:lvl>
    <w:lvl w:ilvl="4" w:tplc="F2ECD3AA">
      <w:numFmt w:val="decimal"/>
      <w:lvlText w:val=""/>
      <w:lvlJc w:val="left"/>
    </w:lvl>
    <w:lvl w:ilvl="5" w:tplc="A1362366">
      <w:numFmt w:val="decimal"/>
      <w:lvlText w:val=""/>
      <w:lvlJc w:val="left"/>
    </w:lvl>
    <w:lvl w:ilvl="6" w:tplc="751AC6A8">
      <w:numFmt w:val="decimal"/>
      <w:lvlText w:val=""/>
      <w:lvlJc w:val="left"/>
    </w:lvl>
    <w:lvl w:ilvl="7" w:tplc="C9AA3454">
      <w:numFmt w:val="decimal"/>
      <w:lvlText w:val=""/>
      <w:lvlJc w:val="left"/>
    </w:lvl>
    <w:lvl w:ilvl="8" w:tplc="0436C314">
      <w:numFmt w:val="decimal"/>
      <w:lvlText w:val=""/>
      <w:lvlJc w:val="left"/>
    </w:lvl>
  </w:abstractNum>
  <w:abstractNum w:abstractNumId="7">
    <w:nsid w:val="000003FA"/>
    <w:multiLevelType w:val="hybridMultilevel"/>
    <w:tmpl w:val="55E23ECC"/>
    <w:lvl w:ilvl="0" w:tplc="A170C7B6">
      <w:start w:val="1"/>
      <w:numFmt w:val="bullet"/>
      <w:lvlText w:val="•"/>
      <w:lvlJc w:val="left"/>
    </w:lvl>
    <w:lvl w:ilvl="1" w:tplc="1DAA5176">
      <w:numFmt w:val="decimal"/>
      <w:lvlText w:val=""/>
      <w:lvlJc w:val="left"/>
    </w:lvl>
    <w:lvl w:ilvl="2" w:tplc="98A2272E">
      <w:numFmt w:val="decimal"/>
      <w:lvlText w:val=""/>
      <w:lvlJc w:val="left"/>
    </w:lvl>
    <w:lvl w:ilvl="3" w:tplc="52840EFA">
      <w:numFmt w:val="decimal"/>
      <w:lvlText w:val=""/>
      <w:lvlJc w:val="left"/>
    </w:lvl>
    <w:lvl w:ilvl="4" w:tplc="13668064">
      <w:numFmt w:val="decimal"/>
      <w:lvlText w:val=""/>
      <w:lvlJc w:val="left"/>
    </w:lvl>
    <w:lvl w:ilvl="5" w:tplc="EF68FCC4">
      <w:numFmt w:val="decimal"/>
      <w:lvlText w:val=""/>
      <w:lvlJc w:val="left"/>
    </w:lvl>
    <w:lvl w:ilvl="6" w:tplc="764247FC">
      <w:numFmt w:val="decimal"/>
      <w:lvlText w:val=""/>
      <w:lvlJc w:val="left"/>
    </w:lvl>
    <w:lvl w:ilvl="7" w:tplc="05480554">
      <w:numFmt w:val="decimal"/>
      <w:lvlText w:val=""/>
      <w:lvlJc w:val="left"/>
    </w:lvl>
    <w:lvl w:ilvl="8" w:tplc="E3361464">
      <w:numFmt w:val="decimal"/>
      <w:lvlText w:val=""/>
      <w:lvlJc w:val="left"/>
    </w:lvl>
  </w:abstractNum>
  <w:abstractNum w:abstractNumId="8">
    <w:nsid w:val="000004B0"/>
    <w:multiLevelType w:val="hybridMultilevel"/>
    <w:tmpl w:val="82628204"/>
    <w:lvl w:ilvl="0" w:tplc="73F86DB0">
      <w:start w:val="1"/>
      <w:numFmt w:val="bullet"/>
      <w:lvlText w:val="и"/>
      <w:lvlJc w:val="left"/>
    </w:lvl>
    <w:lvl w:ilvl="1" w:tplc="7B5CDDB6">
      <w:start w:val="1"/>
      <w:numFmt w:val="bullet"/>
      <w:lvlText w:val="•"/>
      <w:lvlJc w:val="left"/>
    </w:lvl>
    <w:lvl w:ilvl="2" w:tplc="4F8AC660">
      <w:numFmt w:val="decimal"/>
      <w:lvlText w:val=""/>
      <w:lvlJc w:val="left"/>
    </w:lvl>
    <w:lvl w:ilvl="3" w:tplc="D7F425AC">
      <w:numFmt w:val="decimal"/>
      <w:lvlText w:val=""/>
      <w:lvlJc w:val="left"/>
    </w:lvl>
    <w:lvl w:ilvl="4" w:tplc="9558BBF6">
      <w:numFmt w:val="decimal"/>
      <w:lvlText w:val=""/>
      <w:lvlJc w:val="left"/>
    </w:lvl>
    <w:lvl w:ilvl="5" w:tplc="425C37D6">
      <w:numFmt w:val="decimal"/>
      <w:lvlText w:val=""/>
      <w:lvlJc w:val="left"/>
    </w:lvl>
    <w:lvl w:ilvl="6" w:tplc="7E04EB52">
      <w:numFmt w:val="decimal"/>
      <w:lvlText w:val=""/>
      <w:lvlJc w:val="left"/>
    </w:lvl>
    <w:lvl w:ilvl="7" w:tplc="5192DEC6">
      <w:numFmt w:val="decimal"/>
      <w:lvlText w:val=""/>
      <w:lvlJc w:val="left"/>
    </w:lvl>
    <w:lvl w:ilvl="8" w:tplc="D0109CBE">
      <w:numFmt w:val="decimal"/>
      <w:lvlText w:val=""/>
      <w:lvlJc w:val="left"/>
    </w:lvl>
  </w:abstractNum>
  <w:abstractNum w:abstractNumId="9">
    <w:nsid w:val="000004F0"/>
    <w:multiLevelType w:val="hybridMultilevel"/>
    <w:tmpl w:val="8B4A19AC"/>
    <w:lvl w:ilvl="0" w:tplc="5C22F504">
      <w:start w:val="1"/>
      <w:numFmt w:val="bullet"/>
      <w:lvlText w:val="•"/>
      <w:lvlJc w:val="left"/>
    </w:lvl>
    <w:lvl w:ilvl="1" w:tplc="24CC0504">
      <w:numFmt w:val="decimal"/>
      <w:lvlText w:val=""/>
      <w:lvlJc w:val="left"/>
    </w:lvl>
    <w:lvl w:ilvl="2" w:tplc="B6A08734">
      <w:numFmt w:val="decimal"/>
      <w:lvlText w:val=""/>
      <w:lvlJc w:val="left"/>
    </w:lvl>
    <w:lvl w:ilvl="3" w:tplc="808CE294">
      <w:numFmt w:val="decimal"/>
      <w:lvlText w:val=""/>
      <w:lvlJc w:val="left"/>
    </w:lvl>
    <w:lvl w:ilvl="4" w:tplc="0D84ED86">
      <w:numFmt w:val="decimal"/>
      <w:lvlText w:val=""/>
      <w:lvlJc w:val="left"/>
    </w:lvl>
    <w:lvl w:ilvl="5" w:tplc="EAF0B066">
      <w:numFmt w:val="decimal"/>
      <w:lvlText w:val=""/>
      <w:lvlJc w:val="left"/>
    </w:lvl>
    <w:lvl w:ilvl="6" w:tplc="D7D45FC0">
      <w:numFmt w:val="decimal"/>
      <w:lvlText w:val=""/>
      <w:lvlJc w:val="left"/>
    </w:lvl>
    <w:lvl w:ilvl="7" w:tplc="D1064D1A">
      <w:numFmt w:val="decimal"/>
      <w:lvlText w:val=""/>
      <w:lvlJc w:val="left"/>
    </w:lvl>
    <w:lvl w:ilvl="8" w:tplc="402892AA">
      <w:numFmt w:val="decimal"/>
      <w:lvlText w:val=""/>
      <w:lvlJc w:val="left"/>
    </w:lvl>
  </w:abstractNum>
  <w:abstractNum w:abstractNumId="10">
    <w:nsid w:val="00000603"/>
    <w:multiLevelType w:val="hybridMultilevel"/>
    <w:tmpl w:val="55FC39DC"/>
    <w:lvl w:ilvl="0" w:tplc="F814E1BE">
      <w:start w:val="1"/>
      <w:numFmt w:val="bullet"/>
      <w:lvlText w:val="•"/>
      <w:lvlJc w:val="left"/>
    </w:lvl>
    <w:lvl w:ilvl="1" w:tplc="F97A6CA6">
      <w:numFmt w:val="decimal"/>
      <w:lvlText w:val=""/>
      <w:lvlJc w:val="left"/>
    </w:lvl>
    <w:lvl w:ilvl="2" w:tplc="AEACA70E">
      <w:numFmt w:val="decimal"/>
      <w:lvlText w:val=""/>
      <w:lvlJc w:val="left"/>
    </w:lvl>
    <w:lvl w:ilvl="3" w:tplc="32D0B7D6">
      <w:numFmt w:val="decimal"/>
      <w:lvlText w:val=""/>
      <w:lvlJc w:val="left"/>
    </w:lvl>
    <w:lvl w:ilvl="4" w:tplc="179E8F4C">
      <w:numFmt w:val="decimal"/>
      <w:lvlText w:val=""/>
      <w:lvlJc w:val="left"/>
    </w:lvl>
    <w:lvl w:ilvl="5" w:tplc="EE2461EC">
      <w:numFmt w:val="decimal"/>
      <w:lvlText w:val=""/>
      <w:lvlJc w:val="left"/>
    </w:lvl>
    <w:lvl w:ilvl="6" w:tplc="1690EF66">
      <w:numFmt w:val="decimal"/>
      <w:lvlText w:val=""/>
      <w:lvlJc w:val="left"/>
    </w:lvl>
    <w:lvl w:ilvl="7" w:tplc="D6B0A3CE">
      <w:numFmt w:val="decimal"/>
      <w:lvlText w:val=""/>
      <w:lvlJc w:val="left"/>
    </w:lvl>
    <w:lvl w:ilvl="8" w:tplc="AE74069C">
      <w:numFmt w:val="decimal"/>
      <w:lvlText w:val=""/>
      <w:lvlJc w:val="left"/>
    </w:lvl>
  </w:abstractNum>
  <w:abstractNum w:abstractNumId="11">
    <w:nsid w:val="00000607"/>
    <w:multiLevelType w:val="hybridMultilevel"/>
    <w:tmpl w:val="DCEE31FE"/>
    <w:lvl w:ilvl="0" w:tplc="3976F2E2">
      <w:start w:val="1"/>
      <w:numFmt w:val="bullet"/>
      <w:lvlText w:val="•"/>
      <w:lvlJc w:val="left"/>
    </w:lvl>
    <w:lvl w:ilvl="1" w:tplc="8ED87204">
      <w:numFmt w:val="decimal"/>
      <w:lvlText w:val=""/>
      <w:lvlJc w:val="left"/>
    </w:lvl>
    <w:lvl w:ilvl="2" w:tplc="93F81BB8">
      <w:numFmt w:val="decimal"/>
      <w:lvlText w:val=""/>
      <w:lvlJc w:val="left"/>
    </w:lvl>
    <w:lvl w:ilvl="3" w:tplc="A2E253BA">
      <w:numFmt w:val="decimal"/>
      <w:lvlText w:val=""/>
      <w:lvlJc w:val="left"/>
    </w:lvl>
    <w:lvl w:ilvl="4" w:tplc="8E083682">
      <w:numFmt w:val="decimal"/>
      <w:lvlText w:val=""/>
      <w:lvlJc w:val="left"/>
    </w:lvl>
    <w:lvl w:ilvl="5" w:tplc="86E0B9F2">
      <w:numFmt w:val="decimal"/>
      <w:lvlText w:val=""/>
      <w:lvlJc w:val="left"/>
    </w:lvl>
    <w:lvl w:ilvl="6" w:tplc="F1D29A4A">
      <w:numFmt w:val="decimal"/>
      <w:lvlText w:val=""/>
      <w:lvlJc w:val="left"/>
    </w:lvl>
    <w:lvl w:ilvl="7" w:tplc="81808A9C">
      <w:numFmt w:val="decimal"/>
      <w:lvlText w:val=""/>
      <w:lvlJc w:val="left"/>
    </w:lvl>
    <w:lvl w:ilvl="8" w:tplc="F9B2BF6A">
      <w:numFmt w:val="decimal"/>
      <w:lvlText w:val=""/>
      <w:lvlJc w:val="left"/>
    </w:lvl>
  </w:abstractNum>
  <w:abstractNum w:abstractNumId="12">
    <w:nsid w:val="000006E3"/>
    <w:multiLevelType w:val="hybridMultilevel"/>
    <w:tmpl w:val="3FA60D48"/>
    <w:lvl w:ilvl="0" w:tplc="E21ABCB4">
      <w:start w:val="1"/>
      <w:numFmt w:val="bullet"/>
      <w:lvlText w:val="В"/>
      <w:lvlJc w:val="left"/>
    </w:lvl>
    <w:lvl w:ilvl="1" w:tplc="FD6E1F1A">
      <w:start w:val="1"/>
      <w:numFmt w:val="bullet"/>
      <w:lvlText w:val="•"/>
      <w:lvlJc w:val="left"/>
    </w:lvl>
    <w:lvl w:ilvl="2" w:tplc="692A0294">
      <w:numFmt w:val="decimal"/>
      <w:lvlText w:val=""/>
      <w:lvlJc w:val="left"/>
    </w:lvl>
    <w:lvl w:ilvl="3" w:tplc="63BA5ABC">
      <w:numFmt w:val="decimal"/>
      <w:lvlText w:val=""/>
      <w:lvlJc w:val="left"/>
    </w:lvl>
    <w:lvl w:ilvl="4" w:tplc="4E72CE24">
      <w:numFmt w:val="decimal"/>
      <w:lvlText w:val=""/>
      <w:lvlJc w:val="left"/>
    </w:lvl>
    <w:lvl w:ilvl="5" w:tplc="D3145FC2">
      <w:numFmt w:val="decimal"/>
      <w:lvlText w:val=""/>
      <w:lvlJc w:val="left"/>
    </w:lvl>
    <w:lvl w:ilvl="6" w:tplc="2D3233D4">
      <w:numFmt w:val="decimal"/>
      <w:lvlText w:val=""/>
      <w:lvlJc w:val="left"/>
    </w:lvl>
    <w:lvl w:ilvl="7" w:tplc="A366010C">
      <w:numFmt w:val="decimal"/>
      <w:lvlText w:val=""/>
      <w:lvlJc w:val="left"/>
    </w:lvl>
    <w:lvl w:ilvl="8" w:tplc="A76C5B5A">
      <w:numFmt w:val="decimal"/>
      <w:lvlText w:val=""/>
      <w:lvlJc w:val="left"/>
    </w:lvl>
  </w:abstractNum>
  <w:abstractNum w:abstractNumId="13">
    <w:nsid w:val="00000732"/>
    <w:multiLevelType w:val="hybridMultilevel"/>
    <w:tmpl w:val="BCE06922"/>
    <w:lvl w:ilvl="0" w:tplc="96C8F04C">
      <w:start w:val="1"/>
      <w:numFmt w:val="bullet"/>
      <w:lvlText w:val="-"/>
      <w:lvlJc w:val="left"/>
    </w:lvl>
    <w:lvl w:ilvl="1" w:tplc="215E98C2">
      <w:numFmt w:val="decimal"/>
      <w:lvlText w:val=""/>
      <w:lvlJc w:val="left"/>
    </w:lvl>
    <w:lvl w:ilvl="2" w:tplc="C62AB008">
      <w:numFmt w:val="decimal"/>
      <w:lvlText w:val=""/>
      <w:lvlJc w:val="left"/>
    </w:lvl>
    <w:lvl w:ilvl="3" w:tplc="D3306104">
      <w:numFmt w:val="decimal"/>
      <w:lvlText w:val=""/>
      <w:lvlJc w:val="left"/>
    </w:lvl>
    <w:lvl w:ilvl="4" w:tplc="361C5A50">
      <w:numFmt w:val="decimal"/>
      <w:lvlText w:val=""/>
      <w:lvlJc w:val="left"/>
    </w:lvl>
    <w:lvl w:ilvl="5" w:tplc="0DB08268">
      <w:numFmt w:val="decimal"/>
      <w:lvlText w:val=""/>
      <w:lvlJc w:val="left"/>
    </w:lvl>
    <w:lvl w:ilvl="6" w:tplc="46ACB63C">
      <w:numFmt w:val="decimal"/>
      <w:lvlText w:val=""/>
      <w:lvlJc w:val="left"/>
    </w:lvl>
    <w:lvl w:ilvl="7" w:tplc="A6D0F3EE">
      <w:numFmt w:val="decimal"/>
      <w:lvlText w:val=""/>
      <w:lvlJc w:val="left"/>
    </w:lvl>
    <w:lvl w:ilvl="8" w:tplc="B62C5812">
      <w:numFmt w:val="decimal"/>
      <w:lvlText w:val=""/>
      <w:lvlJc w:val="left"/>
    </w:lvl>
  </w:abstractNum>
  <w:abstractNum w:abstractNumId="14">
    <w:nsid w:val="00000784"/>
    <w:multiLevelType w:val="hybridMultilevel"/>
    <w:tmpl w:val="C9184432"/>
    <w:lvl w:ilvl="0" w:tplc="C1821C16">
      <w:start w:val="1"/>
      <w:numFmt w:val="bullet"/>
      <w:lvlText w:val="•"/>
      <w:lvlJc w:val="left"/>
    </w:lvl>
    <w:lvl w:ilvl="1" w:tplc="001CA686">
      <w:numFmt w:val="decimal"/>
      <w:lvlText w:val=""/>
      <w:lvlJc w:val="left"/>
    </w:lvl>
    <w:lvl w:ilvl="2" w:tplc="CF86DFA4">
      <w:numFmt w:val="decimal"/>
      <w:lvlText w:val=""/>
      <w:lvlJc w:val="left"/>
    </w:lvl>
    <w:lvl w:ilvl="3" w:tplc="2618BC32">
      <w:numFmt w:val="decimal"/>
      <w:lvlText w:val=""/>
      <w:lvlJc w:val="left"/>
    </w:lvl>
    <w:lvl w:ilvl="4" w:tplc="7E24CF2E">
      <w:numFmt w:val="decimal"/>
      <w:lvlText w:val=""/>
      <w:lvlJc w:val="left"/>
    </w:lvl>
    <w:lvl w:ilvl="5" w:tplc="D61C9BDA">
      <w:numFmt w:val="decimal"/>
      <w:lvlText w:val=""/>
      <w:lvlJc w:val="left"/>
    </w:lvl>
    <w:lvl w:ilvl="6" w:tplc="73B2D920">
      <w:numFmt w:val="decimal"/>
      <w:lvlText w:val=""/>
      <w:lvlJc w:val="left"/>
    </w:lvl>
    <w:lvl w:ilvl="7" w:tplc="543852B4">
      <w:numFmt w:val="decimal"/>
      <w:lvlText w:val=""/>
      <w:lvlJc w:val="left"/>
    </w:lvl>
    <w:lvl w:ilvl="8" w:tplc="34EEF20E">
      <w:numFmt w:val="decimal"/>
      <w:lvlText w:val=""/>
      <w:lvlJc w:val="left"/>
    </w:lvl>
  </w:abstractNum>
  <w:abstractNum w:abstractNumId="15">
    <w:nsid w:val="00000786"/>
    <w:multiLevelType w:val="hybridMultilevel"/>
    <w:tmpl w:val="1C600886"/>
    <w:lvl w:ilvl="0" w:tplc="770C6D26">
      <w:start w:val="1"/>
      <w:numFmt w:val="bullet"/>
      <w:lvlText w:val="•"/>
      <w:lvlJc w:val="left"/>
    </w:lvl>
    <w:lvl w:ilvl="1" w:tplc="C754553C">
      <w:numFmt w:val="decimal"/>
      <w:lvlText w:val=""/>
      <w:lvlJc w:val="left"/>
    </w:lvl>
    <w:lvl w:ilvl="2" w:tplc="6012151A">
      <w:numFmt w:val="decimal"/>
      <w:lvlText w:val=""/>
      <w:lvlJc w:val="left"/>
    </w:lvl>
    <w:lvl w:ilvl="3" w:tplc="0890CC3C">
      <w:numFmt w:val="decimal"/>
      <w:lvlText w:val=""/>
      <w:lvlJc w:val="left"/>
    </w:lvl>
    <w:lvl w:ilvl="4" w:tplc="C0DC46CC">
      <w:numFmt w:val="decimal"/>
      <w:lvlText w:val=""/>
      <w:lvlJc w:val="left"/>
    </w:lvl>
    <w:lvl w:ilvl="5" w:tplc="624A04A2">
      <w:numFmt w:val="decimal"/>
      <w:lvlText w:val=""/>
      <w:lvlJc w:val="left"/>
    </w:lvl>
    <w:lvl w:ilvl="6" w:tplc="2AE4FBB4">
      <w:numFmt w:val="decimal"/>
      <w:lvlText w:val=""/>
      <w:lvlJc w:val="left"/>
    </w:lvl>
    <w:lvl w:ilvl="7" w:tplc="BF1E54EE">
      <w:numFmt w:val="decimal"/>
      <w:lvlText w:val=""/>
      <w:lvlJc w:val="left"/>
    </w:lvl>
    <w:lvl w:ilvl="8" w:tplc="BB6EF712">
      <w:numFmt w:val="decimal"/>
      <w:lvlText w:val=""/>
      <w:lvlJc w:val="left"/>
    </w:lvl>
  </w:abstractNum>
  <w:abstractNum w:abstractNumId="16">
    <w:nsid w:val="0000084D"/>
    <w:multiLevelType w:val="hybridMultilevel"/>
    <w:tmpl w:val="D00CE7BA"/>
    <w:lvl w:ilvl="0" w:tplc="896A35BE">
      <w:start w:val="1"/>
      <w:numFmt w:val="bullet"/>
      <w:lvlText w:val="•"/>
      <w:lvlJc w:val="left"/>
    </w:lvl>
    <w:lvl w:ilvl="1" w:tplc="2C4E3370">
      <w:numFmt w:val="decimal"/>
      <w:lvlText w:val=""/>
      <w:lvlJc w:val="left"/>
    </w:lvl>
    <w:lvl w:ilvl="2" w:tplc="C4FA5982">
      <w:numFmt w:val="decimal"/>
      <w:lvlText w:val=""/>
      <w:lvlJc w:val="left"/>
    </w:lvl>
    <w:lvl w:ilvl="3" w:tplc="607865E0">
      <w:numFmt w:val="decimal"/>
      <w:lvlText w:val=""/>
      <w:lvlJc w:val="left"/>
    </w:lvl>
    <w:lvl w:ilvl="4" w:tplc="C9CE74C0">
      <w:numFmt w:val="decimal"/>
      <w:lvlText w:val=""/>
      <w:lvlJc w:val="left"/>
    </w:lvl>
    <w:lvl w:ilvl="5" w:tplc="4CA2368E">
      <w:numFmt w:val="decimal"/>
      <w:lvlText w:val=""/>
      <w:lvlJc w:val="left"/>
    </w:lvl>
    <w:lvl w:ilvl="6" w:tplc="6204A1E6">
      <w:numFmt w:val="decimal"/>
      <w:lvlText w:val=""/>
      <w:lvlJc w:val="left"/>
    </w:lvl>
    <w:lvl w:ilvl="7" w:tplc="7C02E764">
      <w:numFmt w:val="decimal"/>
      <w:lvlText w:val=""/>
      <w:lvlJc w:val="left"/>
    </w:lvl>
    <w:lvl w:ilvl="8" w:tplc="A05428DC">
      <w:numFmt w:val="decimal"/>
      <w:lvlText w:val=""/>
      <w:lvlJc w:val="left"/>
    </w:lvl>
  </w:abstractNum>
  <w:abstractNum w:abstractNumId="17">
    <w:nsid w:val="000008FF"/>
    <w:multiLevelType w:val="hybridMultilevel"/>
    <w:tmpl w:val="C964A430"/>
    <w:lvl w:ilvl="0" w:tplc="59B4A43A">
      <w:start w:val="1"/>
      <w:numFmt w:val="bullet"/>
      <w:lvlText w:val="•"/>
      <w:lvlJc w:val="left"/>
    </w:lvl>
    <w:lvl w:ilvl="1" w:tplc="F6188190">
      <w:numFmt w:val="decimal"/>
      <w:lvlText w:val=""/>
      <w:lvlJc w:val="left"/>
    </w:lvl>
    <w:lvl w:ilvl="2" w:tplc="E2929D64">
      <w:numFmt w:val="decimal"/>
      <w:lvlText w:val=""/>
      <w:lvlJc w:val="left"/>
    </w:lvl>
    <w:lvl w:ilvl="3" w:tplc="A9FCA0A4">
      <w:numFmt w:val="decimal"/>
      <w:lvlText w:val=""/>
      <w:lvlJc w:val="left"/>
    </w:lvl>
    <w:lvl w:ilvl="4" w:tplc="62026D44">
      <w:numFmt w:val="decimal"/>
      <w:lvlText w:val=""/>
      <w:lvlJc w:val="left"/>
    </w:lvl>
    <w:lvl w:ilvl="5" w:tplc="3B2447F4">
      <w:numFmt w:val="decimal"/>
      <w:lvlText w:val=""/>
      <w:lvlJc w:val="left"/>
    </w:lvl>
    <w:lvl w:ilvl="6" w:tplc="CE40EAD2">
      <w:numFmt w:val="decimal"/>
      <w:lvlText w:val=""/>
      <w:lvlJc w:val="left"/>
    </w:lvl>
    <w:lvl w:ilvl="7" w:tplc="1D6E6B60">
      <w:numFmt w:val="decimal"/>
      <w:lvlText w:val=""/>
      <w:lvlJc w:val="left"/>
    </w:lvl>
    <w:lvl w:ilvl="8" w:tplc="B616F920">
      <w:numFmt w:val="decimal"/>
      <w:lvlText w:val=""/>
      <w:lvlJc w:val="left"/>
    </w:lvl>
  </w:abstractNum>
  <w:abstractNum w:abstractNumId="18">
    <w:nsid w:val="0000093B"/>
    <w:multiLevelType w:val="hybridMultilevel"/>
    <w:tmpl w:val="06D09C30"/>
    <w:lvl w:ilvl="0" w:tplc="6548FE3C">
      <w:start w:val="1"/>
      <w:numFmt w:val="bullet"/>
      <w:lvlText w:val="-"/>
      <w:lvlJc w:val="left"/>
    </w:lvl>
    <w:lvl w:ilvl="1" w:tplc="E69CA612">
      <w:start w:val="1"/>
      <w:numFmt w:val="bullet"/>
      <w:lvlText w:val="-"/>
      <w:lvlJc w:val="left"/>
    </w:lvl>
    <w:lvl w:ilvl="2" w:tplc="782E1F76">
      <w:numFmt w:val="decimal"/>
      <w:lvlText w:val=""/>
      <w:lvlJc w:val="left"/>
    </w:lvl>
    <w:lvl w:ilvl="3" w:tplc="64E28AC6">
      <w:numFmt w:val="decimal"/>
      <w:lvlText w:val=""/>
      <w:lvlJc w:val="left"/>
    </w:lvl>
    <w:lvl w:ilvl="4" w:tplc="50B81136">
      <w:numFmt w:val="decimal"/>
      <w:lvlText w:val=""/>
      <w:lvlJc w:val="left"/>
    </w:lvl>
    <w:lvl w:ilvl="5" w:tplc="9F50599C">
      <w:numFmt w:val="decimal"/>
      <w:lvlText w:val=""/>
      <w:lvlJc w:val="left"/>
    </w:lvl>
    <w:lvl w:ilvl="6" w:tplc="3D60E516">
      <w:numFmt w:val="decimal"/>
      <w:lvlText w:val=""/>
      <w:lvlJc w:val="left"/>
    </w:lvl>
    <w:lvl w:ilvl="7" w:tplc="3D541C60">
      <w:numFmt w:val="decimal"/>
      <w:lvlText w:val=""/>
      <w:lvlJc w:val="left"/>
    </w:lvl>
    <w:lvl w:ilvl="8" w:tplc="FCFACDC4">
      <w:numFmt w:val="decimal"/>
      <w:lvlText w:val=""/>
      <w:lvlJc w:val="left"/>
    </w:lvl>
  </w:abstractNum>
  <w:abstractNum w:abstractNumId="19">
    <w:nsid w:val="000009B3"/>
    <w:multiLevelType w:val="hybridMultilevel"/>
    <w:tmpl w:val="34DA094A"/>
    <w:lvl w:ilvl="0" w:tplc="B8985470">
      <w:start w:val="1"/>
      <w:numFmt w:val="decimal"/>
      <w:lvlText w:val="%1."/>
      <w:lvlJc w:val="left"/>
    </w:lvl>
    <w:lvl w:ilvl="1" w:tplc="BD0ADBFA">
      <w:numFmt w:val="decimal"/>
      <w:lvlText w:val=""/>
      <w:lvlJc w:val="left"/>
    </w:lvl>
    <w:lvl w:ilvl="2" w:tplc="A7448630">
      <w:numFmt w:val="decimal"/>
      <w:lvlText w:val=""/>
      <w:lvlJc w:val="left"/>
    </w:lvl>
    <w:lvl w:ilvl="3" w:tplc="7124ED36">
      <w:numFmt w:val="decimal"/>
      <w:lvlText w:val=""/>
      <w:lvlJc w:val="left"/>
    </w:lvl>
    <w:lvl w:ilvl="4" w:tplc="F7B0D3FE">
      <w:numFmt w:val="decimal"/>
      <w:lvlText w:val=""/>
      <w:lvlJc w:val="left"/>
    </w:lvl>
    <w:lvl w:ilvl="5" w:tplc="38021842">
      <w:numFmt w:val="decimal"/>
      <w:lvlText w:val=""/>
      <w:lvlJc w:val="left"/>
    </w:lvl>
    <w:lvl w:ilvl="6" w:tplc="E8E8C690">
      <w:numFmt w:val="decimal"/>
      <w:lvlText w:val=""/>
      <w:lvlJc w:val="left"/>
    </w:lvl>
    <w:lvl w:ilvl="7" w:tplc="2DDE0BD2">
      <w:numFmt w:val="decimal"/>
      <w:lvlText w:val=""/>
      <w:lvlJc w:val="left"/>
    </w:lvl>
    <w:lvl w:ilvl="8" w:tplc="E5FEEA26">
      <w:numFmt w:val="decimal"/>
      <w:lvlText w:val=""/>
      <w:lvlJc w:val="left"/>
    </w:lvl>
  </w:abstractNum>
  <w:abstractNum w:abstractNumId="20">
    <w:nsid w:val="00000A2F"/>
    <w:multiLevelType w:val="hybridMultilevel"/>
    <w:tmpl w:val="F4CA8B80"/>
    <w:lvl w:ilvl="0" w:tplc="3844ECA0">
      <w:start w:val="2"/>
      <w:numFmt w:val="decimal"/>
      <w:lvlText w:val="%1."/>
      <w:lvlJc w:val="left"/>
    </w:lvl>
    <w:lvl w:ilvl="1" w:tplc="36B4FB82">
      <w:numFmt w:val="decimal"/>
      <w:lvlText w:val=""/>
      <w:lvlJc w:val="left"/>
    </w:lvl>
    <w:lvl w:ilvl="2" w:tplc="4CDA9502">
      <w:numFmt w:val="decimal"/>
      <w:lvlText w:val=""/>
      <w:lvlJc w:val="left"/>
    </w:lvl>
    <w:lvl w:ilvl="3" w:tplc="FC501D42">
      <w:numFmt w:val="decimal"/>
      <w:lvlText w:val=""/>
      <w:lvlJc w:val="left"/>
    </w:lvl>
    <w:lvl w:ilvl="4" w:tplc="C94ACDF2">
      <w:numFmt w:val="decimal"/>
      <w:lvlText w:val=""/>
      <w:lvlJc w:val="left"/>
    </w:lvl>
    <w:lvl w:ilvl="5" w:tplc="51769E56">
      <w:numFmt w:val="decimal"/>
      <w:lvlText w:val=""/>
      <w:lvlJc w:val="left"/>
    </w:lvl>
    <w:lvl w:ilvl="6" w:tplc="E5F210B4">
      <w:numFmt w:val="decimal"/>
      <w:lvlText w:val=""/>
      <w:lvlJc w:val="left"/>
    </w:lvl>
    <w:lvl w:ilvl="7" w:tplc="2BE66DF0">
      <w:numFmt w:val="decimal"/>
      <w:lvlText w:val=""/>
      <w:lvlJc w:val="left"/>
    </w:lvl>
    <w:lvl w:ilvl="8" w:tplc="042EBD42">
      <w:numFmt w:val="decimal"/>
      <w:lvlText w:val=""/>
      <w:lvlJc w:val="left"/>
    </w:lvl>
  </w:abstractNum>
  <w:abstractNum w:abstractNumId="21">
    <w:nsid w:val="00000A41"/>
    <w:multiLevelType w:val="hybridMultilevel"/>
    <w:tmpl w:val="BA8067DE"/>
    <w:lvl w:ilvl="0" w:tplc="114E624C">
      <w:start w:val="1"/>
      <w:numFmt w:val="bullet"/>
      <w:lvlText w:val="•"/>
      <w:lvlJc w:val="left"/>
    </w:lvl>
    <w:lvl w:ilvl="1" w:tplc="538A70E2">
      <w:numFmt w:val="decimal"/>
      <w:lvlText w:val=""/>
      <w:lvlJc w:val="left"/>
    </w:lvl>
    <w:lvl w:ilvl="2" w:tplc="2D660D94">
      <w:numFmt w:val="decimal"/>
      <w:lvlText w:val=""/>
      <w:lvlJc w:val="left"/>
    </w:lvl>
    <w:lvl w:ilvl="3" w:tplc="3A56627E">
      <w:numFmt w:val="decimal"/>
      <w:lvlText w:val=""/>
      <w:lvlJc w:val="left"/>
    </w:lvl>
    <w:lvl w:ilvl="4" w:tplc="0B786434">
      <w:numFmt w:val="decimal"/>
      <w:lvlText w:val=""/>
      <w:lvlJc w:val="left"/>
    </w:lvl>
    <w:lvl w:ilvl="5" w:tplc="8DBE5934">
      <w:numFmt w:val="decimal"/>
      <w:lvlText w:val=""/>
      <w:lvlJc w:val="left"/>
    </w:lvl>
    <w:lvl w:ilvl="6" w:tplc="B136DE32">
      <w:numFmt w:val="decimal"/>
      <w:lvlText w:val=""/>
      <w:lvlJc w:val="left"/>
    </w:lvl>
    <w:lvl w:ilvl="7" w:tplc="9D48474C">
      <w:numFmt w:val="decimal"/>
      <w:lvlText w:val=""/>
      <w:lvlJc w:val="left"/>
    </w:lvl>
    <w:lvl w:ilvl="8" w:tplc="A832F32E">
      <w:numFmt w:val="decimal"/>
      <w:lvlText w:val=""/>
      <w:lvlJc w:val="left"/>
    </w:lvl>
  </w:abstractNum>
  <w:abstractNum w:abstractNumId="22">
    <w:nsid w:val="00000A6C"/>
    <w:multiLevelType w:val="hybridMultilevel"/>
    <w:tmpl w:val="242E59F4"/>
    <w:lvl w:ilvl="0" w:tplc="801C1AD2">
      <w:start w:val="1"/>
      <w:numFmt w:val="bullet"/>
      <w:lvlText w:val="и"/>
      <w:lvlJc w:val="left"/>
    </w:lvl>
    <w:lvl w:ilvl="1" w:tplc="45E6EB18">
      <w:start w:val="1"/>
      <w:numFmt w:val="bullet"/>
      <w:lvlText w:val="•"/>
      <w:lvlJc w:val="left"/>
    </w:lvl>
    <w:lvl w:ilvl="2" w:tplc="B2E45096">
      <w:numFmt w:val="decimal"/>
      <w:lvlText w:val=""/>
      <w:lvlJc w:val="left"/>
    </w:lvl>
    <w:lvl w:ilvl="3" w:tplc="EA38F8AA">
      <w:numFmt w:val="decimal"/>
      <w:lvlText w:val=""/>
      <w:lvlJc w:val="left"/>
    </w:lvl>
    <w:lvl w:ilvl="4" w:tplc="3F8E88B6">
      <w:numFmt w:val="decimal"/>
      <w:lvlText w:val=""/>
      <w:lvlJc w:val="left"/>
    </w:lvl>
    <w:lvl w:ilvl="5" w:tplc="56685824">
      <w:numFmt w:val="decimal"/>
      <w:lvlText w:val=""/>
      <w:lvlJc w:val="left"/>
    </w:lvl>
    <w:lvl w:ilvl="6" w:tplc="BFA82B2E">
      <w:numFmt w:val="decimal"/>
      <w:lvlText w:val=""/>
      <w:lvlJc w:val="left"/>
    </w:lvl>
    <w:lvl w:ilvl="7" w:tplc="FCCE2D82">
      <w:numFmt w:val="decimal"/>
      <w:lvlText w:val=""/>
      <w:lvlJc w:val="left"/>
    </w:lvl>
    <w:lvl w:ilvl="8" w:tplc="2A3A5446">
      <w:numFmt w:val="decimal"/>
      <w:lvlText w:val=""/>
      <w:lvlJc w:val="left"/>
    </w:lvl>
  </w:abstractNum>
  <w:abstractNum w:abstractNumId="23">
    <w:nsid w:val="00000A6E"/>
    <w:multiLevelType w:val="hybridMultilevel"/>
    <w:tmpl w:val="A8FA1632"/>
    <w:lvl w:ilvl="0" w:tplc="C9D47082">
      <w:start w:val="1"/>
      <w:numFmt w:val="bullet"/>
      <w:lvlText w:val="о"/>
      <w:lvlJc w:val="left"/>
    </w:lvl>
    <w:lvl w:ilvl="1" w:tplc="A31E5C54">
      <w:start w:val="1"/>
      <w:numFmt w:val="bullet"/>
      <w:lvlText w:val="-"/>
      <w:lvlJc w:val="left"/>
    </w:lvl>
    <w:lvl w:ilvl="2" w:tplc="66FC2ADE">
      <w:numFmt w:val="decimal"/>
      <w:lvlText w:val=""/>
      <w:lvlJc w:val="left"/>
    </w:lvl>
    <w:lvl w:ilvl="3" w:tplc="02D27B8A">
      <w:numFmt w:val="decimal"/>
      <w:lvlText w:val=""/>
      <w:lvlJc w:val="left"/>
    </w:lvl>
    <w:lvl w:ilvl="4" w:tplc="FB2EC552">
      <w:numFmt w:val="decimal"/>
      <w:lvlText w:val=""/>
      <w:lvlJc w:val="left"/>
    </w:lvl>
    <w:lvl w:ilvl="5" w:tplc="54E68D8E">
      <w:numFmt w:val="decimal"/>
      <w:lvlText w:val=""/>
      <w:lvlJc w:val="left"/>
    </w:lvl>
    <w:lvl w:ilvl="6" w:tplc="17102B9C">
      <w:numFmt w:val="decimal"/>
      <w:lvlText w:val=""/>
      <w:lvlJc w:val="left"/>
    </w:lvl>
    <w:lvl w:ilvl="7" w:tplc="73145DD2">
      <w:numFmt w:val="decimal"/>
      <w:lvlText w:val=""/>
      <w:lvlJc w:val="left"/>
    </w:lvl>
    <w:lvl w:ilvl="8" w:tplc="A0741806">
      <w:numFmt w:val="decimal"/>
      <w:lvlText w:val=""/>
      <w:lvlJc w:val="left"/>
    </w:lvl>
  </w:abstractNum>
  <w:abstractNum w:abstractNumId="24">
    <w:nsid w:val="00000A87"/>
    <w:multiLevelType w:val="hybridMultilevel"/>
    <w:tmpl w:val="5E9C0C5E"/>
    <w:lvl w:ilvl="0" w:tplc="CD6AEE8C">
      <w:start w:val="1"/>
      <w:numFmt w:val="bullet"/>
      <w:lvlText w:val="и"/>
      <w:lvlJc w:val="left"/>
    </w:lvl>
    <w:lvl w:ilvl="1" w:tplc="F0CA02B0">
      <w:start w:val="5"/>
      <w:numFmt w:val="decimal"/>
      <w:lvlText w:val="%2)"/>
      <w:lvlJc w:val="left"/>
    </w:lvl>
    <w:lvl w:ilvl="2" w:tplc="893E939C">
      <w:numFmt w:val="decimal"/>
      <w:lvlText w:val=""/>
      <w:lvlJc w:val="left"/>
    </w:lvl>
    <w:lvl w:ilvl="3" w:tplc="4094D550">
      <w:numFmt w:val="decimal"/>
      <w:lvlText w:val=""/>
      <w:lvlJc w:val="left"/>
    </w:lvl>
    <w:lvl w:ilvl="4" w:tplc="D8667DAC">
      <w:numFmt w:val="decimal"/>
      <w:lvlText w:val=""/>
      <w:lvlJc w:val="left"/>
    </w:lvl>
    <w:lvl w:ilvl="5" w:tplc="A83A4970">
      <w:numFmt w:val="decimal"/>
      <w:lvlText w:val=""/>
      <w:lvlJc w:val="left"/>
    </w:lvl>
    <w:lvl w:ilvl="6" w:tplc="B138260A">
      <w:numFmt w:val="decimal"/>
      <w:lvlText w:val=""/>
      <w:lvlJc w:val="left"/>
    </w:lvl>
    <w:lvl w:ilvl="7" w:tplc="D3AAB7EC">
      <w:numFmt w:val="decimal"/>
      <w:lvlText w:val=""/>
      <w:lvlJc w:val="left"/>
    </w:lvl>
    <w:lvl w:ilvl="8" w:tplc="5D2E2D6E">
      <w:numFmt w:val="decimal"/>
      <w:lvlText w:val=""/>
      <w:lvlJc w:val="left"/>
    </w:lvl>
  </w:abstractNum>
  <w:abstractNum w:abstractNumId="25">
    <w:nsid w:val="00000AF0"/>
    <w:multiLevelType w:val="hybridMultilevel"/>
    <w:tmpl w:val="C86C900E"/>
    <w:lvl w:ilvl="0" w:tplc="FF2605B0">
      <w:start w:val="1"/>
      <w:numFmt w:val="bullet"/>
      <w:lvlText w:val="•"/>
      <w:lvlJc w:val="left"/>
    </w:lvl>
    <w:lvl w:ilvl="1" w:tplc="932C8B9C">
      <w:numFmt w:val="decimal"/>
      <w:lvlText w:val=""/>
      <w:lvlJc w:val="left"/>
    </w:lvl>
    <w:lvl w:ilvl="2" w:tplc="771E1592">
      <w:numFmt w:val="decimal"/>
      <w:lvlText w:val=""/>
      <w:lvlJc w:val="left"/>
    </w:lvl>
    <w:lvl w:ilvl="3" w:tplc="042A35E4">
      <w:numFmt w:val="decimal"/>
      <w:lvlText w:val=""/>
      <w:lvlJc w:val="left"/>
    </w:lvl>
    <w:lvl w:ilvl="4" w:tplc="BEC06138">
      <w:numFmt w:val="decimal"/>
      <w:lvlText w:val=""/>
      <w:lvlJc w:val="left"/>
    </w:lvl>
    <w:lvl w:ilvl="5" w:tplc="230E57AA">
      <w:numFmt w:val="decimal"/>
      <w:lvlText w:val=""/>
      <w:lvlJc w:val="left"/>
    </w:lvl>
    <w:lvl w:ilvl="6" w:tplc="9F089A68">
      <w:numFmt w:val="decimal"/>
      <w:lvlText w:val=""/>
      <w:lvlJc w:val="left"/>
    </w:lvl>
    <w:lvl w:ilvl="7" w:tplc="31668D52">
      <w:numFmt w:val="decimal"/>
      <w:lvlText w:val=""/>
      <w:lvlJc w:val="left"/>
    </w:lvl>
    <w:lvl w:ilvl="8" w:tplc="E564E698">
      <w:numFmt w:val="decimal"/>
      <w:lvlText w:val=""/>
      <w:lvlJc w:val="left"/>
    </w:lvl>
  </w:abstractNum>
  <w:abstractNum w:abstractNumId="26">
    <w:nsid w:val="00000B93"/>
    <w:multiLevelType w:val="hybridMultilevel"/>
    <w:tmpl w:val="2ACC2F7A"/>
    <w:lvl w:ilvl="0" w:tplc="B96E4DDE">
      <w:start w:val="1"/>
      <w:numFmt w:val="bullet"/>
      <w:lvlText w:val="в"/>
      <w:lvlJc w:val="left"/>
    </w:lvl>
    <w:lvl w:ilvl="1" w:tplc="D1F6733E">
      <w:start w:val="1"/>
      <w:numFmt w:val="decimal"/>
      <w:lvlText w:val="%2."/>
      <w:lvlJc w:val="left"/>
    </w:lvl>
    <w:lvl w:ilvl="2" w:tplc="816C82CE">
      <w:numFmt w:val="decimal"/>
      <w:lvlText w:val=""/>
      <w:lvlJc w:val="left"/>
    </w:lvl>
    <w:lvl w:ilvl="3" w:tplc="C1F2E2C0">
      <w:numFmt w:val="decimal"/>
      <w:lvlText w:val=""/>
      <w:lvlJc w:val="left"/>
    </w:lvl>
    <w:lvl w:ilvl="4" w:tplc="8B62A1B6">
      <w:numFmt w:val="decimal"/>
      <w:lvlText w:val=""/>
      <w:lvlJc w:val="left"/>
    </w:lvl>
    <w:lvl w:ilvl="5" w:tplc="4EEC1ABE">
      <w:numFmt w:val="decimal"/>
      <w:lvlText w:val=""/>
      <w:lvlJc w:val="left"/>
    </w:lvl>
    <w:lvl w:ilvl="6" w:tplc="31EED43A">
      <w:numFmt w:val="decimal"/>
      <w:lvlText w:val=""/>
      <w:lvlJc w:val="left"/>
    </w:lvl>
    <w:lvl w:ilvl="7" w:tplc="7194DB60">
      <w:numFmt w:val="decimal"/>
      <w:lvlText w:val=""/>
      <w:lvlJc w:val="left"/>
    </w:lvl>
    <w:lvl w:ilvl="8" w:tplc="A04CFFAC">
      <w:numFmt w:val="decimal"/>
      <w:lvlText w:val=""/>
      <w:lvlJc w:val="left"/>
    </w:lvl>
  </w:abstractNum>
  <w:abstractNum w:abstractNumId="27">
    <w:nsid w:val="00000BDB"/>
    <w:multiLevelType w:val="hybridMultilevel"/>
    <w:tmpl w:val="DDE63F00"/>
    <w:lvl w:ilvl="0" w:tplc="70366BF2">
      <w:start w:val="1"/>
      <w:numFmt w:val="bullet"/>
      <w:lvlText w:val="-"/>
      <w:lvlJc w:val="left"/>
    </w:lvl>
    <w:lvl w:ilvl="1" w:tplc="BBA0683A">
      <w:numFmt w:val="decimal"/>
      <w:lvlText w:val=""/>
      <w:lvlJc w:val="left"/>
    </w:lvl>
    <w:lvl w:ilvl="2" w:tplc="0BD409B6">
      <w:numFmt w:val="decimal"/>
      <w:lvlText w:val=""/>
      <w:lvlJc w:val="left"/>
    </w:lvl>
    <w:lvl w:ilvl="3" w:tplc="E45095FA">
      <w:numFmt w:val="decimal"/>
      <w:lvlText w:val=""/>
      <w:lvlJc w:val="left"/>
    </w:lvl>
    <w:lvl w:ilvl="4" w:tplc="3F669AFA">
      <w:numFmt w:val="decimal"/>
      <w:lvlText w:val=""/>
      <w:lvlJc w:val="left"/>
    </w:lvl>
    <w:lvl w:ilvl="5" w:tplc="FF02B888">
      <w:numFmt w:val="decimal"/>
      <w:lvlText w:val=""/>
      <w:lvlJc w:val="left"/>
    </w:lvl>
    <w:lvl w:ilvl="6" w:tplc="BFC466F4">
      <w:numFmt w:val="decimal"/>
      <w:lvlText w:val=""/>
      <w:lvlJc w:val="left"/>
    </w:lvl>
    <w:lvl w:ilvl="7" w:tplc="F9167590">
      <w:numFmt w:val="decimal"/>
      <w:lvlText w:val=""/>
      <w:lvlJc w:val="left"/>
    </w:lvl>
    <w:lvl w:ilvl="8" w:tplc="802A458E">
      <w:numFmt w:val="decimal"/>
      <w:lvlText w:val=""/>
      <w:lvlJc w:val="left"/>
    </w:lvl>
  </w:abstractNum>
  <w:abstractNum w:abstractNumId="28">
    <w:nsid w:val="00000D9F"/>
    <w:multiLevelType w:val="hybridMultilevel"/>
    <w:tmpl w:val="8C7A8A9A"/>
    <w:lvl w:ilvl="0" w:tplc="E112EA14">
      <w:start w:val="1"/>
      <w:numFmt w:val="bullet"/>
      <w:lvlText w:val="•"/>
      <w:lvlJc w:val="left"/>
    </w:lvl>
    <w:lvl w:ilvl="1" w:tplc="B522578A">
      <w:numFmt w:val="decimal"/>
      <w:lvlText w:val=""/>
      <w:lvlJc w:val="left"/>
    </w:lvl>
    <w:lvl w:ilvl="2" w:tplc="C5B8E19A">
      <w:numFmt w:val="decimal"/>
      <w:lvlText w:val=""/>
      <w:lvlJc w:val="left"/>
    </w:lvl>
    <w:lvl w:ilvl="3" w:tplc="8DCAE646">
      <w:numFmt w:val="decimal"/>
      <w:lvlText w:val=""/>
      <w:lvlJc w:val="left"/>
    </w:lvl>
    <w:lvl w:ilvl="4" w:tplc="97F4E6D2">
      <w:numFmt w:val="decimal"/>
      <w:lvlText w:val=""/>
      <w:lvlJc w:val="left"/>
    </w:lvl>
    <w:lvl w:ilvl="5" w:tplc="C0AAB3E0">
      <w:numFmt w:val="decimal"/>
      <w:lvlText w:val=""/>
      <w:lvlJc w:val="left"/>
    </w:lvl>
    <w:lvl w:ilvl="6" w:tplc="3878C068">
      <w:numFmt w:val="decimal"/>
      <w:lvlText w:val=""/>
      <w:lvlJc w:val="left"/>
    </w:lvl>
    <w:lvl w:ilvl="7" w:tplc="F9782D22">
      <w:numFmt w:val="decimal"/>
      <w:lvlText w:val=""/>
      <w:lvlJc w:val="left"/>
    </w:lvl>
    <w:lvl w:ilvl="8" w:tplc="C83AFE48">
      <w:numFmt w:val="decimal"/>
      <w:lvlText w:val=""/>
      <w:lvlJc w:val="left"/>
    </w:lvl>
  </w:abstractNum>
  <w:abstractNum w:abstractNumId="29">
    <w:nsid w:val="00000DDC"/>
    <w:multiLevelType w:val="hybridMultilevel"/>
    <w:tmpl w:val="30F6A55A"/>
    <w:lvl w:ilvl="0" w:tplc="134A6AB0">
      <w:start w:val="1"/>
      <w:numFmt w:val="bullet"/>
      <w:lvlText w:val=""/>
      <w:lvlJc w:val="left"/>
    </w:lvl>
    <w:lvl w:ilvl="1" w:tplc="4462F574">
      <w:numFmt w:val="decimal"/>
      <w:lvlText w:val=""/>
      <w:lvlJc w:val="left"/>
    </w:lvl>
    <w:lvl w:ilvl="2" w:tplc="06846AA0">
      <w:numFmt w:val="decimal"/>
      <w:lvlText w:val=""/>
      <w:lvlJc w:val="left"/>
    </w:lvl>
    <w:lvl w:ilvl="3" w:tplc="055E567C">
      <w:numFmt w:val="decimal"/>
      <w:lvlText w:val=""/>
      <w:lvlJc w:val="left"/>
    </w:lvl>
    <w:lvl w:ilvl="4" w:tplc="2F5A117E">
      <w:numFmt w:val="decimal"/>
      <w:lvlText w:val=""/>
      <w:lvlJc w:val="left"/>
    </w:lvl>
    <w:lvl w:ilvl="5" w:tplc="8898BF22">
      <w:numFmt w:val="decimal"/>
      <w:lvlText w:val=""/>
      <w:lvlJc w:val="left"/>
    </w:lvl>
    <w:lvl w:ilvl="6" w:tplc="27986E5C">
      <w:numFmt w:val="decimal"/>
      <w:lvlText w:val=""/>
      <w:lvlJc w:val="left"/>
    </w:lvl>
    <w:lvl w:ilvl="7" w:tplc="4E98918A">
      <w:numFmt w:val="decimal"/>
      <w:lvlText w:val=""/>
      <w:lvlJc w:val="left"/>
    </w:lvl>
    <w:lvl w:ilvl="8" w:tplc="0580690C">
      <w:numFmt w:val="decimal"/>
      <w:lvlText w:val=""/>
      <w:lvlJc w:val="left"/>
    </w:lvl>
  </w:abstractNum>
  <w:abstractNum w:abstractNumId="30">
    <w:nsid w:val="00000E00"/>
    <w:multiLevelType w:val="hybridMultilevel"/>
    <w:tmpl w:val="7EF05A7C"/>
    <w:lvl w:ilvl="0" w:tplc="DC02DDDA">
      <w:start w:val="1"/>
      <w:numFmt w:val="decimal"/>
      <w:lvlText w:val="%1."/>
      <w:lvlJc w:val="left"/>
    </w:lvl>
    <w:lvl w:ilvl="1" w:tplc="86C0DCC6">
      <w:numFmt w:val="decimal"/>
      <w:lvlText w:val=""/>
      <w:lvlJc w:val="left"/>
    </w:lvl>
    <w:lvl w:ilvl="2" w:tplc="57468726">
      <w:numFmt w:val="decimal"/>
      <w:lvlText w:val=""/>
      <w:lvlJc w:val="left"/>
    </w:lvl>
    <w:lvl w:ilvl="3" w:tplc="251E34FA">
      <w:numFmt w:val="decimal"/>
      <w:lvlText w:val=""/>
      <w:lvlJc w:val="left"/>
    </w:lvl>
    <w:lvl w:ilvl="4" w:tplc="D8302E4C">
      <w:numFmt w:val="decimal"/>
      <w:lvlText w:val=""/>
      <w:lvlJc w:val="left"/>
    </w:lvl>
    <w:lvl w:ilvl="5" w:tplc="8466CCD6">
      <w:numFmt w:val="decimal"/>
      <w:lvlText w:val=""/>
      <w:lvlJc w:val="left"/>
    </w:lvl>
    <w:lvl w:ilvl="6" w:tplc="D59C42D4">
      <w:numFmt w:val="decimal"/>
      <w:lvlText w:val=""/>
      <w:lvlJc w:val="left"/>
    </w:lvl>
    <w:lvl w:ilvl="7" w:tplc="2D2A2DFA">
      <w:numFmt w:val="decimal"/>
      <w:lvlText w:val=""/>
      <w:lvlJc w:val="left"/>
    </w:lvl>
    <w:lvl w:ilvl="8" w:tplc="4E242D6E">
      <w:numFmt w:val="decimal"/>
      <w:lvlText w:val=""/>
      <w:lvlJc w:val="left"/>
    </w:lvl>
  </w:abstractNum>
  <w:abstractNum w:abstractNumId="31">
    <w:nsid w:val="00000E99"/>
    <w:multiLevelType w:val="hybridMultilevel"/>
    <w:tmpl w:val="2C423196"/>
    <w:lvl w:ilvl="0" w:tplc="A58C5584">
      <w:start w:val="1"/>
      <w:numFmt w:val="bullet"/>
      <w:lvlText w:val="•"/>
      <w:lvlJc w:val="left"/>
    </w:lvl>
    <w:lvl w:ilvl="1" w:tplc="1A8CE59A">
      <w:numFmt w:val="decimal"/>
      <w:lvlText w:val=""/>
      <w:lvlJc w:val="left"/>
    </w:lvl>
    <w:lvl w:ilvl="2" w:tplc="F0C089D2">
      <w:numFmt w:val="decimal"/>
      <w:lvlText w:val=""/>
      <w:lvlJc w:val="left"/>
    </w:lvl>
    <w:lvl w:ilvl="3" w:tplc="D5828FB2">
      <w:numFmt w:val="decimal"/>
      <w:lvlText w:val=""/>
      <w:lvlJc w:val="left"/>
    </w:lvl>
    <w:lvl w:ilvl="4" w:tplc="23D286C4">
      <w:numFmt w:val="decimal"/>
      <w:lvlText w:val=""/>
      <w:lvlJc w:val="left"/>
    </w:lvl>
    <w:lvl w:ilvl="5" w:tplc="9ECEEC46">
      <w:numFmt w:val="decimal"/>
      <w:lvlText w:val=""/>
      <w:lvlJc w:val="left"/>
    </w:lvl>
    <w:lvl w:ilvl="6" w:tplc="F2683E68">
      <w:numFmt w:val="decimal"/>
      <w:lvlText w:val=""/>
      <w:lvlJc w:val="left"/>
    </w:lvl>
    <w:lvl w:ilvl="7" w:tplc="98569ED4">
      <w:numFmt w:val="decimal"/>
      <w:lvlText w:val=""/>
      <w:lvlJc w:val="left"/>
    </w:lvl>
    <w:lvl w:ilvl="8" w:tplc="B50AD122">
      <w:numFmt w:val="decimal"/>
      <w:lvlText w:val=""/>
      <w:lvlJc w:val="left"/>
    </w:lvl>
  </w:abstractNum>
  <w:abstractNum w:abstractNumId="32">
    <w:nsid w:val="00000FF4"/>
    <w:multiLevelType w:val="hybridMultilevel"/>
    <w:tmpl w:val="5BE4A906"/>
    <w:lvl w:ilvl="0" w:tplc="F8465A64">
      <w:start w:val="1"/>
      <w:numFmt w:val="bullet"/>
      <w:lvlText w:val="●"/>
      <w:lvlJc w:val="left"/>
      <w:rPr>
        <w:color w:val="auto"/>
      </w:rPr>
    </w:lvl>
    <w:lvl w:ilvl="1" w:tplc="30C437A8">
      <w:numFmt w:val="decimal"/>
      <w:lvlText w:val=""/>
      <w:lvlJc w:val="left"/>
    </w:lvl>
    <w:lvl w:ilvl="2" w:tplc="A35807CA">
      <w:numFmt w:val="decimal"/>
      <w:lvlText w:val=""/>
      <w:lvlJc w:val="left"/>
    </w:lvl>
    <w:lvl w:ilvl="3" w:tplc="0FAA4440">
      <w:numFmt w:val="decimal"/>
      <w:lvlText w:val=""/>
      <w:lvlJc w:val="left"/>
    </w:lvl>
    <w:lvl w:ilvl="4" w:tplc="D3367A62">
      <w:numFmt w:val="decimal"/>
      <w:lvlText w:val=""/>
      <w:lvlJc w:val="left"/>
    </w:lvl>
    <w:lvl w:ilvl="5" w:tplc="67CED476">
      <w:numFmt w:val="decimal"/>
      <w:lvlText w:val=""/>
      <w:lvlJc w:val="left"/>
    </w:lvl>
    <w:lvl w:ilvl="6" w:tplc="5CACA928">
      <w:numFmt w:val="decimal"/>
      <w:lvlText w:val=""/>
      <w:lvlJc w:val="left"/>
    </w:lvl>
    <w:lvl w:ilvl="7" w:tplc="CD000D8A">
      <w:numFmt w:val="decimal"/>
      <w:lvlText w:val=""/>
      <w:lvlJc w:val="left"/>
    </w:lvl>
    <w:lvl w:ilvl="8" w:tplc="B5B8DEC2">
      <w:numFmt w:val="decimal"/>
      <w:lvlText w:val=""/>
      <w:lvlJc w:val="left"/>
    </w:lvl>
  </w:abstractNum>
  <w:abstractNum w:abstractNumId="33">
    <w:nsid w:val="00001003"/>
    <w:multiLevelType w:val="hybridMultilevel"/>
    <w:tmpl w:val="4BCC1E00"/>
    <w:lvl w:ilvl="0" w:tplc="3C6C6736">
      <w:start w:val="1"/>
      <w:numFmt w:val="bullet"/>
      <w:lvlText w:val="•"/>
      <w:lvlJc w:val="left"/>
    </w:lvl>
    <w:lvl w:ilvl="1" w:tplc="23CA8344">
      <w:numFmt w:val="decimal"/>
      <w:lvlText w:val=""/>
      <w:lvlJc w:val="left"/>
    </w:lvl>
    <w:lvl w:ilvl="2" w:tplc="34D43708">
      <w:numFmt w:val="decimal"/>
      <w:lvlText w:val=""/>
      <w:lvlJc w:val="left"/>
    </w:lvl>
    <w:lvl w:ilvl="3" w:tplc="81BC74A0">
      <w:numFmt w:val="decimal"/>
      <w:lvlText w:val=""/>
      <w:lvlJc w:val="left"/>
    </w:lvl>
    <w:lvl w:ilvl="4" w:tplc="7AD6CCB8">
      <w:numFmt w:val="decimal"/>
      <w:lvlText w:val=""/>
      <w:lvlJc w:val="left"/>
    </w:lvl>
    <w:lvl w:ilvl="5" w:tplc="261E9D1A">
      <w:numFmt w:val="decimal"/>
      <w:lvlText w:val=""/>
      <w:lvlJc w:val="left"/>
    </w:lvl>
    <w:lvl w:ilvl="6" w:tplc="5FD29944">
      <w:numFmt w:val="decimal"/>
      <w:lvlText w:val=""/>
      <w:lvlJc w:val="left"/>
    </w:lvl>
    <w:lvl w:ilvl="7" w:tplc="40D21C8A">
      <w:numFmt w:val="decimal"/>
      <w:lvlText w:val=""/>
      <w:lvlJc w:val="left"/>
    </w:lvl>
    <w:lvl w:ilvl="8" w:tplc="40B86472">
      <w:numFmt w:val="decimal"/>
      <w:lvlText w:val=""/>
      <w:lvlJc w:val="left"/>
    </w:lvl>
  </w:abstractNum>
  <w:abstractNum w:abstractNumId="34">
    <w:nsid w:val="0000117A"/>
    <w:multiLevelType w:val="hybridMultilevel"/>
    <w:tmpl w:val="E3B097B2"/>
    <w:lvl w:ilvl="0" w:tplc="EEE2009A">
      <w:start w:val="1"/>
      <w:numFmt w:val="bullet"/>
      <w:lvlText w:val="-"/>
      <w:lvlJc w:val="left"/>
    </w:lvl>
    <w:lvl w:ilvl="1" w:tplc="5302FC82">
      <w:numFmt w:val="decimal"/>
      <w:lvlText w:val=""/>
      <w:lvlJc w:val="left"/>
    </w:lvl>
    <w:lvl w:ilvl="2" w:tplc="8CD2EDEA">
      <w:numFmt w:val="decimal"/>
      <w:lvlText w:val=""/>
      <w:lvlJc w:val="left"/>
    </w:lvl>
    <w:lvl w:ilvl="3" w:tplc="B62C5D0C">
      <w:numFmt w:val="decimal"/>
      <w:lvlText w:val=""/>
      <w:lvlJc w:val="left"/>
    </w:lvl>
    <w:lvl w:ilvl="4" w:tplc="E8C8FFD6">
      <w:numFmt w:val="decimal"/>
      <w:lvlText w:val=""/>
      <w:lvlJc w:val="left"/>
    </w:lvl>
    <w:lvl w:ilvl="5" w:tplc="5D70EBF4">
      <w:numFmt w:val="decimal"/>
      <w:lvlText w:val=""/>
      <w:lvlJc w:val="left"/>
    </w:lvl>
    <w:lvl w:ilvl="6" w:tplc="7DFC9BD4">
      <w:numFmt w:val="decimal"/>
      <w:lvlText w:val=""/>
      <w:lvlJc w:val="left"/>
    </w:lvl>
    <w:lvl w:ilvl="7" w:tplc="C3AAC5AC">
      <w:numFmt w:val="decimal"/>
      <w:lvlText w:val=""/>
      <w:lvlJc w:val="left"/>
    </w:lvl>
    <w:lvl w:ilvl="8" w:tplc="F084AB7A">
      <w:numFmt w:val="decimal"/>
      <w:lvlText w:val=""/>
      <w:lvlJc w:val="left"/>
    </w:lvl>
  </w:abstractNum>
  <w:abstractNum w:abstractNumId="35">
    <w:nsid w:val="000011D5"/>
    <w:multiLevelType w:val="hybridMultilevel"/>
    <w:tmpl w:val="3E1E55FC"/>
    <w:lvl w:ilvl="0" w:tplc="FAC62B1E">
      <w:start w:val="1"/>
      <w:numFmt w:val="decimal"/>
      <w:lvlText w:val="%1."/>
      <w:lvlJc w:val="left"/>
    </w:lvl>
    <w:lvl w:ilvl="1" w:tplc="7B9815DE">
      <w:numFmt w:val="decimal"/>
      <w:lvlText w:val=""/>
      <w:lvlJc w:val="left"/>
    </w:lvl>
    <w:lvl w:ilvl="2" w:tplc="39FE3D68">
      <w:numFmt w:val="decimal"/>
      <w:lvlText w:val=""/>
      <w:lvlJc w:val="left"/>
    </w:lvl>
    <w:lvl w:ilvl="3" w:tplc="4566BB6E">
      <w:numFmt w:val="decimal"/>
      <w:lvlText w:val=""/>
      <w:lvlJc w:val="left"/>
    </w:lvl>
    <w:lvl w:ilvl="4" w:tplc="1690DFEC">
      <w:numFmt w:val="decimal"/>
      <w:lvlText w:val=""/>
      <w:lvlJc w:val="left"/>
    </w:lvl>
    <w:lvl w:ilvl="5" w:tplc="25DEFEF4">
      <w:numFmt w:val="decimal"/>
      <w:lvlText w:val=""/>
      <w:lvlJc w:val="left"/>
    </w:lvl>
    <w:lvl w:ilvl="6" w:tplc="65A4D054">
      <w:numFmt w:val="decimal"/>
      <w:lvlText w:val=""/>
      <w:lvlJc w:val="left"/>
    </w:lvl>
    <w:lvl w:ilvl="7" w:tplc="B9847AE2">
      <w:numFmt w:val="decimal"/>
      <w:lvlText w:val=""/>
      <w:lvlJc w:val="left"/>
    </w:lvl>
    <w:lvl w:ilvl="8" w:tplc="CAD49A5A">
      <w:numFmt w:val="decimal"/>
      <w:lvlText w:val=""/>
      <w:lvlJc w:val="left"/>
    </w:lvl>
  </w:abstractNum>
  <w:abstractNum w:abstractNumId="36">
    <w:nsid w:val="00001295"/>
    <w:multiLevelType w:val="hybridMultilevel"/>
    <w:tmpl w:val="303245BC"/>
    <w:lvl w:ilvl="0" w:tplc="D14CF6D4">
      <w:start w:val="1"/>
      <w:numFmt w:val="bullet"/>
      <w:lvlText w:val="•"/>
      <w:lvlJc w:val="left"/>
    </w:lvl>
    <w:lvl w:ilvl="1" w:tplc="D416CFF2">
      <w:numFmt w:val="decimal"/>
      <w:lvlText w:val=""/>
      <w:lvlJc w:val="left"/>
    </w:lvl>
    <w:lvl w:ilvl="2" w:tplc="35FC968A">
      <w:numFmt w:val="decimal"/>
      <w:lvlText w:val=""/>
      <w:lvlJc w:val="left"/>
    </w:lvl>
    <w:lvl w:ilvl="3" w:tplc="D6E6BE9E">
      <w:numFmt w:val="decimal"/>
      <w:lvlText w:val=""/>
      <w:lvlJc w:val="left"/>
    </w:lvl>
    <w:lvl w:ilvl="4" w:tplc="4FCCC570">
      <w:numFmt w:val="decimal"/>
      <w:lvlText w:val=""/>
      <w:lvlJc w:val="left"/>
    </w:lvl>
    <w:lvl w:ilvl="5" w:tplc="F078F206">
      <w:numFmt w:val="decimal"/>
      <w:lvlText w:val=""/>
      <w:lvlJc w:val="left"/>
    </w:lvl>
    <w:lvl w:ilvl="6" w:tplc="73865DF2">
      <w:numFmt w:val="decimal"/>
      <w:lvlText w:val=""/>
      <w:lvlJc w:val="left"/>
    </w:lvl>
    <w:lvl w:ilvl="7" w:tplc="A74C9B4A">
      <w:numFmt w:val="decimal"/>
      <w:lvlText w:val=""/>
      <w:lvlJc w:val="left"/>
    </w:lvl>
    <w:lvl w:ilvl="8" w:tplc="E21E5978">
      <w:numFmt w:val="decimal"/>
      <w:lvlText w:val=""/>
      <w:lvlJc w:val="left"/>
    </w:lvl>
  </w:abstractNum>
  <w:abstractNum w:abstractNumId="37">
    <w:nsid w:val="000012C2"/>
    <w:multiLevelType w:val="hybridMultilevel"/>
    <w:tmpl w:val="BCE2D2E2"/>
    <w:lvl w:ilvl="0" w:tplc="A9C452BC">
      <w:start w:val="1"/>
      <w:numFmt w:val="bullet"/>
      <w:lvlText w:val="•"/>
      <w:lvlJc w:val="left"/>
    </w:lvl>
    <w:lvl w:ilvl="1" w:tplc="7CB492F8">
      <w:numFmt w:val="decimal"/>
      <w:lvlText w:val=""/>
      <w:lvlJc w:val="left"/>
    </w:lvl>
    <w:lvl w:ilvl="2" w:tplc="C194E4C8">
      <w:numFmt w:val="decimal"/>
      <w:lvlText w:val=""/>
      <w:lvlJc w:val="left"/>
    </w:lvl>
    <w:lvl w:ilvl="3" w:tplc="914215F4">
      <w:numFmt w:val="decimal"/>
      <w:lvlText w:val=""/>
      <w:lvlJc w:val="left"/>
    </w:lvl>
    <w:lvl w:ilvl="4" w:tplc="75E07A0C">
      <w:numFmt w:val="decimal"/>
      <w:lvlText w:val=""/>
      <w:lvlJc w:val="left"/>
    </w:lvl>
    <w:lvl w:ilvl="5" w:tplc="919CBA72">
      <w:numFmt w:val="decimal"/>
      <w:lvlText w:val=""/>
      <w:lvlJc w:val="left"/>
    </w:lvl>
    <w:lvl w:ilvl="6" w:tplc="269EDF7C">
      <w:numFmt w:val="decimal"/>
      <w:lvlText w:val=""/>
      <w:lvlJc w:val="left"/>
    </w:lvl>
    <w:lvl w:ilvl="7" w:tplc="46385194">
      <w:numFmt w:val="decimal"/>
      <w:lvlText w:val=""/>
      <w:lvlJc w:val="left"/>
    </w:lvl>
    <w:lvl w:ilvl="8" w:tplc="1F2A0272">
      <w:numFmt w:val="decimal"/>
      <w:lvlText w:val=""/>
      <w:lvlJc w:val="left"/>
    </w:lvl>
  </w:abstractNum>
  <w:abstractNum w:abstractNumId="38">
    <w:nsid w:val="0000134C"/>
    <w:multiLevelType w:val="hybridMultilevel"/>
    <w:tmpl w:val="F9A48DC0"/>
    <w:lvl w:ilvl="0" w:tplc="7E90C2C2">
      <w:start w:val="1"/>
      <w:numFmt w:val="bullet"/>
      <w:lvlText w:val="и"/>
      <w:lvlJc w:val="left"/>
    </w:lvl>
    <w:lvl w:ilvl="1" w:tplc="461AD398">
      <w:start w:val="1"/>
      <w:numFmt w:val="bullet"/>
      <w:lvlText w:val="•"/>
      <w:lvlJc w:val="left"/>
    </w:lvl>
    <w:lvl w:ilvl="2" w:tplc="1C74DB64">
      <w:numFmt w:val="decimal"/>
      <w:lvlText w:val=""/>
      <w:lvlJc w:val="left"/>
    </w:lvl>
    <w:lvl w:ilvl="3" w:tplc="0B3C7C0A">
      <w:numFmt w:val="decimal"/>
      <w:lvlText w:val=""/>
      <w:lvlJc w:val="left"/>
    </w:lvl>
    <w:lvl w:ilvl="4" w:tplc="FA809BB0">
      <w:numFmt w:val="decimal"/>
      <w:lvlText w:val=""/>
      <w:lvlJc w:val="left"/>
    </w:lvl>
    <w:lvl w:ilvl="5" w:tplc="1584BB60">
      <w:numFmt w:val="decimal"/>
      <w:lvlText w:val=""/>
      <w:lvlJc w:val="left"/>
    </w:lvl>
    <w:lvl w:ilvl="6" w:tplc="E2185A2C">
      <w:numFmt w:val="decimal"/>
      <w:lvlText w:val=""/>
      <w:lvlJc w:val="left"/>
    </w:lvl>
    <w:lvl w:ilvl="7" w:tplc="A3240A6E">
      <w:numFmt w:val="decimal"/>
      <w:lvlText w:val=""/>
      <w:lvlJc w:val="left"/>
    </w:lvl>
    <w:lvl w:ilvl="8" w:tplc="6B924622">
      <w:numFmt w:val="decimal"/>
      <w:lvlText w:val=""/>
      <w:lvlJc w:val="left"/>
    </w:lvl>
  </w:abstractNum>
  <w:abstractNum w:abstractNumId="39">
    <w:nsid w:val="00001366"/>
    <w:multiLevelType w:val="hybridMultilevel"/>
    <w:tmpl w:val="9DD0CFC0"/>
    <w:lvl w:ilvl="0" w:tplc="88A0C390">
      <w:start w:val="1"/>
      <w:numFmt w:val="bullet"/>
      <w:lvlText w:val="с"/>
      <w:lvlJc w:val="left"/>
    </w:lvl>
    <w:lvl w:ilvl="1" w:tplc="EC447F78">
      <w:start w:val="1"/>
      <w:numFmt w:val="bullet"/>
      <w:lvlText w:val=""/>
      <w:lvlJc w:val="left"/>
    </w:lvl>
    <w:lvl w:ilvl="2" w:tplc="B5E6E35C">
      <w:numFmt w:val="decimal"/>
      <w:lvlText w:val=""/>
      <w:lvlJc w:val="left"/>
    </w:lvl>
    <w:lvl w:ilvl="3" w:tplc="CF0801F2">
      <w:numFmt w:val="decimal"/>
      <w:lvlText w:val=""/>
      <w:lvlJc w:val="left"/>
    </w:lvl>
    <w:lvl w:ilvl="4" w:tplc="EBA6F10C">
      <w:numFmt w:val="decimal"/>
      <w:lvlText w:val=""/>
      <w:lvlJc w:val="left"/>
    </w:lvl>
    <w:lvl w:ilvl="5" w:tplc="F73C72FE">
      <w:numFmt w:val="decimal"/>
      <w:lvlText w:val=""/>
      <w:lvlJc w:val="left"/>
    </w:lvl>
    <w:lvl w:ilvl="6" w:tplc="D668F3A6">
      <w:numFmt w:val="decimal"/>
      <w:lvlText w:val=""/>
      <w:lvlJc w:val="left"/>
    </w:lvl>
    <w:lvl w:ilvl="7" w:tplc="C4129B80">
      <w:numFmt w:val="decimal"/>
      <w:lvlText w:val=""/>
      <w:lvlJc w:val="left"/>
    </w:lvl>
    <w:lvl w:ilvl="8" w:tplc="23364902">
      <w:numFmt w:val="decimal"/>
      <w:lvlText w:val=""/>
      <w:lvlJc w:val="left"/>
    </w:lvl>
  </w:abstractNum>
  <w:abstractNum w:abstractNumId="40">
    <w:nsid w:val="0000136F"/>
    <w:multiLevelType w:val="hybridMultilevel"/>
    <w:tmpl w:val="F6D02B6A"/>
    <w:lvl w:ilvl="0" w:tplc="D2FED8D2">
      <w:start w:val="1"/>
      <w:numFmt w:val="bullet"/>
      <w:lvlText w:val="•"/>
      <w:lvlJc w:val="left"/>
    </w:lvl>
    <w:lvl w:ilvl="1" w:tplc="8F74C276">
      <w:numFmt w:val="decimal"/>
      <w:lvlText w:val=""/>
      <w:lvlJc w:val="left"/>
    </w:lvl>
    <w:lvl w:ilvl="2" w:tplc="A6C42954">
      <w:numFmt w:val="decimal"/>
      <w:lvlText w:val=""/>
      <w:lvlJc w:val="left"/>
    </w:lvl>
    <w:lvl w:ilvl="3" w:tplc="FF867520">
      <w:numFmt w:val="decimal"/>
      <w:lvlText w:val=""/>
      <w:lvlJc w:val="left"/>
    </w:lvl>
    <w:lvl w:ilvl="4" w:tplc="AE4AE220">
      <w:numFmt w:val="decimal"/>
      <w:lvlText w:val=""/>
      <w:lvlJc w:val="left"/>
    </w:lvl>
    <w:lvl w:ilvl="5" w:tplc="94608B38">
      <w:numFmt w:val="decimal"/>
      <w:lvlText w:val=""/>
      <w:lvlJc w:val="left"/>
    </w:lvl>
    <w:lvl w:ilvl="6" w:tplc="683EA2AE">
      <w:numFmt w:val="decimal"/>
      <w:lvlText w:val=""/>
      <w:lvlJc w:val="left"/>
    </w:lvl>
    <w:lvl w:ilvl="7" w:tplc="88D26582">
      <w:numFmt w:val="decimal"/>
      <w:lvlText w:val=""/>
      <w:lvlJc w:val="left"/>
    </w:lvl>
    <w:lvl w:ilvl="8" w:tplc="A39ACCFC">
      <w:numFmt w:val="decimal"/>
      <w:lvlText w:val=""/>
      <w:lvlJc w:val="left"/>
    </w:lvl>
  </w:abstractNum>
  <w:abstractNum w:abstractNumId="41">
    <w:nsid w:val="000013A6"/>
    <w:multiLevelType w:val="hybridMultilevel"/>
    <w:tmpl w:val="D924F95C"/>
    <w:lvl w:ilvl="0" w:tplc="0194CF4E">
      <w:start w:val="1"/>
      <w:numFmt w:val="bullet"/>
      <w:lvlText w:val="•"/>
      <w:lvlJc w:val="left"/>
    </w:lvl>
    <w:lvl w:ilvl="1" w:tplc="8820B52C">
      <w:numFmt w:val="decimal"/>
      <w:lvlText w:val=""/>
      <w:lvlJc w:val="left"/>
    </w:lvl>
    <w:lvl w:ilvl="2" w:tplc="E9E48CD2">
      <w:numFmt w:val="decimal"/>
      <w:lvlText w:val=""/>
      <w:lvlJc w:val="left"/>
    </w:lvl>
    <w:lvl w:ilvl="3" w:tplc="B740B716">
      <w:numFmt w:val="decimal"/>
      <w:lvlText w:val=""/>
      <w:lvlJc w:val="left"/>
    </w:lvl>
    <w:lvl w:ilvl="4" w:tplc="6CD8F456">
      <w:numFmt w:val="decimal"/>
      <w:lvlText w:val=""/>
      <w:lvlJc w:val="left"/>
    </w:lvl>
    <w:lvl w:ilvl="5" w:tplc="50BA776E">
      <w:numFmt w:val="decimal"/>
      <w:lvlText w:val=""/>
      <w:lvlJc w:val="left"/>
    </w:lvl>
    <w:lvl w:ilvl="6" w:tplc="56568D52">
      <w:numFmt w:val="decimal"/>
      <w:lvlText w:val=""/>
      <w:lvlJc w:val="left"/>
    </w:lvl>
    <w:lvl w:ilvl="7" w:tplc="17C40962">
      <w:numFmt w:val="decimal"/>
      <w:lvlText w:val=""/>
      <w:lvlJc w:val="left"/>
    </w:lvl>
    <w:lvl w:ilvl="8" w:tplc="728CEBA2">
      <w:numFmt w:val="decimal"/>
      <w:lvlText w:val=""/>
      <w:lvlJc w:val="left"/>
    </w:lvl>
  </w:abstractNum>
  <w:abstractNum w:abstractNumId="42">
    <w:nsid w:val="000013F5"/>
    <w:multiLevelType w:val="hybridMultilevel"/>
    <w:tmpl w:val="E6B8BCEC"/>
    <w:lvl w:ilvl="0" w:tplc="85C69E38">
      <w:start w:val="1"/>
      <w:numFmt w:val="bullet"/>
      <w:lvlText w:val="в"/>
      <w:lvlJc w:val="left"/>
    </w:lvl>
    <w:lvl w:ilvl="1" w:tplc="43EC1D02">
      <w:start w:val="1"/>
      <w:numFmt w:val="bullet"/>
      <w:lvlText w:val="•"/>
      <w:lvlJc w:val="left"/>
    </w:lvl>
    <w:lvl w:ilvl="2" w:tplc="53C2A1A8">
      <w:numFmt w:val="decimal"/>
      <w:lvlText w:val=""/>
      <w:lvlJc w:val="left"/>
    </w:lvl>
    <w:lvl w:ilvl="3" w:tplc="23106458">
      <w:numFmt w:val="decimal"/>
      <w:lvlText w:val=""/>
      <w:lvlJc w:val="left"/>
    </w:lvl>
    <w:lvl w:ilvl="4" w:tplc="06509706">
      <w:numFmt w:val="decimal"/>
      <w:lvlText w:val=""/>
      <w:lvlJc w:val="left"/>
    </w:lvl>
    <w:lvl w:ilvl="5" w:tplc="6D420EEC">
      <w:numFmt w:val="decimal"/>
      <w:lvlText w:val=""/>
      <w:lvlJc w:val="left"/>
    </w:lvl>
    <w:lvl w:ilvl="6" w:tplc="BD8059E4">
      <w:numFmt w:val="decimal"/>
      <w:lvlText w:val=""/>
      <w:lvlJc w:val="left"/>
    </w:lvl>
    <w:lvl w:ilvl="7" w:tplc="1AEC225A">
      <w:numFmt w:val="decimal"/>
      <w:lvlText w:val=""/>
      <w:lvlJc w:val="left"/>
    </w:lvl>
    <w:lvl w:ilvl="8" w:tplc="3572D4AA">
      <w:numFmt w:val="decimal"/>
      <w:lvlText w:val=""/>
      <w:lvlJc w:val="left"/>
    </w:lvl>
  </w:abstractNum>
  <w:abstractNum w:abstractNumId="43">
    <w:nsid w:val="000015FD"/>
    <w:multiLevelType w:val="hybridMultilevel"/>
    <w:tmpl w:val="BD365566"/>
    <w:lvl w:ilvl="0" w:tplc="95DEE408">
      <w:start w:val="2"/>
      <w:numFmt w:val="decimal"/>
      <w:lvlText w:val="%1)"/>
      <w:lvlJc w:val="left"/>
    </w:lvl>
    <w:lvl w:ilvl="1" w:tplc="C4B61224">
      <w:numFmt w:val="decimal"/>
      <w:lvlText w:val=""/>
      <w:lvlJc w:val="left"/>
    </w:lvl>
    <w:lvl w:ilvl="2" w:tplc="54DE581A">
      <w:numFmt w:val="decimal"/>
      <w:lvlText w:val=""/>
      <w:lvlJc w:val="left"/>
    </w:lvl>
    <w:lvl w:ilvl="3" w:tplc="60725F42">
      <w:numFmt w:val="decimal"/>
      <w:lvlText w:val=""/>
      <w:lvlJc w:val="left"/>
    </w:lvl>
    <w:lvl w:ilvl="4" w:tplc="F19C7F64">
      <w:numFmt w:val="decimal"/>
      <w:lvlText w:val=""/>
      <w:lvlJc w:val="left"/>
    </w:lvl>
    <w:lvl w:ilvl="5" w:tplc="87DEE436">
      <w:numFmt w:val="decimal"/>
      <w:lvlText w:val=""/>
      <w:lvlJc w:val="left"/>
    </w:lvl>
    <w:lvl w:ilvl="6" w:tplc="91E2F74E">
      <w:numFmt w:val="decimal"/>
      <w:lvlText w:val=""/>
      <w:lvlJc w:val="left"/>
    </w:lvl>
    <w:lvl w:ilvl="7" w:tplc="F08CD910">
      <w:numFmt w:val="decimal"/>
      <w:lvlText w:val=""/>
      <w:lvlJc w:val="left"/>
    </w:lvl>
    <w:lvl w:ilvl="8" w:tplc="D90C4DF4">
      <w:numFmt w:val="decimal"/>
      <w:lvlText w:val=""/>
      <w:lvlJc w:val="left"/>
    </w:lvl>
  </w:abstractNum>
  <w:abstractNum w:abstractNumId="44">
    <w:nsid w:val="0000164A"/>
    <w:multiLevelType w:val="hybridMultilevel"/>
    <w:tmpl w:val="1ADCE2EC"/>
    <w:lvl w:ilvl="0" w:tplc="0F6E35E8">
      <w:start w:val="1"/>
      <w:numFmt w:val="bullet"/>
      <w:lvlText w:val="-"/>
      <w:lvlJc w:val="left"/>
    </w:lvl>
    <w:lvl w:ilvl="1" w:tplc="4CB8AFE2">
      <w:numFmt w:val="decimal"/>
      <w:lvlText w:val=""/>
      <w:lvlJc w:val="left"/>
    </w:lvl>
    <w:lvl w:ilvl="2" w:tplc="1F86D384">
      <w:numFmt w:val="decimal"/>
      <w:lvlText w:val=""/>
      <w:lvlJc w:val="left"/>
    </w:lvl>
    <w:lvl w:ilvl="3" w:tplc="0DCA5C92">
      <w:numFmt w:val="decimal"/>
      <w:lvlText w:val=""/>
      <w:lvlJc w:val="left"/>
    </w:lvl>
    <w:lvl w:ilvl="4" w:tplc="DACED1B2">
      <w:numFmt w:val="decimal"/>
      <w:lvlText w:val=""/>
      <w:lvlJc w:val="left"/>
    </w:lvl>
    <w:lvl w:ilvl="5" w:tplc="1A6866A2">
      <w:numFmt w:val="decimal"/>
      <w:lvlText w:val=""/>
      <w:lvlJc w:val="left"/>
    </w:lvl>
    <w:lvl w:ilvl="6" w:tplc="DA7EA2A0">
      <w:numFmt w:val="decimal"/>
      <w:lvlText w:val=""/>
      <w:lvlJc w:val="left"/>
    </w:lvl>
    <w:lvl w:ilvl="7" w:tplc="7DEADC7E">
      <w:numFmt w:val="decimal"/>
      <w:lvlText w:val=""/>
      <w:lvlJc w:val="left"/>
    </w:lvl>
    <w:lvl w:ilvl="8" w:tplc="56660A06">
      <w:numFmt w:val="decimal"/>
      <w:lvlText w:val=""/>
      <w:lvlJc w:val="left"/>
    </w:lvl>
  </w:abstractNum>
  <w:abstractNum w:abstractNumId="45">
    <w:nsid w:val="000017B8"/>
    <w:multiLevelType w:val="hybridMultilevel"/>
    <w:tmpl w:val="DC0E8266"/>
    <w:lvl w:ilvl="0" w:tplc="230032EC">
      <w:start w:val="1"/>
      <w:numFmt w:val="bullet"/>
      <w:lvlText w:val="•"/>
      <w:lvlJc w:val="left"/>
    </w:lvl>
    <w:lvl w:ilvl="1" w:tplc="D1986302">
      <w:numFmt w:val="decimal"/>
      <w:lvlText w:val=""/>
      <w:lvlJc w:val="left"/>
    </w:lvl>
    <w:lvl w:ilvl="2" w:tplc="A84CDC88">
      <w:numFmt w:val="decimal"/>
      <w:lvlText w:val=""/>
      <w:lvlJc w:val="left"/>
    </w:lvl>
    <w:lvl w:ilvl="3" w:tplc="FBE876EA">
      <w:numFmt w:val="decimal"/>
      <w:lvlText w:val=""/>
      <w:lvlJc w:val="left"/>
    </w:lvl>
    <w:lvl w:ilvl="4" w:tplc="62E0BD3C">
      <w:numFmt w:val="decimal"/>
      <w:lvlText w:val=""/>
      <w:lvlJc w:val="left"/>
    </w:lvl>
    <w:lvl w:ilvl="5" w:tplc="2FBA66C6">
      <w:numFmt w:val="decimal"/>
      <w:lvlText w:val=""/>
      <w:lvlJc w:val="left"/>
    </w:lvl>
    <w:lvl w:ilvl="6" w:tplc="4D1E0A9A">
      <w:numFmt w:val="decimal"/>
      <w:lvlText w:val=""/>
      <w:lvlJc w:val="left"/>
    </w:lvl>
    <w:lvl w:ilvl="7" w:tplc="EF88EBEA">
      <w:numFmt w:val="decimal"/>
      <w:lvlText w:val=""/>
      <w:lvlJc w:val="left"/>
    </w:lvl>
    <w:lvl w:ilvl="8" w:tplc="121C390A">
      <w:numFmt w:val="decimal"/>
      <w:lvlText w:val=""/>
      <w:lvlJc w:val="left"/>
    </w:lvl>
  </w:abstractNum>
  <w:abstractNum w:abstractNumId="46">
    <w:nsid w:val="0000183A"/>
    <w:multiLevelType w:val="hybridMultilevel"/>
    <w:tmpl w:val="F6CE002E"/>
    <w:lvl w:ilvl="0" w:tplc="2B2EDE4A">
      <w:start w:val="1"/>
      <w:numFmt w:val="bullet"/>
      <w:lvlText w:val="•"/>
      <w:lvlJc w:val="left"/>
    </w:lvl>
    <w:lvl w:ilvl="1" w:tplc="7F86DD98">
      <w:numFmt w:val="decimal"/>
      <w:lvlText w:val=""/>
      <w:lvlJc w:val="left"/>
    </w:lvl>
    <w:lvl w:ilvl="2" w:tplc="8A5EC57A">
      <w:numFmt w:val="decimal"/>
      <w:lvlText w:val=""/>
      <w:lvlJc w:val="left"/>
    </w:lvl>
    <w:lvl w:ilvl="3" w:tplc="7786AEB0">
      <w:numFmt w:val="decimal"/>
      <w:lvlText w:val=""/>
      <w:lvlJc w:val="left"/>
    </w:lvl>
    <w:lvl w:ilvl="4" w:tplc="39BE90E2">
      <w:numFmt w:val="decimal"/>
      <w:lvlText w:val=""/>
      <w:lvlJc w:val="left"/>
    </w:lvl>
    <w:lvl w:ilvl="5" w:tplc="DB781CF6">
      <w:numFmt w:val="decimal"/>
      <w:lvlText w:val=""/>
      <w:lvlJc w:val="left"/>
    </w:lvl>
    <w:lvl w:ilvl="6" w:tplc="6EDC60CE">
      <w:numFmt w:val="decimal"/>
      <w:lvlText w:val=""/>
      <w:lvlJc w:val="left"/>
    </w:lvl>
    <w:lvl w:ilvl="7" w:tplc="49EEA568">
      <w:numFmt w:val="decimal"/>
      <w:lvlText w:val=""/>
      <w:lvlJc w:val="left"/>
    </w:lvl>
    <w:lvl w:ilvl="8" w:tplc="35989980">
      <w:numFmt w:val="decimal"/>
      <w:lvlText w:val=""/>
      <w:lvlJc w:val="left"/>
    </w:lvl>
  </w:abstractNum>
  <w:abstractNum w:abstractNumId="47">
    <w:nsid w:val="0000188F"/>
    <w:multiLevelType w:val="hybridMultilevel"/>
    <w:tmpl w:val="90105574"/>
    <w:lvl w:ilvl="0" w:tplc="A6A8F3E8">
      <w:start w:val="1"/>
      <w:numFmt w:val="decimal"/>
      <w:lvlText w:val="%1."/>
      <w:lvlJc w:val="left"/>
    </w:lvl>
    <w:lvl w:ilvl="1" w:tplc="A330DE42">
      <w:numFmt w:val="decimal"/>
      <w:lvlText w:val=""/>
      <w:lvlJc w:val="left"/>
    </w:lvl>
    <w:lvl w:ilvl="2" w:tplc="387EA484">
      <w:numFmt w:val="decimal"/>
      <w:lvlText w:val=""/>
      <w:lvlJc w:val="left"/>
    </w:lvl>
    <w:lvl w:ilvl="3" w:tplc="F4E45BD8">
      <w:numFmt w:val="decimal"/>
      <w:lvlText w:val=""/>
      <w:lvlJc w:val="left"/>
    </w:lvl>
    <w:lvl w:ilvl="4" w:tplc="00DAE66A">
      <w:numFmt w:val="decimal"/>
      <w:lvlText w:val=""/>
      <w:lvlJc w:val="left"/>
    </w:lvl>
    <w:lvl w:ilvl="5" w:tplc="3594B7A4">
      <w:numFmt w:val="decimal"/>
      <w:lvlText w:val=""/>
      <w:lvlJc w:val="left"/>
    </w:lvl>
    <w:lvl w:ilvl="6" w:tplc="930CB8B8">
      <w:numFmt w:val="decimal"/>
      <w:lvlText w:val=""/>
      <w:lvlJc w:val="left"/>
    </w:lvl>
    <w:lvl w:ilvl="7" w:tplc="DA28E1A0">
      <w:numFmt w:val="decimal"/>
      <w:lvlText w:val=""/>
      <w:lvlJc w:val="left"/>
    </w:lvl>
    <w:lvl w:ilvl="8" w:tplc="60DC546A">
      <w:numFmt w:val="decimal"/>
      <w:lvlText w:val=""/>
      <w:lvlJc w:val="left"/>
    </w:lvl>
  </w:abstractNum>
  <w:abstractNum w:abstractNumId="48">
    <w:nsid w:val="0000190B"/>
    <w:multiLevelType w:val="hybridMultilevel"/>
    <w:tmpl w:val="56520692"/>
    <w:lvl w:ilvl="0" w:tplc="5B7E6DE0">
      <w:start w:val="1"/>
      <w:numFmt w:val="bullet"/>
      <w:lvlText w:val="•"/>
      <w:lvlJc w:val="left"/>
    </w:lvl>
    <w:lvl w:ilvl="1" w:tplc="C59694A8">
      <w:numFmt w:val="decimal"/>
      <w:lvlText w:val=""/>
      <w:lvlJc w:val="left"/>
    </w:lvl>
    <w:lvl w:ilvl="2" w:tplc="59FCA018">
      <w:numFmt w:val="decimal"/>
      <w:lvlText w:val=""/>
      <w:lvlJc w:val="left"/>
    </w:lvl>
    <w:lvl w:ilvl="3" w:tplc="2A70857C">
      <w:numFmt w:val="decimal"/>
      <w:lvlText w:val=""/>
      <w:lvlJc w:val="left"/>
    </w:lvl>
    <w:lvl w:ilvl="4" w:tplc="7BD4DCA4">
      <w:numFmt w:val="decimal"/>
      <w:lvlText w:val=""/>
      <w:lvlJc w:val="left"/>
    </w:lvl>
    <w:lvl w:ilvl="5" w:tplc="12A21152">
      <w:numFmt w:val="decimal"/>
      <w:lvlText w:val=""/>
      <w:lvlJc w:val="left"/>
    </w:lvl>
    <w:lvl w:ilvl="6" w:tplc="BF1E6916">
      <w:numFmt w:val="decimal"/>
      <w:lvlText w:val=""/>
      <w:lvlJc w:val="left"/>
    </w:lvl>
    <w:lvl w:ilvl="7" w:tplc="ED68789C">
      <w:numFmt w:val="decimal"/>
      <w:lvlText w:val=""/>
      <w:lvlJc w:val="left"/>
    </w:lvl>
    <w:lvl w:ilvl="8" w:tplc="782CA88E">
      <w:numFmt w:val="decimal"/>
      <w:lvlText w:val=""/>
      <w:lvlJc w:val="left"/>
    </w:lvl>
  </w:abstractNum>
  <w:abstractNum w:abstractNumId="49">
    <w:nsid w:val="00001927"/>
    <w:multiLevelType w:val="hybridMultilevel"/>
    <w:tmpl w:val="1B5AB8A0"/>
    <w:lvl w:ilvl="0" w:tplc="70841622">
      <w:start w:val="1"/>
      <w:numFmt w:val="bullet"/>
      <w:lvlText w:val="•"/>
      <w:lvlJc w:val="left"/>
    </w:lvl>
    <w:lvl w:ilvl="1" w:tplc="5C92A306">
      <w:start w:val="1"/>
      <w:numFmt w:val="bullet"/>
      <w:lvlText w:val="•"/>
      <w:lvlJc w:val="left"/>
    </w:lvl>
    <w:lvl w:ilvl="2" w:tplc="ACD2989A">
      <w:start w:val="1"/>
      <w:numFmt w:val="bullet"/>
      <w:lvlText w:val="•"/>
      <w:lvlJc w:val="left"/>
    </w:lvl>
    <w:lvl w:ilvl="3" w:tplc="E208E008">
      <w:start w:val="1"/>
      <w:numFmt w:val="bullet"/>
      <w:lvlText w:val="•"/>
      <w:lvlJc w:val="left"/>
    </w:lvl>
    <w:lvl w:ilvl="4" w:tplc="379CD0FE">
      <w:numFmt w:val="decimal"/>
      <w:lvlText w:val=""/>
      <w:lvlJc w:val="left"/>
    </w:lvl>
    <w:lvl w:ilvl="5" w:tplc="3834B1D4">
      <w:numFmt w:val="decimal"/>
      <w:lvlText w:val=""/>
      <w:lvlJc w:val="left"/>
    </w:lvl>
    <w:lvl w:ilvl="6" w:tplc="877C2DF4">
      <w:numFmt w:val="decimal"/>
      <w:lvlText w:val=""/>
      <w:lvlJc w:val="left"/>
    </w:lvl>
    <w:lvl w:ilvl="7" w:tplc="69BEF976">
      <w:numFmt w:val="decimal"/>
      <w:lvlText w:val=""/>
      <w:lvlJc w:val="left"/>
    </w:lvl>
    <w:lvl w:ilvl="8" w:tplc="E1C4DA92">
      <w:numFmt w:val="decimal"/>
      <w:lvlText w:val=""/>
      <w:lvlJc w:val="left"/>
    </w:lvl>
  </w:abstractNum>
  <w:abstractNum w:abstractNumId="50">
    <w:nsid w:val="0000198C"/>
    <w:multiLevelType w:val="hybridMultilevel"/>
    <w:tmpl w:val="8CC49BD2"/>
    <w:lvl w:ilvl="0" w:tplc="3CE21EF6">
      <w:start w:val="1"/>
      <w:numFmt w:val="bullet"/>
      <w:lvlText w:val="•"/>
      <w:lvlJc w:val="left"/>
    </w:lvl>
    <w:lvl w:ilvl="1" w:tplc="05E8FE36">
      <w:numFmt w:val="decimal"/>
      <w:lvlText w:val=""/>
      <w:lvlJc w:val="left"/>
    </w:lvl>
    <w:lvl w:ilvl="2" w:tplc="0B621262">
      <w:numFmt w:val="decimal"/>
      <w:lvlText w:val=""/>
      <w:lvlJc w:val="left"/>
    </w:lvl>
    <w:lvl w:ilvl="3" w:tplc="815C0854">
      <w:numFmt w:val="decimal"/>
      <w:lvlText w:val=""/>
      <w:lvlJc w:val="left"/>
    </w:lvl>
    <w:lvl w:ilvl="4" w:tplc="EE608E26">
      <w:numFmt w:val="decimal"/>
      <w:lvlText w:val=""/>
      <w:lvlJc w:val="left"/>
    </w:lvl>
    <w:lvl w:ilvl="5" w:tplc="D1CC397A">
      <w:numFmt w:val="decimal"/>
      <w:lvlText w:val=""/>
      <w:lvlJc w:val="left"/>
    </w:lvl>
    <w:lvl w:ilvl="6" w:tplc="8B9ECE22">
      <w:numFmt w:val="decimal"/>
      <w:lvlText w:val=""/>
      <w:lvlJc w:val="left"/>
    </w:lvl>
    <w:lvl w:ilvl="7" w:tplc="9230A9AE">
      <w:numFmt w:val="decimal"/>
      <w:lvlText w:val=""/>
      <w:lvlJc w:val="left"/>
    </w:lvl>
    <w:lvl w:ilvl="8" w:tplc="E95AD6F0">
      <w:numFmt w:val="decimal"/>
      <w:lvlText w:val=""/>
      <w:lvlJc w:val="left"/>
    </w:lvl>
  </w:abstractNum>
  <w:abstractNum w:abstractNumId="51">
    <w:nsid w:val="0000199F"/>
    <w:multiLevelType w:val="hybridMultilevel"/>
    <w:tmpl w:val="07D0EF46"/>
    <w:lvl w:ilvl="0" w:tplc="1966C062">
      <w:start w:val="1"/>
      <w:numFmt w:val="decimal"/>
      <w:lvlText w:val="%1."/>
      <w:lvlJc w:val="left"/>
    </w:lvl>
    <w:lvl w:ilvl="1" w:tplc="F2F2D84A">
      <w:numFmt w:val="decimal"/>
      <w:lvlText w:val=""/>
      <w:lvlJc w:val="left"/>
    </w:lvl>
    <w:lvl w:ilvl="2" w:tplc="218A1E0E">
      <w:numFmt w:val="decimal"/>
      <w:lvlText w:val=""/>
      <w:lvlJc w:val="left"/>
    </w:lvl>
    <w:lvl w:ilvl="3" w:tplc="3F0AD39E">
      <w:numFmt w:val="decimal"/>
      <w:lvlText w:val=""/>
      <w:lvlJc w:val="left"/>
    </w:lvl>
    <w:lvl w:ilvl="4" w:tplc="0B9E2622">
      <w:numFmt w:val="decimal"/>
      <w:lvlText w:val=""/>
      <w:lvlJc w:val="left"/>
    </w:lvl>
    <w:lvl w:ilvl="5" w:tplc="2B2A7402">
      <w:numFmt w:val="decimal"/>
      <w:lvlText w:val=""/>
      <w:lvlJc w:val="left"/>
    </w:lvl>
    <w:lvl w:ilvl="6" w:tplc="F7E8067A">
      <w:numFmt w:val="decimal"/>
      <w:lvlText w:val=""/>
      <w:lvlJc w:val="left"/>
    </w:lvl>
    <w:lvl w:ilvl="7" w:tplc="D566354E">
      <w:numFmt w:val="decimal"/>
      <w:lvlText w:val=""/>
      <w:lvlJc w:val="left"/>
    </w:lvl>
    <w:lvl w:ilvl="8" w:tplc="559EE466">
      <w:numFmt w:val="decimal"/>
      <w:lvlText w:val=""/>
      <w:lvlJc w:val="left"/>
    </w:lvl>
  </w:abstractNum>
  <w:abstractNum w:abstractNumId="52">
    <w:nsid w:val="000019FE"/>
    <w:multiLevelType w:val="hybridMultilevel"/>
    <w:tmpl w:val="DC78A602"/>
    <w:lvl w:ilvl="0" w:tplc="13D42A34">
      <w:start w:val="1"/>
      <w:numFmt w:val="decimal"/>
      <w:lvlText w:val="%1."/>
      <w:lvlJc w:val="left"/>
    </w:lvl>
    <w:lvl w:ilvl="1" w:tplc="5E405C22">
      <w:numFmt w:val="decimal"/>
      <w:lvlText w:val=""/>
      <w:lvlJc w:val="left"/>
    </w:lvl>
    <w:lvl w:ilvl="2" w:tplc="E16C9A2A">
      <w:numFmt w:val="decimal"/>
      <w:lvlText w:val=""/>
      <w:lvlJc w:val="left"/>
    </w:lvl>
    <w:lvl w:ilvl="3" w:tplc="A56C9366">
      <w:numFmt w:val="decimal"/>
      <w:lvlText w:val=""/>
      <w:lvlJc w:val="left"/>
    </w:lvl>
    <w:lvl w:ilvl="4" w:tplc="5DEC8FCA">
      <w:numFmt w:val="decimal"/>
      <w:lvlText w:val=""/>
      <w:lvlJc w:val="left"/>
    </w:lvl>
    <w:lvl w:ilvl="5" w:tplc="CB2E49E6">
      <w:numFmt w:val="decimal"/>
      <w:lvlText w:val=""/>
      <w:lvlJc w:val="left"/>
    </w:lvl>
    <w:lvl w:ilvl="6" w:tplc="8B68B53E">
      <w:numFmt w:val="decimal"/>
      <w:lvlText w:val=""/>
      <w:lvlJc w:val="left"/>
    </w:lvl>
    <w:lvl w:ilvl="7" w:tplc="C13A70E2">
      <w:numFmt w:val="decimal"/>
      <w:lvlText w:val=""/>
      <w:lvlJc w:val="left"/>
    </w:lvl>
    <w:lvl w:ilvl="8" w:tplc="0FD4AC64">
      <w:numFmt w:val="decimal"/>
      <w:lvlText w:val=""/>
      <w:lvlJc w:val="left"/>
    </w:lvl>
  </w:abstractNum>
  <w:abstractNum w:abstractNumId="53">
    <w:nsid w:val="00001A49"/>
    <w:multiLevelType w:val="hybridMultilevel"/>
    <w:tmpl w:val="A4A26F04"/>
    <w:lvl w:ilvl="0" w:tplc="53DA4CFA">
      <w:start w:val="1"/>
      <w:numFmt w:val="bullet"/>
      <w:lvlText w:val=""/>
      <w:lvlJc w:val="left"/>
    </w:lvl>
    <w:lvl w:ilvl="1" w:tplc="72267ED4">
      <w:numFmt w:val="decimal"/>
      <w:lvlText w:val=""/>
      <w:lvlJc w:val="left"/>
    </w:lvl>
    <w:lvl w:ilvl="2" w:tplc="FC90D718">
      <w:numFmt w:val="decimal"/>
      <w:lvlText w:val=""/>
      <w:lvlJc w:val="left"/>
    </w:lvl>
    <w:lvl w:ilvl="3" w:tplc="66146F6C">
      <w:numFmt w:val="decimal"/>
      <w:lvlText w:val=""/>
      <w:lvlJc w:val="left"/>
    </w:lvl>
    <w:lvl w:ilvl="4" w:tplc="11D45EBE">
      <w:numFmt w:val="decimal"/>
      <w:lvlText w:val=""/>
      <w:lvlJc w:val="left"/>
    </w:lvl>
    <w:lvl w:ilvl="5" w:tplc="0D54CDAA">
      <w:numFmt w:val="decimal"/>
      <w:lvlText w:val=""/>
      <w:lvlJc w:val="left"/>
    </w:lvl>
    <w:lvl w:ilvl="6" w:tplc="A04883CC">
      <w:numFmt w:val="decimal"/>
      <w:lvlText w:val=""/>
      <w:lvlJc w:val="left"/>
    </w:lvl>
    <w:lvl w:ilvl="7" w:tplc="A6E07C9C">
      <w:numFmt w:val="decimal"/>
      <w:lvlText w:val=""/>
      <w:lvlJc w:val="left"/>
    </w:lvl>
    <w:lvl w:ilvl="8" w:tplc="D1C650C8">
      <w:numFmt w:val="decimal"/>
      <w:lvlText w:val=""/>
      <w:lvlJc w:val="left"/>
    </w:lvl>
  </w:abstractNum>
  <w:abstractNum w:abstractNumId="54">
    <w:nsid w:val="00001AF6"/>
    <w:multiLevelType w:val="hybridMultilevel"/>
    <w:tmpl w:val="F6CC900A"/>
    <w:lvl w:ilvl="0" w:tplc="44A4A352">
      <w:start w:val="16"/>
      <w:numFmt w:val="decimal"/>
      <w:lvlText w:val="%1)"/>
      <w:lvlJc w:val="left"/>
    </w:lvl>
    <w:lvl w:ilvl="1" w:tplc="2DF096BC">
      <w:numFmt w:val="decimal"/>
      <w:lvlText w:val=""/>
      <w:lvlJc w:val="left"/>
    </w:lvl>
    <w:lvl w:ilvl="2" w:tplc="1BF29036">
      <w:numFmt w:val="decimal"/>
      <w:lvlText w:val=""/>
      <w:lvlJc w:val="left"/>
    </w:lvl>
    <w:lvl w:ilvl="3" w:tplc="0EDEC63A">
      <w:numFmt w:val="decimal"/>
      <w:lvlText w:val=""/>
      <w:lvlJc w:val="left"/>
    </w:lvl>
    <w:lvl w:ilvl="4" w:tplc="4D96EA1C">
      <w:numFmt w:val="decimal"/>
      <w:lvlText w:val=""/>
      <w:lvlJc w:val="left"/>
    </w:lvl>
    <w:lvl w:ilvl="5" w:tplc="FBB26D9A">
      <w:numFmt w:val="decimal"/>
      <w:lvlText w:val=""/>
      <w:lvlJc w:val="left"/>
    </w:lvl>
    <w:lvl w:ilvl="6" w:tplc="3900064E">
      <w:numFmt w:val="decimal"/>
      <w:lvlText w:val=""/>
      <w:lvlJc w:val="left"/>
    </w:lvl>
    <w:lvl w:ilvl="7" w:tplc="55AC3254">
      <w:numFmt w:val="decimal"/>
      <w:lvlText w:val=""/>
      <w:lvlJc w:val="left"/>
    </w:lvl>
    <w:lvl w:ilvl="8" w:tplc="28268A2A">
      <w:numFmt w:val="decimal"/>
      <w:lvlText w:val=""/>
      <w:lvlJc w:val="left"/>
    </w:lvl>
  </w:abstractNum>
  <w:abstractNum w:abstractNumId="55">
    <w:nsid w:val="00001BFC"/>
    <w:multiLevelType w:val="hybridMultilevel"/>
    <w:tmpl w:val="E30A77A0"/>
    <w:lvl w:ilvl="0" w:tplc="9718FC44">
      <w:start w:val="1"/>
      <w:numFmt w:val="bullet"/>
      <w:lvlText w:val="•"/>
      <w:lvlJc w:val="left"/>
    </w:lvl>
    <w:lvl w:ilvl="1" w:tplc="561CD268">
      <w:numFmt w:val="decimal"/>
      <w:lvlText w:val=""/>
      <w:lvlJc w:val="left"/>
    </w:lvl>
    <w:lvl w:ilvl="2" w:tplc="754E9310">
      <w:numFmt w:val="decimal"/>
      <w:lvlText w:val=""/>
      <w:lvlJc w:val="left"/>
    </w:lvl>
    <w:lvl w:ilvl="3" w:tplc="5EF2CCDE">
      <w:numFmt w:val="decimal"/>
      <w:lvlText w:val=""/>
      <w:lvlJc w:val="left"/>
    </w:lvl>
    <w:lvl w:ilvl="4" w:tplc="E3C48E0A">
      <w:numFmt w:val="decimal"/>
      <w:lvlText w:val=""/>
      <w:lvlJc w:val="left"/>
    </w:lvl>
    <w:lvl w:ilvl="5" w:tplc="A85EAC8C">
      <w:numFmt w:val="decimal"/>
      <w:lvlText w:val=""/>
      <w:lvlJc w:val="left"/>
    </w:lvl>
    <w:lvl w:ilvl="6" w:tplc="200A7842">
      <w:numFmt w:val="decimal"/>
      <w:lvlText w:val=""/>
      <w:lvlJc w:val="left"/>
    </w:lvl>
    <w:lvl w:ilvl="7" w:tplc="E5DE2A4A">
      <w:numFmt w:val="decimal"/>
      <w:lvlText w:val=""/>
      <w:lvlJc w:val="left"/>
    </w:lvl>
    <w:lvl w:ilvl="8" w:tplc="C0540DAC">
      <w:numFmt w:val="decimal"/>
      <w:lvlText w:val=""/>
      <w:lvlJc w:val="left"/>
    </w:lvl>
  </w:abstractNum>
  <w:abstractNum w:abstractNumId="56">
    <w:nsid w:val="00001C75"/>
    <w:multiLevelType w:val="hybridMultilevel"/>
    <w:tmpl w:val="A87896FC"/>
    <w:lvl w:ilvl="0" w:tplc="D6B2130A">
      <w:start w:val="1"/>
      <w:numFmt w:val="bullet"/>
      <w:lvlText w:val="•"/>
      <w:lvlJc w:val="left"/>
    </w:lvl>
    <w:lvl w:ilvl="1" w:tplc="DCA648B8">
      <w:numFmt w:val="decimal"/>
      <w:lvlText w:val=""/>
      <w:lvlJc w:val="left"/>
    </w:lvl>
    <w:lvl w:ilvl="2" w:tplc="23D655F8">
      <w:numFmt w:val="decimal"/>
      <w:lvlText w:val=""/>
      <w:lvlJc w:val="left"/>
    </w:lvl>
    <w:lvl w:ilvl="3" w:tplc="8F66A63A">
      <w:numFmt w:val="decimal"/>
      <w:lvlText w:val=""/>
      <w:lvlJc w:val="left"/>
    </w:lvl>
    <w:lvl w:ilvl="4" w:tplc="A6940C3A">
      <w:numFmt w:val="decimal"/>
      <w:lvlText w:val=""/>
      <w:lvlJc w:val="left"/>
    </w:lvl>
    <w:lvl w:ilvl="5" w:tplc="925AEA6C">
      <w:numFmt w:val="decimal"/>
      <w:lvlText w:val=""/>
      <w:lvlJc w:val="left"/>
    </w:lvl>
    <w:lvl w:ilvl="6" w:tplc="D0BA3018">
      <w:numFmt w:val="decimal"/>
      <w:lvlText w:val=""/>
      <w:lvlJc w:val="left"/>
    </w:lvl>
    <w:lvl w:ilvl="7" w:tplc="578E5B88">
      <w:numFmt w:val="decimal"/>
      <w:lvlText w:val=""/>
      <w:lvlJc w:val="left"/>
    </w:lvl>
    <w:lvl w:ilvl="8" w:tplc="0518CF50">
      <w:numFmt w:val="decimal"/>
      <w:lvlText w:val=""/>
      <w:lvlJc w:val="left"/>
    </w:lvl>
  </w:abstractNum>
  <w:abstractNum w:abstractNumId="57">
    <w:nsid w:val="00001CD0"/>
    <w:multiLevelType w:val="hybridMultilevel"/>
    <w:tmpl w:val="385A4BB6"/>
    <w:lvl w:ilvl="0" w:tplc="FE000760">
      <w:start w:val="3"/>
      <w:numFmt w:val="decimal"/>
      <w:lvlText w:val="%1."/>
      <w:lvlJc w:val="left"/>
    </w:lvl>
    <w:lvl w:ilvl="1" w:tplc="3AC036B0">
      <w:start w:val="1"/>
      <w:numFmt w:val="bullet"/>
      <w:lvlText w:val=""/>
      <w:lvlJc w:val="left"/>
    </w:lvl>
    <w:lvl w:ilvl="2" w:tplc="67464952">
      <w:numFmt w:val="decimal"/>
      <w:lvlText w:val=""/>
      <w:lvlJc w:val="left"/>
    </w:lvl>
    <w:lvl w:ilvl="3" w:tplc="30D84F30">
      <w:numFmt w:val="decimal"/>
      <w:lvlText w:val=""/>
      <w:lvlJc w:val="left"/>
    </w:lvl>
    <w:lvl w:ilvl="4" w:tplc="7940058E">
      <w:numFmt w:val="decimal"/>
      <w:lvlText w:val=""/>
      <w:lvlJc w:val="left"/>
    </w:lvl>
    <w:lvl w:ilvl="5" w:tplc="6A4A23C4">
      <w:numFmt w:val="decimal"/>
      <w:lvlText w:val=""/>
      <w:lvlJc w:val="left"/>
    </w:lvl>
    <w:lvl w:ilvl="6" w:tplc="9A1A734E">
      <w:numFmt w:val="decimal"/>
      <w:lvlText w:val=""/>
      <w:lvlJc w:val="left"/>
    </w:lvl>
    <w:lvl w:ilvl="7" w:tplc="D2D26650">
      <w:numFmt w:val="decimal"/>
      <w:lvlText w:val=""/>
      <w:lvlJc w:val="left"/>
    </w:lvl>
    <w:lvl w:ilvl="8" w:tplc="714C0898">
      <w:numFmt w:val="decimal"/>
      <w:lvlText w:val=""/>
      <w:lvlJc w:val="left"/>
    </w:lvl>
  </w:abstractNum>
  <w:abstractNum w:abstractNumId="58">
    <w:nsid w:val="00001CDF"/>
    <w:multiLevelType w:val="hybridMultilevel"/>
    <w:tmpl w:val="8D686B7C"/>
    <w:lvl w:ilvl="0" w:tplc="E438D2F0">
      <w:start w:val="1"/>
      <w:numFmt w:val="decimal"/>
      <w:lvlText w:val="%1."/>
      <w:lvlJc w:val="left"/>
    </w:lvl>
    <w:lvl w:ilvl="1" w:tplc="CFD0FF98">
      <w:numFmt w:val="decimal"/>
      <w:lvlText w:val=""/>
      <w:lvlJc w:val="left"/>
    </w:lvl>
    <w:lvl w:ilvl="2" w:tplc="2314071A">
      <w:numFmt w:val="decimal"/>
      <w:lvlText w:val=""/>
      <w:lvlJc w:val="left"/>
    </w:lvl>
    <w:lvl w:ilvl="3" w:tplc="CF0EE968">
      <w:numFmt w:val="decimal"/>
      <w:lvlText w:val=""/>
      <w:lvlJc w:val="left"/>
    </w:lvl>
    <w:lvl w:ilvl="4" w:tplc="EDEE7BF4">
      <w:numFmt w:val="decimal"/>
      <w:lvlText w:val=""/>
      <w:lvlJc w:val="left"/>
    </w:lvl>
    <w:lvl w:ilvl="5" w:tplc="B1161564">
      <w:numFmt w:val="decimal"/>
      <w:lvlText w:val=""/>
      <w:lvlJc w:val="left"/>
    </w:lvl>
    <w:lvl w:ilvl="6" w:tplc="EFE487AE">
      <w:numFmt w:val="decimal"/>
      <w:lvlText w:val=""/>
      <w:lvlJc w:val="left"/>
    </w:lvl>
    <w:lvl w:ilvl="7" w:tplc="8850F33E">
      <w:numFmt w:val="decimal"/>
      <w:lvlText w:val=""/>
      <w:lvlJc w:val="left"/>
    </w:lvl>
    <w:lvl w:ilvl="8" w:tplc="59E4E222">
      <w:numFmt w:val="decimal"/>
      <w:lvlText w:val=""/>
      <w:lvlJc w:val="left"/>
    </w:lvl>
  </w:abstractNum>
  <w:abstractNum w:abstractNumId="59">
    <w:nsid w:val="00001D3F"/>
    <w:multiLevelType w:val="hybridMultilevel"/>
    <w:tmpl w:val="854AEC96"/>
    <w:lvl w:ilvl="0" w:tplc="CABC37F2">
      <w:start w:val="1"/>
      <w:numFmt w:val="bullet"/>
      <w:lvlText w:val="-"/>
      <w:lvlJc w:val="left"/>
    </w:lvl>
    <w:lvl w:ilvl="1" w:tplc="A67EB4D2">
      <w:numFmt w:val="decimal"/>
      <w:lvlText w:val=""/>
      <w:lvlJc w:val="left"/>
    </w:lvl>
    <w:lvl w:ilvl="2" w:tplc="4AAAD7FE">
      <w:numFmt w:val="decimal"/>
      <w:lvlText w:val=""/>
      <w:lvlJc w:val="left"/>
    </w:lvl>
    <w:lvl w:ilvl="3" w:tplc="B324EFEC">
      <w:numFmt w:val="decimal"/>
      <w:lvlText w:val=""/>
      <w:lvlJc w:val="left"/>
    </w:lvl>
    <w:lvl w:ilvl="4" w:tplc="EAFA0FA6">
      <w:numFmt w:val="decimal"/>
      <w:lvlText w:val=""/>
      <w:lvlJc w:val="left"/>
    </w:lvl>
    <w:lvl w:ilvl="5" w:tplc="B5B80242">
      <w:numFmt w:val="decimal"/>
      <w:lvlText w:val=""/>
      <w:lvlJc w:val="left"/>
    </w:lvl>
    <w:lvl w:ilvl="6" w:tplc="D8BEB198">
      <w:numFmt w:val="decimal"/>
      <w:lvlText w:val=""/>
      <w:lvlJc w:val="left"/>
    </w:lvl>
    <w:lvl w:ilvl="7" w:tplc="89E47764">
      <w:numFmt w:val="decimal"/>
      <w:lvlText w:val=""/>
      <w:lvlJc w:val="left"/>
    </w:lvl>
    <w:lvl w:ilvl="8" w:tplc="9BF23B30">
      <w:numFmt w:val="decimal"/>
      <w:lvlText w:val=""/>
      <w:lvlJc w:val="left"/>
    </w:lvl>
  </w:abstractNum>
  <w:abstractNum w:abstractNumId="60">
    <w:nsid w:val="00001D5E"/>
    <w:multiLevelType w:val="hybridMultilevel"/>
    <w:tmpl w:val="138E790E"/>
    <w:lvl w:ilvl="0" w:tplc="8220A904">
      <w:start w:val="1"/>
      <w:numFmt w:val="bullet"/>
      <w:lvlText w:val="С"/>
      <w:lvlJc w:val="left"/>
    </w:lvl>
    <w:lvl w:ilvl="1" w:tplc="A4D27CFE">
      <w:start w:val="2"/>
      <w:numFmt w:val="decimal"/>
      <w:lvlText w:val="%2)"/>
      <w:lvlJc w:val="left"/>
    </w:lvl>
    <w:lvl w:ilvl="2" w:tplc="781A22A6">
      <w:numFmt w:val="decimal"/>
      <w:lvlText w:val=""/>
      <w:lvlJc w:val="left"/>
    </w:lvl>
    <w:lvl w:ilvl="3" w:tplc="AC689542">
      <w:numFmt w:val="decimal"/>
      <w:lvlText w:val=""/>
      <w:lvlJc w:val="left"/>
    </w:lvl>
    <w:lvl w:ilvl="4" w:tplc="AC7A2E88">
      <w:numFmt w:val="decimal"/>
      <w:lvlText w:val=""/>
      <w:lvlJc w:val="left"/>
    </w:lvl>
    <w:lvl w:ilvl="5" w:tplc="7CF65B6C">
      <w:numFmt w:val="decimal"/>
      <w:lvlText w:val=""/>
      <w:lvlJc w:val="left"/>
    </w:lvl>
    <w:lvl w:ilvl="6" w:tplc="D97C0D6C">
      <w:numFmt w:val="decimal"/>
      <w:lvlText w:val=""/>
      <w:lvlJc w:val="left"/>
    </w:lvl>
    <w:lvl w:ilvl="7" w:tplc="2D2A200A">
      <w:numFmt w:val="decimal"/>
      <w:lvlText w:val=""/>
      <w:lvlJc w:val="left"/>
    </w:lvl>
    <w:lvl w:ilvl="8" w:tplc="AA981996">
      <w:numFmt w:val="decimal"/>
      <w:lvlText w:val=""/>
      <w:lvlJc w:val="left"/>
    </w:lvl>
  </w:abstractNum>
  <w:abstractNum w:abstractNumId="61">
    <w:nsid w:val="00001DC3"/>
    <w:multiLevelType w:val="hybridMultilevel"/>
    <w:tmpl w:val="39AA8770"/>
    <w:lvl w:ilvl="0" w:tplc="5712B320">
      <w:start w:val="1"/>
      <w:numFmt w:val="bullet"/>
      <w:lvlText w:val="с"/>
      <w:lvlJc w:val="left"/>
    </w:lvl>
    <w:lvl w:ilvl="1" w:tplc="854E8126">
      <w:start w:val="1"/>
      <w:numFmt w:val="bullet"/>
      <w:lvlText w:val="-"/>
      <w:lvlJc w:val="left"/>
    </w:lvl>
    <w:lvl w:ilvl="2" w:tplc="F392C1A8">
      <w:start w:val="1"/>
      <w:numFmt w:val="bullet"/>
      <w:lvlText w:val="В"/>
      <w:lvlJc w:val="left"/>
    </w:lvl>
    <w:lvl w:ilvl="3" w:tplc="D6C014DC">
      <w:numFmt w:val="decimal"/>
      <w:lvlText w:val=""/>
      <w:lvlJc w:val="left"/>
    </w:lvl>
    <w:lvl w:ilvl="4" w:tplc="81CA7FE4">
      <w:numFmt w:val="decimal"/>
      <w:lvlText w:val=""/>
      <w:lvlJc w:val="left"/>
    </w:lvl>
    <w:lvl w:ilvl="5" w:tplc="DD828496">
      <w:numFmt w:val="decimal"/>
      <w:lvlText w:val=""/>
      <w:lvlJc w:val="left"/>
    </w:lvl>
    <w:lvl w:ilvl="6" w:tplc="16ECDCC4">
      <w:numFmt w:val="decimal"/>
      <w:lvlText w:val=""/>
      <w:lvlJc w:val="left"/>
    </w:lvl>
    <w:lvl w:ilvl="7" w:tplc="04A0B85E">
      <w:numFmt w:val="decimal"/>
      <w:lvlText w:val=""/>
      <w:lvlJc w:val="left"/>
    </w:lvl>
    <w:lvl w:ilvl="8" w:tplc="A3300948">
      <w:numFmt w:val="decimal"/>
      <w:lvlText w:val=""/>
      <w:lvlJc w:val="left"/>
    </w:lvl>
  </w:abstractNum>
  <w:abstractNum w:abstractNumId="62">
    <w:nsid w:val="00001DCB"/>
    <w:multiLevelType w:val="hybridMultilevel"/>
    <w:tmpl w:val="4394EC8C"/>
    <w:lvl w:ilvl="0" w:tplc="73B8DAE8">
      <w:start w:val="1"/>
      <w:numFmt w:val="bullet"/>
      <w:lvlText w:val="в"/>
      <w:lvlJc w:val="left"/>
    </w:lvl>
    <w:lvl w:ilvl="1" w:tplc="6E46DFA6">
      <w:start w:val="1"/>
      <w:numFmt w:val="bullet"/>
      <w:lvlText w:val="•"/>
      <w:lvlJc w:val="left"/>
    </w:lvl>
    <w:lvl w:ilvl="2" w:tplc="8AAC729C">
      <w:numFmt w:val="decimal"/>
      <w:lvlText w:val=""/>
      <w:lvlJc w:val="left"/>
    </w:lvl>
    <w:lvl w:ilvl="3" w:tplc="43601904">
      <w:numFmt w:val="decimal"/>
      <w:lvlText w:val=""/>
      <w:lvlJc w:val="left"/>
    </w:lvl>
    <w:lvl w:ilvl="4" w:tplc="1A9A0846">
      <w:numFmt w:val="decimal"/>
      <w:lvlText w:val=""/>
      <w:lvlJc w:val="left"/>
    </w:lvl>
    <w:lvl w:ilvl="5" w:tplc="B56A4C3E">
      <w:numFmt w:val="decimal"/>
      <w:lvlText w:val=""/>
      <w:lvlJc w:val="left"/>
    </w:lvl>
    <w:lvl w:ilvl="6" w:tplc="3E1E8DDC">
      <w:numFmt w:val="decimal"/>
      <w:lvlText w:val=""/>
      <w:lvlJc w:val="left"/>
    </w:lvl>
    <w:lvl w:ilvl="7" w:tplc="A302FB94">
      <w:numFmt w:val="decimal"/>
      <w:lvlText w:val=""/>
      <w:lvlJc w:val="left"/>
    </w:lvl>
    <w:lvl w:ilvl="8" w:tplc="E4B206F8">
      <w:numFmt w:val="decimal"/>
      <w:lvlText w:val=""/>
      <w:lvlJc w:val="left"/>
    </w:lvl>
  </w:abstractNum>
  <w:abstractNum w:abstractNumId="63">
    <w:nsid w:val="00001ECA"/>
    <w:multiLevelType w:val="hybridMultilevel"/>
    <w:tmpl w:val="F7D66D9E"/>
    <w:lvl w:ilvl="0" w:tplc="E230098C">
      <w:start w:val="1"/>
      <w:numFmt w:val="bullet"/>
      <w:lvlText w:val="•"/>
      <w:lvlJc w:val="left"/>
    </w:lvl>
    <w:lvl w:ilvl="1" w:tplc="9C2E158A">
      <w:numFmt w:val="decimal"/>
      <w:lvlText w:val=""/>
      <w:lvlJc w:val="left"/>
    </w:lvl>
    <w:lvl w:ilvl="2" w:tplc="9A286CA0">
      <w:numFmt w:val="decimal"/>
      <w:lvlText w:val=""/>
      <w:lvlJc w:val="left"/>
    </w:lvl>
    <w:lvl w:ilvl="3" w:tplc="982C4402">
      <w:numFmt w:val="decimal"/>
      <w:lvlText w:val=""/>
      <w:lvlJc w:val="left"/>
    </w:lvl>
    <w:lvl w:ilvl="4" w:tplc="8340A02C">
      <w:numFmt w:val="decimal"/>
      <w:lvlText w:val=""/>
      <w:lvlJc w:val="left"/>
    </w:lvl>
    <w:lvl w:ilvl="5" w:tplc="2DD4A918">
      <w:numFmt w:val="decimal"/>
      <w:lvlText w:val=""/>
      <w:lvlJc w:val="left"/>
    </w:lvl>
    <w:lvl w:ilvl="6" w:tplc="97F654CE">
      <w:numFmt w:val="decimal"/>
      <w:lvlText w:val=""/>
      <w:lvlJc w:val="left"/>
    </w:lvl>
    <w:lvl w:ilvl="7" w:tplc="F90A7878">
      <w:numFmt w:val="decimal"/>
      <w:lvlText w:val=""/>
      <w:lvlJc w:val="left"/>
    </w:lvl>
    <w:lvl w:ilvl="8" w:tplc="0E6A57F8">
      <w:numFmt w:val="decimal"/>
      <w:lvlText w:val=""/>
      <w:lvlJc w:val="left"/>
    </w:lvl>
  </w:abstractNum>
  <w:abstractNum w:abstractNumId="64">
    <w:nsid w:val="00001EDC"/>
    <w:multiLevelType w:val="hybridMultilevel"/>
    <w:tmpl w:val="5352097C"/>
    <w:lvl w:ilvl="0" w:tplc="51CA3162">
      <w:start w:val="1"/>
      <w:numFmt w:val="bullet"/>
      <w:lvlText w:val="и"/>
      <w:lvlJc w:val="left"/>
    </w:lvl>
    <w:lvl w:ilvl="1" w:tplc="0BB6C5E0">
      <w:start w:val="6"/>
      <w:numFmt w:val="decimal"/>
      <w:lvlText w:val="%2)"/>
      <w:lvlJc w:val="left"/>
    </w:lvl>
    <w:lvl w:ilvl="2" w:tplc="C5500B60">
      <w:numFmt w:val="decimal"/>
      <w:lvlText w:val=""/>
      <w:lvlJc w:val="left"/>
    </w:lvl>
    <w:lvl w:ilvl="3" w:tplc="CB62FBB2">
      <w:numFmt w:val="decimal"/>
      <w:lvlText w:val=""/>
      <w:lvlJc w:val="left"/>
    </w:lvl>
    <w:lvl w:ilvl="4" w:tplc="A03239FC">
      <w:numFmt w:val="decimal"/>
      <w:lvlText w:val=""/>
      <w:lvlJc w:val="left"/>
    </w:lvl>
    <w:lvl w:ilvl="5" w:tplc="E4AC3EF0">
      <w:numFmt w:val="decimal"/>
      <w:lvlText w:val=""/>
      <w:lvlJc w:val="left"/>
    </w:lvl>
    <w:lvl w:ilvl="6" w:tplc="FFD40DEE">
      <w:numFmt w:val="decimal"/>
      <w:lvlText w:val=""/>
      <w:lvlJc w:val="left"/>
    </w:lvl>
    <w:lvl w:ilvl="7" w:tplc="AE626E22">
      <w:numFmt w:val="decimal"/>
      <w:lvlText w:val=""/>
      <w:lvlJc w:val="left"/>
    </w:lvl>
    <w:lvl w:ilvl="8" w:tplc="695A1F3C">
      <w:numFmt w:val="decimal"/>
      <w:lvlText w:val=""/>
      <w:lvlJc w:val="left"/>
    </w:lvl>
  </w:abstractNum>
  <w:abstractNum w:abstractNumId="65">
    <w:nsid w:val="00001FB4"/>
    <w:multiLevelType w:val="hybridMultilevel"/>
    <w:tmpl w:val="697400C8"/>
    <w:lvl w:ilvl="0" w:tplc="302ED5B4">
      <w:start w:val="1"/>
      <w:numFmt w:val="bullet"/>
      <w:lvlText w:val="•"/>
      <w:lvlJc w:val="left"/>
    </w:lvl>
    <w:lvl w:ilvl="1" w:tplc="072A57CA">
      <w:numFmt w:val="decimal"/>
      <w:lvlText w:val=""/>
      <w:lvlJc w:val="left"/>
    </w:lvl>
    <w:lvl w:ilvl="2" w:tplc="560A294E">
      <w:numFmt w:val="decimal"/>
      <w:lvlText w:val=""/>
      <w:lvlJc w:val="left"/>
    </w:lvl>
    <w:lvl w:ilvl="3" w:tplc="1CD2F7B4">
      <w:numFmt w:val="decimal"/>
      <w:lvlText w:val=""/>
      <w:lvlJc w:val="left"/>
    </w:lvl>
    <w:lvl w:ilvl="4" w:tplc="67EEB3A2">
      <w:numFmt w:val="decimal"/>
      <w:lvlText w:val=""/>
      <w:lvlJc w:val="left"/>
    </w:lvl>
    <w:lvl w:ilvl="5" w:tplc="C2968834">
      <w:numFmt w:val="decimal"/>
      <w:lvlText w:val=""/>
      <w:lvlJc w:val="left"/>
    </w:lvl>
    <w:lvl w:ilvl="6" w:tplc="A87AD7A4">
      <w:numFmt w:val="decimal"/>
      <w:lvlText w:val=""/>
      <w:lvlJc w:val="left"/>
    </w:lvl>
    <w:lvl w:ilvl="7" w:tplc="68D891B0">
      <w:numFmt w:val="decimal"/>
      <w:lvlText w:val=""/>
      <w:lvlJc w:val="left"/>
    </w:lvl>
    <w:lvl w:ilvl="8" w:tplc="869A48A8">
      <w:numFmt w:val="decimal"/>
      <w:lvlText w:val=""/>
      <w:lvlJc w:val="left"/>
    </w:lvl>
  </w:abstractNum>
  <w:abstractNum w:abstractNumId="66">
    <w:nsid w:val="00001FF1"/>
    <w:multiLevelType w:val="hybridMultilevel"/>
    <w:tmpl w:val="F1669A44"/>
    <w:lvl w:ilvl="0" w:tplc="B97A3684">
      <w:start w:val="1"/>
      <w:numFmt w:val="bullet"/>
      <w:lvlText w:val="и"/>
      <w:lvlJc w:val="left"/>
    </w:lvl>
    <w:lvl w:ilvl="1" w:tplc="F7F032AA">
      <w:start w:val="1"/>
      <w:numFmt w:val="bullet"/>
      <w:lvlText w:val="В"/>
      <w:lvlJc w:val="left"/>
    </w:lvl>
    <w:lvl w:ilvl="2" w:tplc="EDB6E6FA">
      <w:numFmt w:val="decimal"/>
      <w:lvlText w:val=""/>
      <w:lvlJc w:val="left"/>
    </w:lvl>
    <w:lvl w:ilvl="3" w:tplc="AF7CD6FE">
      <w:numFmt w:val="decimal"/>
      <w:lvlText w:val=""/>
      <w:lvlJc w:val="left"/>
    </w:lvl>
    <w:lvl w:ilvl="4" w:tplc="5482647A">
      <w:numFmt w:val="decimal"/>
      <w:lvlText w:val=""/>
      <w:lvlJc w:val="left"/>
    </w:lvl>
    <w:lvl w:ilvl="5" w:tplc="2A2C23D0">
      <w:numFmt w:val="decimal"/>
      <w:lvlText w:val=""/>
      <w:lvlJc w:val="left"/>
    </w:lvl>
    <w:lvl w:ilvl="6" w:tplc="387AFD76">
      <w:numFmt w:val="decimal"/>
      <w:lvlText w:val=""/>
      <w:lvlJc w:val="left"/>
    </w:lvl>
    <w:lvl w:ilvl="7" w:tplc="5C664052">
      <w:numFmt w:val="decimal"/>
      <w:lvlText w:val=""/>
      <w:lvlJc w:val="left"/>
    </w:lvl>
    <w:lvl w:ilvl="8" w:tplc="1C1A6B1C">
      <w:numFmt w:val="decimal"/>
      <w:lvlText w:val=""/>
      <w:lvlJc w:val="left"/>
    </w:lvl>
  </w:abstractNum>
  <w:abstractNum w:abstractNumId="67">
    <w:nsid w:val="00002044"/>
    <w:multiLevelType w:val="hybridMultilevel"/>
    <w:tmpl w:val="EE20F166"/>
    <w:lvl w:ilvl="0" w:tplc="5658EA86">
      <w:start w:val="1"/>
      <w:numFmt w:val="bullet"/>
      <w:lvlText w:val="а"/>
      <w:lvlJc w:val="left"/>
    </w:lvl>
    <w:lvl w:ilvl="1" w:tplc="BE10F198">
      <w:start w:val="1"/>
      <w:numFmt w:val="bullet"/>
      <w:lvlText w:val="•"/>
      <w:lvlJc w:val="left"/>
    </w:lvl>
    <w:lvl w:ilvl="2" w:tplc="FE7430A4">
      <w:numFmt w:val="decimal"/>
      <w:lvlText w:val=""/>
      <w:lvlJc w:val="left"/>
    </w:lvl>
    <w:lvl w:ilvl="3" w:tplc="83AA8A12">
      <w:numFmt w:val="decimal"/>
      <w:lvlText w:val=""/>
      <w:lvlJc w:val="left"/>
    </w:lvl>
    <w:lvl w:ilvl="4" w:tplc="77FA1164">
      <w:numFmt w:val="decimal"/>
      <w:lvlText w:val=""/>
      <w:lvlJc w:val="left"/>
    </w:lvl>
    <w:lvl w:ilvl="5" w:tplc="8F6A4AEA">
      <w:numFmt w:val="decimal"/>
      <w:lvlText w:val=""/>
      <w:lvlJc w:val="left"/>
    </w:lvl>
    <w:lvl w:ilvl="6" w:tplc="7F74E5D8">
      <w:numFmt w:val="decimal"/>
      <w:lvlText w:val=""/>
      <w:lvlJc w:val="left"/>
    </w:lvl>
    <w:lvl w:ilvl="7" w:tplc="484E6A10">
      <w:numFmt w:val="decimal"/>
      <w:lvlText w:val=""/>
      <w:lvlJc w:val="left"/>
    </w:lvl>
    <w:lvl w:ilvl="8" w:tplc="7D86FFA4">
      <w:numFmt w:val="decimal"/>
      <w:lvlText w:val=""/>
      <w:lvlJc w:val="left"/>
    </w:lvl>
  </w:abstractNum>
  <w:abstractNum w:abstractNumId="68">
    <w:nsid w:val="000020A8"/>
    <w:multiLevelType w:val="hybridMultilevel"/>
    <w:tmpl w:val="5AC0DF06"/>
    <w:lvl w:ilvl="0" w:tplc="853AA3F4">
      <w:start w:val="10"/>
      <w:numFmt w:val="decimal"/>
      <w:lvlText w:val="%1)"/>
      <w:lvlJc w:val="left"/>
    </w:lvl>
    <w:lvl w:ilvl="1" w:tplc="3B30F528">
      <w:numFmt w:val="decimal"/>
      <w:lvlText w:val=""/>
      <w:lvlJc w:val="left"/>
    </w:lvl>
    <w:lvl w:ilvl="2" w:tplc="B00EAD22">
      <w:numFmt w:val="decimal"/>
      <w:lvlText w:val=""/>
      <w:lvlJc w:val="left"/>
    </w:lvl>
    <w:lvl w:ilvl="3" w:tplc="810C38DA">
      <w:numFmt w:val="decimal"/>
      <w:lvlText w:val=""/>
      <w:lvlJc w:val="left"/>
    </w:lvl>
    <w:lvl w:ilvl="4" w:tplc="86FABCE0">
      <w:numFmt w:val="decimal"/>
      <w:lvlText w:val=""/>
      <w:lvlJc w:val="left"/>
    </w:lvl>
    <w:lvl w:ilvl="5" w:tplc="96E09BFC">
      <w:numFmt w:val="decimal"/>
      <w:lvlText w:val=""/>
      <w:lvlJc w:val="left"/>
    </w:lvl>
    <w:lvl w:ilvl="6" w:tplc="8438E108">
      <w:numFmt w:val="decimal"/>
      <w:lvlText w:val=""/>
      <w:lvlJc w:val="left"/>
    </w:lvl>
    <w:lvl w:ilvl="7" w:tplc="929CFAC6">
      <w:numFmt w:val="decimal"/>
      <w:lvlText w:val=""/>
      <w:lvlJc w:val="left"/>
    </w:lvl>
    <w:lvl w:ilvl="8" w:tplc="32D6886A">
      <w:numFmt w:val="decimal"/>
      <w:lvlText w:val=""/>
      <w:lvlJc w:val="left"/>
    </w:lvl>
  </w:abstractNum>
  <w:abstractNum w:abstractNumId="69">
    <w:nsid w:val="000020AD"/>
    <w:multiLevelType w:val="hybridMultilevel"/>
    <w:tmpl w:val="9A367F56"/>
    <w:lvl w:ilvl="0" w:tplc="798EBC06">
      <w:start w:val="1"/>
      <w:numFmt w:val="bullet"/>
      <w:lvlText w:val="•"/>
      <w:lvlJc w:val="left"/>
    </w:lvl>
    <w:lvl w:ilvl="1" w:tplc="AE74370E">
      <w:numFmt w:val="decimal"/>
      <w:lvlText w:val=""/>
      <w:lvlJc w:val="left"/>
    </w:lvl>
    <w:lvl w:ilvl="2" w:tplc="5C9A1596">
      <w:numFmt w:val="decimal"/>
      <w:lvlText w:val=""/>
      <w:lvlJc w:val="left"/>
    </w:lvl>
    <w:lvl w:ilvl="3" w:tplc="97FC4E0E">
      <w:numFmt w:val="decimal"/>
      <w:lvlText w:val=""/>
      <w:lvlJc w:val="left"/>
    </w:lvl>
    <w:lvl w:ilvl="4" w:tplc="F4E21FFC">
      <w:numFmt w:val="decimal"/>
      <w:lvlText w:val=""/>
      <w:lvlJc w:val="left"/>
    </w:lvl>
    <w:lvl w:ilvl="5" w:tplc="64EC27EC">
      <w:numFmt w:val="decimal"/>
      <w:lvlText w:val=""/>
      <w:lvlJc w:val="left"/>
    </w:lvl>
    <w:lvl w:ilvl="6" w:tplc="DEB2D03A">
      <w:numFmt w:val="decimal"/>
      <w:lvlText w:val=""/>
      <w:lvlJc w:val="left"/>
    </w:lvl>
    <w:lvl w:ilvl="7" w:tplc="BBEE4398">
      <w:numFmt w:val="decimal"/>
      <w:lvlText w:val=""/>
      <w:lvlJc w:val="left"/>
    </w:lvl>
    <w:lvl w:ilvl="8" w:tplc="7C0C5090">
      <w:numFmt w:val="decimal"/>
      <w:lvlText w:val=""/>
      <w:lvlJc w:val="left"/>
    </w:lvl>
  </w:abstractNum>
  <w:abstractNum w:abstractNumId="70">
    <w:nsid w:val="00002120"/>
    <w:multiLevelType w:val="hybridMultilevel"/>
    <w:tmpl w:val="49F6C03C"/>
    <w:lvl w:ilvl="0" w:tplc="748C8706">
      <w:start w:val="1"/>
      <w:numFmt w:val="bullet"/>
      <w:lvlText w:val="•"/>
      <w:lvlJc w:val="left"/>
    </w:lvl>
    <w:lvl w:ilvl="1" w:tplc="926E0AA8">
      <w:numFmt w:val="decimal"/>
      <w:lvlText w:val=""/>
      <w:lvlJc w:val="left"/>
    </w:lvl>
    <w:lvl w:ilvl="2" w:tplc="27323266">
      <w:numFmt w:val="decimal"/>
      <w:lvlText w:val=""/>
      <w:lvlJc w:val="left"/>
    </w:lvl>
    <w:lvl w:ilvl="3" w:tplc="E4D8D81A">
      <w:numFmt w:val="decimal"/>
      <w:lvlText w:val=""/>
      <w:lvlJc w:val="left"/>
    </w:lvl>
    <w:lvl w:ilvl="4" w:tplc="102E2460">
      <w:numFmt w:val="decimal"/>
      <w:lvlText w:val=""/>
      <w:lvlJc w:val="left"/>
    </w:lvl>
    <w:lvl w:ilvl="5" w:tplc="C14C184E">
      <w:numFmt w:val="decimal"/>
      <w:lvlText w:val=""/>
      <w:lvlJc w:val="left"/>
    </w:lvl>
    <w:lvl w:ilvl="6" w:tplc="E98092FA">
      <w:numFmt w:val="decimal"/>
      <w:lvlText w:val=""/>
      <w:lvlJc w:val="left"/>
    </w:lvl>
    <w:lvl w:ilvl="7" w:tplc="F31AB784">
      <w:numFmt w:val="decimal"/>
      <w:lvlText w:val=""/>
      <w:lvlJc w:val="left"/>
    </w:lvl>
    <w:lvl w:ilvl="8" w:tplc="F4842B06">
      <w:numFmt w:val="decimal"/>
      <w:lvlText w:val=""/>
      <w:lvlJc w:val="left"/>
    </w:lvl>
  </w:abstractNum>
  <w:abstractNum w:abstractNumId="71">
    <w:nsid w:val="0000214E"/>
    <w:multiLevelType w:val="hybridMultilevel"/>
    <w:tmpl w:val="BCA48952"/>
    <w:lvl w:ilvl="0" w:tplc="AAAAC95C">
      <w:start w:val="1"/>
      <w:numFmt w:val="bullet"/>
      <w:lvlText w:val="-"/>
      <w:lvlJc w:val="left"/>
    </w:lvl>
    <w:lvl w:ilvl="1" w:tplc="891ED88C">
      <w:numFmt w:val="decimal"/>
      <w:lvlText w:val=""/>
      <w:lvlJc w:val="left"/>
    </w:lvl>
    <w:lvl w:ilvl="2" w:tplc="0A44500A">
      <w:numFmt w:val="decimal"/>
      <w:lvlText w:val=""/>
      <w:lvlJc w:val="left"/>
    </w:lvl>
    <w:lvl w:ilvl="3" w:tplc="080AC3C8">
      <w:numFmt w:val="decimal"/>
      <w:lvlText w:val=""/>
      <w:lvlJc w:val="left"/>
    </w:lvl>
    <w:lvl w:ilvl="4" w:tplc="47B65CDA">
      <w:numFmt w:val="decimal"/>
      <w:lvlText w:val=""/>
      <w:lvlJc w:val="left"/>
    </w:lvl>
    <w:lvl w:ilvl="5" w:tplc="7F10F58C">
      <w:numFmt w:val="decimal"/>
      <w:lvlText w:val=""/>
      <w:lvlJc w:val="left"/>
    </w:lvl>
    <w:lvl w:ilvl="6" w:tplc="C524AC08">
      <w:numFmt w:val="decimal"/>
      <w:lvlText w:val=""/>
      <w:lvlJc w:val="left"/>
    </w:lvl>
    <w:lvl w:ilvl="7" w:tplc="5EAC6C6E">
      <w:numFmt w:val="decimal"/>
      <w:lvlText w:val=""/>
      <w:lvlJc w:val="left"/>
    </w:lvl>
    <w:lvl w:ilvl="8" w:tplc="200EF932">
      <w:numFmt w:val="decimal"/>
      <w:lvlText w:val=""/>
      <w:lvlJc w:val="left"/>
    </w:lvl>
  </w:abstractNum>
  <w:abstractNum w:abstractNumId="72">
    <w:nsid w:val="00002213"/>
    <w:multiLevelType w:val="hybridMultilevel"/>
    <w:tmpl w:val="EDA2EE7E"/>
    <w:lvl w:ilvl="0" w:tplc="D64480D2">
      <w:start w:val="1"/>
      <w:numFmt w:val="bullet"/>
      <w:lvlText w:val="и"/>
      <w:lvlJc w:val="left"/>
    </w:lvl>
    <w:lvl w:ilvl="1" w:tplc="8C0643C4">
      <w:start w:val="1"/>
      <w:numFmt w:val="bullet"/>
      <w:lvlText w:val="-"/>
      <w:lvlJc w:val="left"/>
    </w:lvl>
    <w:lvl w:ilvl="2" w:tplc="1B2CB938">
      <w:numFmt w:val="decimal"/>
      <w:lvlText w:val=""/>
      <w:lvlJc w:val="left"/>
    </w:lvl>
    <w:lvl w:ilvl="3" w:tplc="2E1E81F0">
      <w:numFmt w:val="decimal"/>
      <w:lvlText w:val=""/>
      <w:lvlJc w:val="left"/>
    </w:lvl>
    <w:lvl w:ilvl="4" w:tplc="42B8F858">
      <w:numFmt w:val="decimal"/>
      <w:lvlText w:val=""/>
      <w:lvlJc w:val="left"/>
    </w:lvl>
    <w:lvl w:ilvl="5" w:tplc="F4C6F0A0">
      <w:numFmt w:val="decimal"/>
      <w:lvlText w:val=""/>
      <w:lvlJc w:val="left"/>
    </w:lvl>
    <w:lvl w:ilvl="6" w:tplc="BBB23770">
      <w:numFmt w:val="decimal"/>
      <w:lvlText w:val=""/>
      <w:lvlJc w:val="left"/>
    </w:lvl>
    <w:lvl w:ilvl="7" w:tplc="4FEC85E8">
      <w:numFmt w:val="decimal"/>
      <w:lvlText w:val=""/>
      <w:lvlJc w:val="left"/>
    </w:lvl>
    <w:lvl w:ilvl="8" w:tplc="95D80092">
      <w:numFmt w:val="decimal"/>
      <w:lvlText w:val=""/>
      <w:lvlJc w:val="left"/>
    </w:lvl>
  </w:abstractNum>
  <w:abstractNum w:abstractNumId="73">
    <w:nsid w:val="000022E4"/>
    <w:multiLevelType w:val="hybridMultilevel"/>
    <w:tmpl w:val="D2A49A66"/>
    <w:lvl w:ilvl="0" w:tplc="A43899EA">
      <w:start w:val="1"/>
      <w:numFmt w:val="decimal"/>
      <w:lvlText w:val="%1."/>
      <w:lvlJc w:val="left"/>
    </w:lvl>
    <w:lvl w:ilvl="1" w:tplc="12F46AA2">
      <w:numFmt w:val="decimal"/>
      <w:lvlText w:val=""/>
      <w:lvlJc w:val="left"/>
    </w:lvl>
    <w:lvl w:ilvl="2" w:tplc="4566BC9E">
      <w:numFmt w:val="decimal"/>
      <w:lvlText w:val=""/>
      <w:lvlJc w:val="left"/>
    </w:lvl>
    <w:lvl w:ilvl="3" w:tplc="9DCE56DE">
      <w:numFmt w:val="decimal"/>
      <w:lvlText w:val=""/>
      <w:lvlJc w:val="left"/>
    </w:lvl>
    <w:lvl w:ilvl="4" w:tplc="FC32C7DE">
      <w:numFmt w:val="decimal"/>
      <w:lvlText w:val=""/>
      <w:lvlJc w:val="left"/>
    </w:lvl>
    <w:lvl w:ilvl="5" w:tplc="45DA0F82">
      <w:numFmt w:val="decimal"/>
      <w:lvlText w:val=""/>
      <w:lvlJc w:val="left"/>
    </w:lvl>
    <w:lvl w:ilvl="6" w:tplc="28F82C3C">
      <w:numFmt w:val="decimal"/>
      <w:lvlText w:val=""/>
      <w:lvlJc w:val="left"/>
    </w:lvl>
    <w:lvl w:ilvl="7" w:tplc="706A1C7C">
      <w:numFmt w:val="decimal"/>
      <w:lvlText w:val=""/>
      <w:lvlJc w:val="left"/>
    </w:lvl>
    <w:lvl w:ilvl="8" w:tplc="07022852">
      <w:numFmt w:val="decimal"/>
      <w:lvlText w:val=""/>
      <w:lvlJc w:val="left"/>
    </w:lvl>
  </w:abstractNum>
  <w:abstractNum w:abstractNumId="74">
    <w:nsid w:val="000022EE"/>
    <w:multiLevelType w:val="hybridMultilevel"/>
    <w:tmpl w:val="9D52F9CE"/>
    <w:lvl w:ilvl="0" w:tplc="F544E578">
      <w:start w:val="1"/>
      <w:numFmt w:val="bullet"/>
      <w:lvlText w:val=""/>
      <w:lvlJc w:val="left"/>
    </w:lvl>
    <w:lvl w:ilvl="1" w:tplc="AA9827BC">
      <w:numFmt w:val="decimal"/>
      <w:lvlText w:val=""/>
      <w:lvlJc w:val="left"/>
    </w:lvl>
    <w:lvl w:ilvl="2" w:tplc="AE5697CC">
      <w:numFmt w:val="decimal"/>
      <w:lvlText w:val=""/>
      <w:lvlJc w:val="left"/>
    </w:lvl>
    <w:lvl w:ilvl="3" w:tplc="E17A8E64">
      <w:numFmt w:val="decimal"/>
      <w:lvlText w:val=""/>
      <w:lvlJc w:val="left"/>
    </w:lvl>
    <w:lvl w:ilvl="4" w:tplc="10723BF4">
      <w:numFmt w:val="decimal"/>
      <w:lvlText w:val=""/>
      <w:lvlJc w:val="left"/>
    </w:lvl>
    <w:lvl w:ilvl="5" w:tplc="683E83A2">
      <w:numFmt w:val="decimal"/>
      <w:lvlText w:val=""/>
      <w:lvlJc w:val="left"/>
    </w:lvl>
    <w:lvl w:ilvl="6" w:tplc="70246F58">
      <w:numFmt w:val="decimal"/>
      <w:lvlText w:val=""/>
      <w:lvlJc w:val="left"/>
    </w:lvl>
    <w:lvl w:ilvl="7" w:tplc="E39C65E2">
      <w:numFmt w:val="decimal"/>
      <w:lvlText w:val=""/>
      <w:lvlJc w:val="left"/>
    </w:lvl>
    <w:lvl w:ilvl="8" w:tplc="055CE530">
      <w:numFmt w:val="decimal"/>
      <w:lvlText w:val=""/>
      <w:lvlJc w:val="left"/>
    </w:lvl>
  </w:abstractNum>
  <w:abstractNum w:abstractNumId="75">
    <w:nsid w:val="00002332"/>
    <w:multiLevelType w:val="hybridMultilevel"/>
    <w:tmpl w:val="13BA3E90"/>
    <w:lvl w:ilvl="0" w:tplc="A8B01772">
      <w:start w:val="1"/>
      <w:numFmt w:val="bullet"/>
      <w:lvlText w:val="в"/>
      <w:lvlJc w:val="left"/>
    </w:lvl>
    <w:lvl w:ilvl="1" w:tplc="CBC4CBCA">
      <w:start w:val="1"/>
      <w:numFmt w:val="bullet"/>
      <w:lvlText w:val="•"/>
      <w:lvlJc w:val="left"/>
    </w:lvl>
    <w:lvl w:ilvl="2" w:tplc="C10EEF9C">
      <w:numFmt w:val="decimal"/>
      <w:lvlText w:val=""/>
      <w:lvlJc w:val="left"/>
    </w:lvl>
    <w:lvl w:ilvl="3" w:tplc="DDC45600">
      <w:numFmt w:val="decimal"/>
      <w:lvlText w:val=""/>
      <w:lvlJc w:val="left"/>
    </w:lvl>
    <w:lvl w:ilvl="4" w:tplc="BC6CFEF6">
      <w:numFmt w:val="decimal"/>
      <w:lvlText w:val=""/>
      <w:lvlJc w:val="left"/>
    </w:lvl>
    <w:lvl w:ilvl="5" w:tplc="E5B267AE">
      <w:numFmt w:val="decimal"/>
      <w:lvlText w:val=""/>
      <w:lvlJc w:val="left"/>
    </w:lvl>
    <w:lvl w:ilvl="6" w:tplc="079667A4">
      <w:numFmt w:val="decimal"/>
      <w:lvlText w:val=""/>
      <w:lvlJc w:val="left"/>
    </w:lvl>
    <w:lvl w:ilvl="7" w:tplc="5A1C3F6C">
      <w:numFmt w:val="decimal"/>
      <w:lvlText w:val=""/>
      <w:lvlJc w:val="left"/>
    </w:lvl>
    <w:lvl w:ilvl="8" w:tplc="7144D092">
      <w:numFmt w:val="decimal"/>
      <w:lvlText w:val=""/>
      <w:lvlJc w:val="left"/>
    </w:lvl>
  </w:abstractNum>
  <w:abstractNum w:abstractNumId="76">
    <w:nsid w:val="00002350"/>
    <w:multiLevelType w:val="hybridMultilevel"/>
    <w:tmpl w:val="3BDE29DE"/>
    <w:lvl w:ilvl="0" w:tplc="5AF8491C">
      <w:start w:val="1"/>
      <w:numFmt w:val="bullet"/>
      <w:lvlText w:val="-"/>
      <w:lvlJc w:val="left"/>
    </w:lvl>
    <w:lvl w:ilvl="1" w:tplc="623029B2">
      <w:start w:val="1"/>
      <w:numFmt w:val="bullet"/>
      <w:lvlText w:val=""/>
      <w:lvlJc w:val="left"/>
    </w:lvl>
    <w:lvl w:ilvl="2" w:tplc="E182EE44">
      <w:numFmt w:val="decimal"/>
      <w:lvlText w:val=""/>
      <w:lvlJc w:val="left"/>
    </w:lvl>
    <w:lvl w:ilvl="3" w:tplc="4C70F70A">
      <w:numFmt w:val="decimal"/>
      <w:lvlText w:val=""/>
      <w:lvlJc w:val="left"/>
    </w:lvl>
    <w:lvl w:ilvl="4" w:tplc="D3C22F72">
      <w:numFmt w:val="decimal"/>
      <w:lvlText w:val=""/>
      <w:lvlJc w:val="left"/>
    </w:lvl>
    <w:lvl w:ilvl="5" w:tplc="9CBC4436">
      <w:numFmt w:val="decimal"/>
      <w:lvlText w:val=""/>
      <w:lvlJc w:val="left"/>
    </w:lvl>
    <w:lvl w:ilvl="6" w:tplc="37762C8A">
      <w:numFmt w:val="decimal"/>
      <w:lvlText w:val=""/>
      <w:lvlJc w:val="left"/>
    </w:lvl>
    <w:lvl w:ilvl="7" w:tplc="119AC576">
      <w:numFmt w:val="decimal"/>
      <w:lvlText w:val=""/>
      <w:lvlJc w:val="left"/>
    </w:lvl>
    <w:lvl w:ilvl="8" w:tplc="BBBC9C74">
      <w:numFmt w:val="decimal"/>
      <w:lvlText w:val=""/>
      <w:lvlJc w:val="left"/>
    </w:lvl>
  </w:abstractNum>
  <w:abstractNum w:abstractNumId="77">
    <w:nsid w:val="00002410"/>
    <w:multiLevelType w:val="hybridMultilevel"/>
    <w:tmpl w:val="CED695F0"/>
    <w:lvl w:ilvl="0" w:tplc="BDB0C3E4">
      <w:start w:val="1"/>
      <w:numFmt w:val="decimal"/>
      <w:lvlText w:val="%1)"/>
      <w:lvlJc w:val="left"/>
    </w:lvl>
    <w:lvl w:ilvl="1" w:tplc="A3DEFF2E">
      <w:numFmt w:val="decimal"/>
      <w:lvlText w:val=""/>
      <w:lvlJc w:val="left"/>
    </w:lvl>
    <w:lvl w:ilvl="2" w:tplc="0C0A42B8">
      <w:numFmt w:val="decimal"/>
      <w:lvlText w:val=""/>
      <w:lvlJc w:val="left"/>
    </w:lvl>
    <w:lvl w:ilvl="3" w:tplc="DF54549E">
      <w:numFmt w:val="decimal"/>
      <w:lvlText w:val=""/>
      <w:lvlJc w:val="left"/>
    </w:lvl>
    <w:lvl w:ilvl="4" w:tplc="8A66EC9E">
      <w:numFmt w:val="decimal"/>
      <w:lvlText w:val=""/>
      <w:lvlJc w:val="left"/>
    </w:lvl>
    <w:lvl w:ilvl="5" w:tplc="30D0FE2A">
      <w:numFmt w:val="decimal"/>
      <w:lvlText w:val=""/>
      <w:lvlJc w:val="left"/>
    </w:lvl>
    <w:lvl w:ilvl="6" w:tplc="55389A4E">
      <w:numFmt w:val="decimal"/>
      <w:lvlText w:val=""/>
      <w:lvlJc w:val="left"/>
    </w:lvl>
    <w:lvl w:ilvl="7" w:tplc="323EF084">
      <w:numFmt w:val="decimal"/>
      <w:lvlText w:val=""/>
      <w:lvlJc w:val="left"/>
    </w:lvl>
    <w:lvl w:ilvl="8" w:tplc="95929A56">
      <w:numFmt w:val="decimal"/>
      <w:lvlText w:val=""/>
      <w:lvlJc w:val="left"/>
    </w:lvl>
  </w:abstractNum>
  <w:abstractNum w:abstractNumId="78">
    <w:nsid w:val="00002462"/>
    <w:multiLevelType w:val="hybridMultilevel"/>
    <w:tmpl w:val="122455B2"/>
    <w:lvl w:ilvl="0" w:tplc="FAAC4E0E">
      <w:start w:val="1"/>
      <w:numFmt w:val="bullet"/>
      <w:lvlText w:val="к"/>
      <w:lvlJc w:val="left"/>
    </w:lvl>
    <w:lvl w:ilvl="1" w:tplc="C8EECE20">
      <w:start w:val="1"/>
      <w:numFmt w:val="bullet"/>
      <w:lvlText w:val="-"/>
      <w:lvlJc w:val="left"/>
    </w:lvl>
    <w:lvl w:ilvl="2" w:tplc="40C88A8C">
      <w:numFmt w:val="decimal"/>
      <w:lvlText w:val=""/>
      <w:lvlJc w:val="left"/>
    </w:lvl>
    <w:lvl w:ilvl="3" w:tplc="A1DE724C">
      <w:numFmt w:val="decimal"/>
      <w:lvlText w:val=""/>
      <w:lvlJc w:val="left"/>
    </w:lvl>
    <w:lvl w:ilvl="4" w:tplc="2E2A631C">
      <w:numFmt w:val="decimal"/>
      <w:lvlText w:val=""/>
      <w:lvlJc w:val="left"/>
    </w:lvl>
    <w:lvl w:ilvl="5" w:tplc="8B023602">
      <w:numFmt w:val="decimal"/>
      <w:lvlText w:val=""/>
      <w:lvlJc w:val="left"/>
    </w:lvl>
    <w:lvl w:ilvl="6" w:tplc="72B2AA9E">
      <w:numFmt w:val="decimal"/>
      <w:lvlText w:val=""/>
      <w:lvlJc w:val="left"/>
    </w:lvl>
    <w:lvl w:ilvl="7" w:tplc="08FA9DFE">
      <w:numFmt w:val="decimal"/>
      <w:lvlText w:val=""/>
      <w:lvlJc w:val="left"/>
    </w:lvl>
    <w:lvl w:ilvl="8" w:tplc="C714C684">
      <w:numFmt w:val="decimal"/>
      <w:lvlText w:val=""/>
      <w:lvlJc w:val="left"/>
    </w:lvl>
  </w:abstractNum>
  <w:abstractNum w:abstractNumId="79">
    <w:nsid w:val="0000248D"/>
    <w:multiLevelType w:val="hybridMultilevel"/>
    <w:tmpl w:val="CB786718"/>
    <w:lvl w:ilvl="0" w:tplc="69348CA0">
      <w:start w:val="1"/>
      <w:numFmt w:val="bullet"/>
      <w:lvlText w:val="-"/>
      <w:lvlJc w:val="left"/>
    </w:lvl>
    <w:lvl w:ilvl="1" w:tplc="5A48D546">
      <w:numFmt w:val="decimal"/>
      <w:lvlText w:val=""/>
      <w:lvlJc w:val="left"/>
    </w:lvl>
    <w:lvl w:ilvl="2" w:tplc="639E0E1C">
      <w:numFmt w:val="decimal"/>
      <w:lvlText w:val=""/>
      <w:lvlJc w:val="left"/>
    </w:lvl>
    <w:lvl w:ilvl="3" w:tplc="AA7A9BF8">
      <w:numFmt w:val="decimal"/>
      <w:lvlText w:val=""/>
      <w:lvlJc w:val="left"/>
    </w:lvl>
    <w:lvl w:ilvl="4" w:tplc="FBAA72E0">
      <w:numFmt w:val="decimal"/>
      <w:lvlText w:val=""/>
      <w:lvlJc w:val="left"/>
    </w:lvl>
    <w:lvl w:ilvl="5" w:tplc="8716D846">
      <w:numFmt w:val="decimal"/>
      <w:lvlText w:val=""/>
      <w:lvlJc w:val="left"/>
    </w:lvl>
    <w:lvl w:ilvl="6" w:tplc="758E3D92">
      <w:numFmt w:val="decimal"/>
      <w:lvlText w:val=""/>
      <w:lvlJc w:val="left"/>
    </w:lvl>
    <w:lvl w:ilvl="7" w:tplc="717628FA">
      <w:numFmt w:val="decimal"/>
      <w:lvlText w:val=""/>
      <w:lvlJc w:val="left"/>
    </w:lvl>
    <w:lvl w:ilvl="8" w:tplc="5E80ACB2">
      <w:numFmt w:val="decimal"/>
      <w:lvlText w:val=""/>
      <w:lvlJc w:val="left"/>
    </w:lvl>
  </w:abstractNum>
  <w:abstractNum w:abstractNumId="80">
    <w:nsid w:val="00002568"/>
    <w:multiLevelType w:val="hybridMultilevel"/>
    <w:tmpl w:val="304EA6B0"/>
    <w:lvl w:ilvl="0" w:tplc="5B4622F0">
      <w:start w:val="1"/>
      <w:numFmt w:val="bullet"/>
      <w:lvlText w:val="•"/>
      <w:lvlJc w:val="left"/>
    </w:lvl>
    <w:lvl w:ilvl="1" w:tplc="BB58AE06">
      <w:numFmt w:val="decimal"/>
      <w:lvlText w:val=""/>
      <w:lvlJc w:val="left"/>
    </w:lvl>
    <w:lvl w:ilvl="2" w:tplc="BFFA6CF0">
      <w:numFmt w:val="decimal"/>
      <w:lvlText w:val=""/>
      <w:lvlJc w:val="left"/>
    </w:lvl>
    <w:lvl w:ilvl="3" w:tplc="9E9E8030">
      <w:numFmt w:val="decimal"/>
      <w:lvlText w:val=""/>
      <w:lvlJc w:val="left"/>
    </w:lvl>
    <w:lvl w:ilvl="4" w:tplc="5024FB26">
      <w:numFmt w:val="decimal"/>
      <w:lvlText w:val=""/>
      <w:lvlJc w:val="left"/>
    </w:lvl>
    <w:lvl w:ilvl="5" w:tplc="A3E0309E">
      <w:numFmt w:val="decimal"/>
      <w:lvlText w:val=""/>
      <w:lvlJc w:val="left"/>
    </w:lvl>
    <w:lvl w:ilvl="6" w:tplc="8D1CE4B2">
      <w:numFmt w:val="decimal"/>
      <w:lvlText w:val=""/>
      <w:lvlJc w:val="left"/>
    </w:lvl>
    <w:lvl w:ilvl="7" w:tplc="1540B338">
      <w:numFmt w:val="decimal"/>
      <w:lvlText w:val=""/>
      <w:lvlJc w:val="left"/>
    </w:lvl>
    <w:lvl w:ilvl="8" w:tplc="0170732A">
      <w:numFmt w:val="decimal"/>
      <w:lvlText w:val=""/>
      <w:lvlJc w:val="left"/>
    </w:lvl>
  </w:abstractNum>
  <w:abstractNum w:abstractNumId="81">
    <w:nsid w:val="0000260D"/>
    <w:multiLevelType w:val="hybridMultilevel"/>
    <w:tmpl w:val="1DFE0186"/>
    <w:lvl w:ilvl="0" w:tplc="B4324FF0">
      <w:start w:val="2"/>
      <w:numFmt w:val="decimal"/>
      <w:lvlText w:val="%1."/>
      <w:lvlJc w:val="left"/>
    </w:lvl>
    <w:lvl w:ilvl="1" w:tplc="394A317C">
      <w:numFmt w:val="decimal"/>
      <w:lvlText w:val=""/>
      <w:lvlJc w:val="left"/>
    </w:lvl>
    <w:lvl w:ilvl="2" w:tplc="E54AED4A">
      <w:numFmt w:val="decimal"/>
      <w:lvlText w:val=""/>
      <w:lvlJc w:val="left"/>
    </w:lvl>
    <w:lvl w:ilvl="3" w:tplc="CFF0C7C8">
      <w:numFmt w:val="decimal"/>
      <w:lvlText w:val=""/>
      <w:lvlJc w:val="left"/>
    </w:lvl>
    <w:lvl w:ilvl="4" w:tplc="B9EE5B50">
      <w:numFmt w:val="decimal"/>
      <w:lvlText w:val=""/>
      <w:lvlJc w:val="left"/>
    </w:lvl>
    <w:lvl w:ilvl="5" w:tplc="A934CE38">
      <w:numFmt w:val="decimal"/>
      <w:lvlText w:val=""/>
      <w:lvlJc w:val="left"/>
    </w:lvl>
    <w:lvl w:ilvl="6" w:tplc="E2D217E6">
      <w:numFmt w:val="decimal"/>
      <w:lvlText w:val=""/>
      <w:lvlJc w:val="left"/>
    </w:lvl>
    <w:lvl w:ilvl="7" w:tplc="25A474BC">
      <w:numFmt w:val="decimal"/>
      <w:lvlText w:val=""/>
      <w:lvlJc w:val="left"/>
    </w:lvl>
    <w:lvl w:ilvl="8" w:tplc="B584101E">
      <w:numFmt w:val="decimal"/>
      <w:lvlText w:val=""/>
      <w:lvlJc w:val="left"/>
    </w:lvl>
  </w:abstractNum>
  <w:abstractNum w:abstractNumId="82">
    <w:nsid w:val="000027D3"/>
    <w:multiLevelType w:val="hybridMultilevel"/>
    <w:tmpl w:val="72C6A168"/>
    <w:lvl w:ilvl="0" w:tplc="C104718A">
      <w:start w:val="1"/>
      <w:numFmt w:val="bullet"/>
      <w:lvlText w:val="•"/>
      <w:lvlJc w:val="left"/>
    </w:lvl>
    <w:lvl w:ilvl="1" w:tplc="46DE38DA">
      <w:numFmt w:val="decimal"/>
      <w:lvlText w:val=""/>
      <w:lvlJc w:val="left"/>
    </w:lvl>
    <w:lvl w:ilvl="2" w:tplc="89F04BF4">
      <w:numFmt w:val="decimal"/>
      <w:lvlText w:val=""/>
      <w:lvlJc w:val="left"/>
    </w:lvl>
    <w:lvl w:ilvl="3" w:tplc="2BE2C6E2">
      <w:numFmt w:val="decimal"/>
      <w:lvlText w:val=""/>
      <w:lvlJc w:val="left"/>
    </w:lvl>
    <w:lvl w:ilvl="4" w:tplc="61046870">
      <w:numFmt w:val="decimal"/>
      <w:lvlText w:val=""/>
      <w:lvlJc w:val="left"/>
    </w:lvl>
    <w:lvl w:ilvl="5" w:tplc="12DE3C06">
      <w:numFmt w:val="decimal"/>
      <w:lvlText w:val=""/>
      <w:lvlJc w:val="left"/>
    </w:lvl>
    <w:lvl w:ilvl="6" w:tplc="0ECCF77C">
      <w:numFmt w:val="decimal"/>
      <w:lvlText w:val=""/>
      <w:lvlJc w:val="left"/>
    </w:lvl>
    <w:lvl w:ilvl="7" w:tplc="FA2AAC34">
      <w:numFmt w:val="decimal"/>
      <w:lvlText w:val=""/>
      <w:lvlJc w:val="left"/>
    </w:lvl>
    <w:lvl w:ilvl="8" w:tplc="C68A40B2">
      <w:numFmt w:val="decimal"/>
      <w:lvlText w:val=""/>
      <w:lvlJc w:val="left"/>
    </w:lvl>
  </w:abstractNum>
  <w:abstractNum w:abstractNumId="83">
    <w:nsid w:val="000027DA"/>
    <w:multiLevelType w:val="hybridMultilevel"/>
    <w:tmpl w:val="F156213E"/>
    <w:lvl w:ilvl="0" w:tplc="CEE01C4A">
      <w:start w:val="1"/>
      <w:numFmt w:val="bullet"/>
      <w:lvlText w:val="и"/>
      <w:lvlJc w:val="left"/>
    </w:lvl>
    <w:lvl w:ilvl="1" w:tplc="9858F850">
      <w:start w:val="1"/>
      <w:numFmt w:val="bullet"/>
      <w:lvlText w:val=""/>
      <w:lvlJc w:val="left"/>
    </w:lvl>
    <w:lvl w:ilvl="2" w:tplc="A644FEF2">
      <w:start w:val="1"/>
      <w:numFmt w:val="bullet"/>
      <w:lvlText w:val="В"/>
      <w:lvlJc w:val="left"/>
    </w:lvl>
    <w:lvl w:ilvl="3" w:tplc="3BD2743E">
      <w:numFmt w:val="decimal"/>
      <w:lvlText w:val=""/>
      <w:lvlJc w:val="left"/>
    </w:lvl>
    <w:lvl w:ilvl="4" w:tplc="12DAA450">
      <w:numFmt w:val="decimal"/>
      <w:lvlText w:val=""/>
      <w:lvlJc w:val="left"/>
    </w:lvl>
    <w:lvl w:ilvl="5" w:tplc="3196D632">
      <w:numFmt w:val="decimal"/>
      <w:lvlText w:val=""/>
      <w:lvlJc w:val="left"/>
    </w:lvl>
    <w:lvl w:ilvl="6" w:tplc="BDF04182">
      <w:numFmt w:val="decimal"/>
      <w:lvlText w:val=""/>
      <w:lvlJc w:val="left"/>
    </w:lvl>
    <w:lvl w:ilvl="7" w:tplc="8E7236BA">
      <w:numFmt w:val="decimal"/>
      <w:lvlText w:val=""/>
      <w:lvlJc w:val="left"/>
    </w:lvl>
    <w:lvl w:ilvl="8" w:tplc="DFF68498">
      <w:numFmt w:val="decimal"/>
      <w:lvlText w:val=""/>
      <w:lvlJc w:val="left"/>
    </w:lvl>
  </w:abstractNum>
  <w:abstractNum w:abstractNumId="84">
    <w:nsid w:val="00002B0F"/>
    <w:multiLevelType w:val="hybridMultilevel"/>
    <w:tmpl w:val="A0240DBC"/>
    <w:lvl w:ilvl="0" w:tplc="3F065CCA">
      <w:start w:val="1"/>
      <w:numFmt w:val="bullet"/>
      <w:lvlText w:val="•"/>
      <w:lvlJc w:val="left"/>
    </w:lvl>
    <w:lvl w:ilvl="1" w:tplc="152E00A0">
      <w:numFmt w:val="decimal"/>
      <w:lvlText w:val=""/>
      <w:lvlJc w:val="left"/>
    </w:lvl>
    <w:lvl w:ilvl="2" w:tplc="3762FE3E">
      <w:numFmt w:val="decimal"/>
      <w:lvlText w:val=""/>
      <w:lvlJc w:val="left"/>
    </w:lvl>
    <w:lvl w:ilvl="3" w:tplc="1812A834">
      <w:numFmt w:val="decimal"/>
      <w:lvlText w:val=""/>
      <w:lvlJc w:val="left"/>
    </w:lvl>
    <w:lvl w:ilvl="4" w:tplc="47A269BA">
      <w:numFmt w:val="decimal"/>
      <w:lvlText w:val=""/>
      <w:lvlJc w:val="left"/>
    </w:lvl>
    <w:lvl w:ilvl="5" w:tplc="5D02A12E">
      <w:numFmt w:val="decimal"/>
      <w:lvlText w:val=""/>
      <w:lvlJc w:val="left"/>
    </w:lvl>
    <w:lvl w:ilvl="6" w:tplc="FCF26CBA">
      <w:numFmt w:val="decimal"/>
      <w:lvlText w:val=""/>
      <w:lvlJc w:val="left"/>
    </w:lvl>
    <w:lvl w:ilvl="7" w:tplc="BE728B7E">
      <w:numFmt w:val="decimal"/>
      <w:lvlText w:val=""/>
      <w:lvlJc w:val="left"/>
    </w:lvl>
    <w:lvl w:ilvl="8" w:tplc="E59076A6">
      <w:numFmt w:val="decimal"/>
      <w:lvlText w:val=""/>
      <w:lvlJc w:val="left"/>
    </w:lvl>
  </w:abstractNum>
  <w:abstractNum w:abstractNumId="85">
    <w:nsid w:val="00002BEF"/>
    <w:multiLevelType w:val="hybridMultilevel"/>
    <w:tmpl w:val="134CB07A"/>
    <w:lvl w:ilvl="0" w:tplc="D624D93A">
      <w:start w:val="1"/>
      <w:numFmt w:val="decimal"/>
      <w:lvlText w:val="%1."/>
      <w:lvlJc w:val="left"/>
    </w:lvl>
    <w:lvl w:ilvl="1" w:tplc="3C2CC3E8">
      <w:numFmt w:val="decimal"/>
      <w:lvlText w:val=""/>
      <w:lvlJc w:val="left"/>
    </w:lvl>
    <w:lvl w:ilvl="2" w:tplc="1B6C433E">
      <w:numFmt w:val="decimal"/>
      <w:lvlText w:val=""/>
      <w:lvlJc w:val="left"/>
    </w:lvl>
    <w:lvl w:ilvl="3" w:tplc="2F74E004">
      <w:numFmt w:val="decimal"/>
      <w:lvlText w:val=""/>
      <w:lvlJc w:val="left"/>
    </w:lvl>
    <w:lvl w:ilvl="4" w:tplc="AEFEFAC4">
      <w:numFmt w:val="decimal"/>
      <w:lvlText w:val=""/>
      <w:lvlJc w:val="left"/>
    </w:lvl>
    <w:lvl w:ilvl="5" w:tplc="FDA0925C">
      <w:numFmt w:val="decimal"/>
      <w:lvlText w:val=""/>
      <w:lvlJc w:val="left"/>
    </w:lvl>
    <w:lvl w:ilvl="6" w:tplc="60CAAF4E">
      <w:numFmt w:val="decimal"/>
      <w:lvlText w:val=""/>
      <w:lvlJc w:val="left"/>
    </w:lvl>
    <w:lvl w:ilvl="7" w:tplc="BB60D894">
      <w:numFmt w:val="decimal"/>
      <w:lvlText w:val=""/>
      <w:lvlJc w:val="left"/>
    </w:lvl>
    <w:lvl w:ilvl="8" w:tplc="5A62C1C0">
      <w:numFmt w:val="decimal"/>
      <w:lvlText w:val=""/>
      <w:lvlJc w:val="left"/>
    </w:lvl>
  </w:abstractNum>
  <w:abstractNum w:abstractNumId="86">
    <w:nsid w:val="00002C9E"/>
    <w:multiLevelType w:val="hybridMultilevel"/>
    <w:tmpl w:val="B1BC0786"/>
    <w:lvl w:ilvl="0" w:tplc="05FC081E">
      <w:start w:val="61"/>
      <w:numFmt w:val="upperLetter"/>
      <w:lvlText w:val="%1."/>
      <w:lvlJc w:val="left"/>
    </w:lvl>
    <w:lvl w:ilvl="1" w:tplc="E6F259F6">
      <w:numFmt w:val="decimal"/>
      <w:lvlText w:val=""/>
      <w:lvlJc w:val="left"/>
    </w:lvl>
    <w:lvl w:ilvl="2" w:tplc="C3A62F9A">
      <w:numFmt w:val="decimal"/>
      <w:lvlText w:val=""/>
      <w:lvlJc w:val="left"/>
    </w:lvl>
    <w:lvl w:ilvl="3" w:tplc="AC3E50DA">
      <w:numFmt w:val="decimal"/>
      <w:lvlText w:val=""/>
      <w:lvlJc w:val="left"/>
    </w:lvl>
    <w:lvl w:ilvl="4" w:tplc="421E0C26">
      <w:numFmt w:val="decimal"/>
      <w:lvlText w:val=""/>
      <w:lvlJc w:val="left"/>
    </w:lvl>
    <w:lvl w:ilvl="5" w:tplc="719E23B2">
      <w:numFmt w:val="decimal"/>
      <w:lvlText w:val=""/>
      <w:lvlJc w:val="left"/>
    </w:lvl>
    <w:lvl w:ilvl="6" w:tplc="DFC408C2">
      <w:numFmt w:val="decimal"/>
      <w:lvlText w:val=""/>
      <w:lvlJc w:val="left"/>
    </w:lvl>
    <w:lvl w:ilvl="7" w:tplc="3D3EF490">
      <w:numFmt w:val="decimal"/>
      <w:lvlText w:val=""/>
      <w:lvlJc w:val="left"/>
    </w:lvl>
    <w:lvl w:ilvl="8" w:tplc="E848A818">
      <w:numFmt w:val="decimal"/>
      <w:lvlText w:val=""/>
      <w:lvlJc w:val="left"/>
    </w:lvl>
  </w:abstractNum>
  <w:abstractNum w:abstractNumId="87">
    <w:nsid w:val="00002CD5"/>
    <w:multiLevelType w:val="hybridMultilevel"/>
    <w:tmpl w:val="E70AF044"/>
    <w:lvl w:ilvl="0" w:tplc="05A04D02">
      <w:start w:val="1"/>
      <w:numFmt w:val="bullet"/>
      <w:lvlText w:val="в"/>
      <w:lvlJc w:val="left"/>
    </w:lvl>
    <w:lvl w:ilvl="1" w:tplc="AED46F54">
      <w:start w:val="1"/>
      <w:numFmt w:val="bullet"/>
      <w:lvlText w:val="•"/>
      <w:lvlJc w:val="left"/>
    </w:lvl>
    <w:lvl w:ilvl="2" w:tplc="765C4BAC">
      <w:numFmt w:val="decimal"/>
      <w:lvlText w:val=""/>
      <w:lvlJc w:val="left"/>
    </w:lvl>
    <w:lvl w:ilvl="3" w:tplc="5AF6FD02">
      <w:numFmt w:val="decimal"/>
      <w:lvlText w:val=""/>
      <w:lvlJc w:val="left"/>
    </w:lvl>
    <w:lvl w:ilvl="4" w:tplc="E0245CA6">
      <w:numFmt w:val="decimal"/>
      <w:lvlText w:val=""/>
      <w:lvlJc w:val="left"/>
    </w:lvl>
    <w:lvl w:ilvl="5" w:tplc="E64CB582">
      <w:numFmt w:val="decimal"/>
      <w:lvlText w:val=""/>
      <w:lvlJc w:val="left"/>
    </w:lvl>
    <w:lvl w:ilvl="6" w:tplc="D9A66616">
      <w:numFmt w:val="decimal"/>
      <w:lvlText w:val=""/>
      <w:lvlJc w:val="left"/>
    </w:lvl>
    <w:lvl w:ilvl="7" w:tplc="BB70375A">
      <w:numFmt w:val="decimal"/>
      <w:lvlText w:val=""/>
      <w:lvlJc w:val="left"/>
    </w:lvl>
    <w:lvl w:ilvl="8" w:tplc="DE9489DE">
      <w:numFmt w:val="decimal"/>
      <w:lvlText w:val=""/>
      <w:lvlJc w:val="left"/>
    </w:lvl>
  </w:abstractNum>
  <w:abstractNum w:abstractNumId="88">
    <w:nsid w:val="00002D41"/>
    <w:multiLevelType w:val="hybridMultilevel"/>
    <w:tmpl w:val="E06E9E6E"/>
    <w:lvl w:ilvl="0" w:tplc="586CA6C8">
      <w:start w:val="1"/>
      <w:numFmt w:val="bullet"/>
      <w:lvlText w:val="•"/>
      <w:lvlJc w:val="left"/>
    </w:lvl>
    <w:lvl w:ilvl="1" w:tplc="ECD8E120">
      <w:start w:val="1"/>
      <w:numFmt w:val="bullet"/>
      <w:lvlText w:val="-"/>
      <w:lvlJc w:val="left"/>
    </w:lvl>
    <w:lvl w:ilvl="2" w:tplc="3246078E">
      <w:numFmt w:val="decimal"/>
      <w:lvlText w:val=""/>
      <w:lvlJc w:val="left"/>
    </w:lvl>
    <w:lvl w:ilvl="3" w:tplc="3E2A1CEC">
      <w:numFmt w:val="decimal"/>
      <w:lvlText w:val=""/>
      <w:lvlJc w:val="left"/>
    </w:lvl>
    <w:lvl w:ilvl="4" w:tplc="D7FC66EC">
      <w:numFmt w:val="decimal"/>
      <w:lvlText w:val=""/>
      <w:lvlJc w:val="left"/>
    </w:lvl>
    <w:lvl w:ilvl="5" w:tplc="F51AA55A">
      <w:numFmt w:val="decimal"/>
      <w:lvlText w:val=""/>
      <w:lvlJc w:val="left"/>
    </w:lvl>
    <w:lvl w:ilvl="6" w:tplc="E716F8C4">
      <w:numFmt w:val="decimal"/>
      <w:lvlText w:val=""/>
      <w:lvlJc w:val="left"/>
    </w:lvl>
    <w:lvl w:ilvl="7" w:tplc="F7F4054C">
      <w:numFmt w:val="decimal"/>
      <w:lvlText w:val=""/>
      <w:lvlJc w:val="left"/>
    </w:lvl>
    <w:lvl w:ilvl="8" w:tplc="A5AADA88">
      <w:numFmt w:val="decimal"/>
      <w:lvlText w:val=""/>
      <w:lvlJc w:val="left"/>
    </w:lvl>
  </w:abstractNum>
  <w:abstractNum w:abstractNumId="89">
    <w:nsid w:val="00002E40"/>
    <w:multiLevelType w:val="hybridMultilevel"/>
    <w:tmpl w:val="7526D172"/>
    <w:lvl w:ilvl="0" w:tplc="8D069BBC">
      <w:start w:val="1"/>
      <w:numFmt w:val="bullet"/>
      <w:lvlText w:val=""/>
      <w:lvlJc w:val="left"/>
    </w:lvl>
    <w:lvl w:ilvl="1" w:tplc="16040CBE">
      <w:numFmt w:val="decimal"/>
      <w:lvlText w:val=""/>
      <w:lvlJc w:val="left"/>
    </w:lvl>
    <w:lvl w:ilvl="2" w:tplc="1C36A9EA">
      <w:numFmt w:val="decimal"/>
      <w:lvlText w:val=""/>
      <w:lvlJc w:val="left"/>
    </w:lvl>
    <w:lvl w:ilvl="3" w:tplc="2AD49148">
      <w:numFmt w:val="decimal"/>
      <w:lvlText w:val=""/>
      <w:lvlJc w:val="left"/>
    </w:lvl>
    <w:lvl w:ilvl="4" w:tplc="E2FEAD96">
      <w:numFmt w:val="decimal"/>
      <w:lvlText w:val=""/>
      <w:lvlJc w:val="left"/>
    </w:lvl>
    <w:lvl w:ilvl="5" w:tplc="CB30A342">
      <w:numFmt w:val="decimal"/>
      <w:lvlText w:val=""/>
      <w:lvlJc w:val="left"/>
    </w:lvl>
    <w:lvl w:ilvl="6" w:tplc="B8AE7714">
      <w:numFmt w:val="decimal"/>
      <w:lvlText w:val=""/>
      <w:lvlJc w:val="left"/>
    </w:lvl>
    <w:lvl w:ilvl="7" w:tplc="BDD06C04">
      <w:numFmt w:val="decimal"/>
      <w:lvlText w:val=""/>
      <w:lvlJc w:val="left"/>
    </w:lvl>
    <w:lvl w:ilvl="8" w:tplc="62560C2E">
      <w:numFmt w:val="decimal"/>
      <w:lvlText w:val=""/>
      <w:lvlJc w:val="left"/>
    </w:lvl>
  </w:abstractNum>
  <w:abstractNum w:abstractNumId="90">
    <w:nsid w:val="00002F0B"/>
    <w:multiLevelType w:val="hybridMultilevel"/>
    <w:tmpl w:val="2EBC34EA"/>
    <w:lvl w:ilvl="0" w:tplc="818680D8">
      <w:start w:val="1"/>
      <w:numFmt w:val="bullet"/>
      <w:lvlText w:val="•"/>
      <w:lvlJc w:val="left"/>
    </w:lvl>
    <w:lvl w:ilvl="1" w:tplc="57B40E14">
      <w:numFmt w:val="decimal"/>
      <w:lvlText w:val=""/>
      <w:lvlJc w:val="left"/>
    </w:lvl>
    <w:lvl w:ilvl="2" w:tplc="8DB287F2">
      <w:numFmt w:val="decimal"/>
      <w:lvlText w:val=""/>
      <w:lvlJc w:val="left"/>
    </w:lvl>
    <w:lvl w:ilvl="3" w:tplc="F6781BF8">
      <w:numFmt w:val="decimal"/>
      <w:lvlText w:val=""/>
      <w:lvlJc w:val="left"/>
    </w:lvl>
    <w:lvl w:ilvl="4" w:tplc="4676B072">
      <w:numFmt w:val="decimal"/>
      <w:lvlText w:val=""/>
      <w:lvlJc w:val="left"/>
    </w:lvl>
    <w:lvl w:ilvl="5" w:tplc="87EAC40C">
      <w:numFmt w:val="decimal"/>
      <w:lvlText w:val=""/>
      <w:lvlJc w:val="left"/>
    </w:lvl>
    <w:lvl w:ilvl="6" w:tplc="732E3E58">
      <w:numFmt w:val="decimal"/>
      <w:lvlText w:val=""/>
      <w:lvlJc w:val="left"/>
    </w:lvl>
    <w:lvl w:ilvl="7" w:tplc="4020743C">
      <w:numFmt w:val="decimal"/>
      <w:lvlText w:val=""/>
      <w:lvlJc w:val="left"/>
    </w:lvl>
    <w:lvl w:ilvl="8" w:tplc="B740AAC8">
      <w:numFmt w:val="decimal"/>
      <w:lvlText w:val=""/>
      <w:lvlJc w:val="left"/>
    </w:lvl>
  </w:abstractNum>
  <w:abstractNum w:abstractNumId="91">
    <w:nsid w:val="00002F15"/>
    <w:multiLevelType w:val="hybridMultilevel"/>
    <w:tmpl w:val="5EE62CAC"/>
    <w:lvl w:ilvl="0" w:tplc="08BC7B06">
      <w:start w:val="1"/>
      <w:numFmt w:val="decimal"/>
      <w:lvlText w:val="%1."/>
      <w:lvlJc w:val="left"/>
    </w:lvl>
    <w:lvl w:ilvl="1" w:tplc="35A8DDAA">
      <w:numFmt w:val="decimal"/>
      <w:lvlText w:val=""/>
      <w:lvlJc w:val="left"/>
    </w:lvl>
    <w:lvl w:ilvl="2" w:tplc="6584ED80">
      <w:numFmt w:val="decimal"/>
      <w:lvlText w:val=""/>
      <w:lvlJc w:val="left"/>
    </w:lvl>
    <w:lvl w:ilvl="3" w:tplc="CF56B740">
      <w:numFmt w:val="decimal"/>
      <w:lvlText w:val=""/>
      <w:lvlJc w:val="left"/>
    </w:lvl>
    <w:lvl w:ilvl="4" w:tplc="92CC3F02">
      <w:numFmt w:val="decimal"/>
      <w:lvlText w:val=""/>
      <w:lvlJc w:val="left"/>
    </w:lvl>
    <w:lvl w:ilvl="5" w:tplc="A1BE69D2">
      <w:numFmt w:val="decimal"/>
      <w:lvlText w:val=""/>
      <w:lvlJc w:val="left"/>
    </w:lvl>
    <w:lvl w:ilvl="6" w:tplc="1BA6FC98">
      <w:numFmt w:val="decimal"/>
      <w:lvlText w:val=""/>
      <w:lvlJc w:val="left"/>
    </w:lvl>
    <w:lvl w:ilvl="7" w:tplc="FB465914">
      <w:numFmt w:val="decimal"/>
      <w:lvlText w:val=""/>
      <w:lvlJc w:val="left"/>
    </w:lvl>
    <w:lvl w:ilvl="8" w:tplc="AD24ED3A">
      <w:numFmt w:val="decimal"/>
      <w:lvlText w:val=""/>
      <w:lvlJc w:val="left"/>
    </w:lvl>
  </w:abstractNum>
  <w:abstractNum w:abstractNumId="92">
    <w:nsid w:val="00002F84"/>
    <w:multiLevelType w:val="hybridMultilevel"/>
    <w:tmpl w:val="7312DF0E"/>
    <w:lvl w:ilvl="0" w:tplc="D600770E">
      <w:start w:val="1"/>
      <w:numFmt w:val="bullet"/>
      <w:lvlText w:val=""/>
      <w:lvlJc w:val="left"/>
    </w:lvl>
    <w:lvl w:ilvl="1" w:tplc="D116EC7E">
      <w:start w:val="1"/>
      <w:numFmt w:val="bullet"/>
      <w:lvlText w:val="В"/>
      <w:lvlJc w:val="left"/>
    </w:lvl>
    <w:lvl w:ilvl="2" w:tplc="5142BE0A">
      <w:numFmt w:val="decimal"/>
      <w:lvlText w:val=""/>
      <w:lvlJc w:val="left"/>
    </w:lvl>
    <w:lvl w:ilvl="3" w:tplc="FF143606">
      <w:numFmt w:val="decimal"/>
      <w:lvlText w:val=""/>
      <w:lvlJc w:val="left"/>
    </w:lvl>
    <w:lvl w:ilvl="4" w:tplc="E4926C04">
      <w:numFmt w:val="decimal"/>
      <w:lvlText w:val=""/>
      <w:lvlJc w:val="left"/>
    </w:lvl>
    <w:lvl w:ilvl="5" w:tplc="3D80CE76">
      <w:numFmt w:val="decimal"/>
      <w:lvlText w:val=""/>
      <w:lvlJc w:val="left"/>
    </w:lvl>
    <w:lvl w:ilvl="6" w:tplc="23BE72FE">
      <w:numFmt w:val="decimal"/>
      <w:lvlText w:val=""/>
      <w:lvlJc w:val="left"/>
    </w:lvl>
    <w:lvl w:ilvl="7" w:tplc="1048FF84">
      <w:numFmt w:val="decimal"/>
      <w:lvlText w:val=""/>
      <w:lvlJc w:val="left"/>
    </w:lvl>
    <w:lvl w:ilvl="8" w:tplc="FF807FDA">
      <w:numFmt w:val="decimal"/>
      <w:lvlText w:val=""/>
      <w:lvlJc w:val="left"/>
    </w:lvl>
  </w:abstractNum>
  <w:abstractNum w:abstractNumId="93">
    <w:nsid w:val="0000301C"/>
    <w:multiLevelType w:val="hybridMultilevel"/>
    <w:tmpl w:val="67128386"/>
    <w:lvl w:ilvl="0" w:tplc="470AA3FE">
      <w:start w:val="1"/>
      <w:numFmt w:val="bullet"/>
      <w:lvlText w:val="в"/>
      <w:lvlJc w:val="left"/>
    </w:lvl>
    <w:lvl w:ilvl="1" w:tplc="F5C4E212">
      <w:start w:val="1"/>
      <w:numFmt w:val="bullet"/>
      <w:lvlText w:val="-"/>
      <w:lvlJc w:val="left"/>
    </w:lvl>
    <w:lvl w:ilvl="2" w:tplc="718A2450">
      <w:numFmt w:val="decimal"/>
      <w:lvlText w:val=""/>
      <w:lvlJc w:val="left"/>
    </w:lvl>
    <w:lvl w:ilvl="3" w:tplc="7DACB860">
      <w:numFmt w:val="decimal"/>
      <w:lvlText w:val=""/>
      <w:lvlJc w:val="left"/>
    </w:lvl>
    <w:lvl w:ilvl="4" w:tplc="D9029CE2">
      <w:numFmt w:val="decimal"/>
      <w:lvlText w:val=""/>
      <w:lvlJc w:val="left"/>
    </w:lvl>
    <w:lvl w:ilvl="5" w:tplc="264A673E">
      <w:numFmt w:val="decimal"/>
      <w:lvlText w:val=""/>
      <w:lvlJc w:val="left"/>
    </w:lvl>
    <w:lvl w:ilvl="6" w:tplc="17162F2A">
      <w:numFmt w:val="decimal"/>
      <w:lvlText w:val=""/>
      <w:lvlJc w:val="left"/>
    </w:lvl>
    <w:lvl w:ilvl="7" w:tplc="E542D802">
      <w:numFmt w:val="decimal"/>
      <w:lvlText w:val=""/>
      <w:lvlJc w:val="left"/>
    </w:lvl>
    <w:lvl w:ilvl="8" w:tplc="6EBEFD66">
      <w:numFmt w:val="decimal"/>
      <w:lvlText w:val=""/>
      <w:lvlJc w:val="left"/>
    </w:lvl>
  </w:abstractNum>
  <w:abstractNum w:abstractNumId="94">
    <w:nsid w:val="00003106"/>
    <w:multiLevelType w:val="hybridMultilevel"/>
    <w:tmpl w:val="C9707B02"/>
    <w:lvl w:ilvl="0" w:tplc="78A857A6">
      <w:start w:val="1"/>
      <w:numFmt w:val="bullet"/>
      <w:lvlText w:val="и"/>
      <w:lvlJc w:val="left"/>
    </w:lvl>
    <w:lvl w:ilvl="1" w:tplc="E3E21A56">
      <w:numFmt w:val="decimal"/>
      <w:lvlText w:val="%2)"/>
      <w:lvlJc w:val="left"/>
    </w:lvl>
    <w:lvl w:ilvl="2" w:tplc="B0B813FE">
      <w:start w:val="1"/>
      <w:numFmt w:val="bullet"/>
      <w:lvlText w:val="•"/>
      <w:lvlJc w:val="left"/>
    </w:lvl>
    <w:lvl w:ilvl="3" w:tplc="72A6EE1C">
      <w:numFmt w:val="decimal"/>
      <w:lvlText w:val=""/>
      <w:lvlJc w:val="left"/>
    </w:lvl>
    <w:lvl w:ilvl="4" w:tplc="2A9273A0">
      <w:numFmt w:val="decimal"/>
      <w:lvlText w:val=""/>
      <w:lvlJc w:val="left"/>
    </w:lvl>
    <w:lvl w:ilvl="5" w:tplc="3FE21262">
      <w:numFmt w:val="decimal"/>
      <w:lvlText w:val=""/>
      <w:lvlJc w:val="left"/>
    </w:lvl>
    <w:lvl w:ilvl="6" w:tplc="8C14836C">
      <w:numFmt w:val="decimal"/>
      <w:lvlText w:val=""/>
      <w:lvlJc w:val="left"/>
    </w:lvl>
    <w:lvl w:ilvl="7" w:tplc="51441898">
      <w:numFmt w:val="decimal"/>
      <w:lvlText w:val=""/>
      <w:lvlJc w:val="left"/>
    </w:lvl>
    <w:lvl w:ilvl="8" w:tplc="D3A4D3CA">
      <w:numFmt w:val="decimal"/>
      <w:lvlText w:val=""/>
      <w:lvlJc w:val="left"/>
    </w:lvl>
  </w:abstractNum>
  <w:abstractNum w:abstractNumId="95">
    <w:nsid w:val="0000314F"/>
    <w:multiLevelType w:val="hybridMultilevel"/>
    <w:tmpl w:val="BF8AB0EC"/>
    <w:lvl w:ilvl="0" w:tplc="FFDC3562">
      <w:start w:val="1"/>
      <w:numFmt w:val="bullet"/>
      <w:lvlText w:val=""/>
      <w:lvlJc w:val="left"/>
    </w:lvl>
    <w:lvl w:ilvl="1" w:tplc="513E3BE6">
      <w:numFmt w:val="decimal"/>
      <w:lvlText w:val=""/>
      <w:lvlJc w:val="left"/>
    </w:lvl>
    <w:lvl w:ilvl="2" w:tplc="5A9A5038">
      <w:numFmt w:val="decimal"/>
      <w:lvlText w:val=""/>
      <w:lvlJc w:val="left"/>
    </w:lvl>
    <w:lvl w:ilvl="3" w:tplc="FB2EAD64">
      <w:numFmt w:val="decimal"/>
      <w:lvlText w:val=""/>
      <w:lvlJc w:val="left"/>
    </w:lvl>
    <w:lvl w:ilvl="4" w:tplc="79AE75B2">
      <w:numFmt w:val="decimal"/>
      <w:lvlText w:val=""/>
      <w:lvlJc w:val="left"/>
    </w:lvl>
    <w:lvl w:ilvl="5" w:tplc="B9C201BA">
      <w:numFmt w:val="decimal"/>
      <w:lvlText w:val=""/>
      <w:lvlJc w:val="left"/>
    </w:lvl>
    <w:lvl w:ilvl="6" w:tplc="8E4208CC">
      <w:numFmt w:val="decimal"/>
      <w:lvlText w:val=""/>
      <w:lvlJc w:val="left"/>
    </w:lvl>
    <w:lvl w:ilvl="7" w:tplc="E05A7648">
      <w:numFmt w:val="decimal"/>
      <w:lvlText w:val=""/>
      <w:lvlJc w:val="left"/>
    </w:lvl>
    <w:lvl w:ilvl="8" w:tplc="2496E7A0">
      <w:numFmt w:val="decimal"/>
      <w:lvlText w:val=""/>
      <w:lvlJc w:val="left"/>
    </w:lvl>
  </w:abstractNum>
  <w:abstractNum w:abstractNumId="96">
    <w:nsid w:val="000031AD"/>
    <w:multiLevelType w:val="hybridMultilevel"/>
    <w:tmpl w:val="BD920660"/>
    <w:lvl w:ilvl="0" w:tplc="E6943B0E">
      <w:start w:val="1"/>
      <w:numFmt w:val="bullet"/>
      <w:lvlText w:val="•"/>
      <w:lvlJc w:val="left"/>
    </w:lvl>
    <w:lvl w:ilvl="1" w:tplc="F32472F6">
      <w:numFmt w:val="decimal"/>
      <w:lvlText w:val=""/>
      <w:lvlJc w:val="left"/>
    </w:lvl>
    <w:lvl w:ilvl="2" w:tplc="E1EE16FA">
      <w:numFmt w:val="decimal"/>
      <w:lvlText w:val=""/>
      <w:lvlJc w:val="left"/>
    </w:lvl>
    <w:lvl w:ilvl="3" w:tplc="E8E2DAE2">
      <w:numFmt w:val="decimal"/>
      <w:lvlText w:val=""/>
      <w:lvlJc w:val="left"/>
    </w:lvl>
    <w:lvl w:ilvl="4" w:tplc="8ACE6B30">
      <w:numFmt w:val="decimal"/>
      <w:lvlText w:val=""/>
      <w:lvlJc w:val="left"/>
    </w:lvl>
    <w:lvl w:ilvl="5" w:tplc="912A9FB2">
      <w:numFmt w:val="decimal"/>
      <w:lvlText w:val=""/>
      <w:lvlJc w:val="left"/>
    </w:lvl>
    <w:lvl w:ilvl="6" w:tplc="F104DB96">
      <w:numFmt w:val="decimal"/>
      <w:lvlText w:val=""/>
      <w:lvlJc w:val="left"/>
    </w:lvl>
    <w:lvl w:ilvl="7" w:tplc="A6A46CEC">
      <w:numFmt w:val="decimal"/>
      <w:lvlText w:val=""/>
      <w:lvlJc w:val="left"/>
    </w:lvl>
    <w:lvl w:ilvl="8" w:tplc="0E8A166C">
      <w:numFmt w:val="decimal"/>
      <w:lvlText w:val=""/>
      <w:lvlJc w:val="left"/>
    </w:lvl>
  </w:abstractNum>
  <w:abstractNum w:abstractNumId="97">
    <w:nsid w:val="000031D8"/>
    <w:multiLevelType w:val="hybridMultilevel"/>
    <w:tmpl w:val="C8FACD5A"/>
    <w:lvl w:ilvl="0" w:tplc="9EDE1E9E">
      <w:start w:val="1"/>
      <w:numFmt w:val="bullet"/>
      <w:lvlText w:val="и"/>
      <w:lvlJc w:val="left"/>
    </w:lvl>
    <w:lvl w:ilvl="1" w:tplc="FC362B6E">
      <w:start w:val="1"/>
      <w:numFmt w:val="bullet"/>
      <w:lvlText w:val="•"/>
      <w:lvlJc w:val="left"/>
    </w:lvl>
    <w:lvl w:ilvl="2" w:tplc="87D8D4F0">
      <w:numFmt w:val="decimal"/>
      <w:lvlText w:val=""/>
      <w:lvlJc w:val="left"/>
    </w:lvl>
    <w:lvl w:ilvl="3" w:tplc="B63EE942">
      <w:numFmt w:val="decimal"/>
      <w:lvlText w:val=""/>
      <w:lvlJc w:val="left"/>
    </w:lvl>
    <w:lvl w:ilvl="4" w:tplc="412801D8">
      <w:numFmt w:val="decimal"/>
      <w:lvlText w:val=""/>
      <w:lvlJc w:val="left"/>
    </w:lvl>
    <w:lvl w:ilvl="5" w:tplc="016CCD02">
      <w:numFmt w:val="decimal"/>
      <w:lvlText w:val=""/>
      <w:lvlJc w:val="left"/>
    </w:lvl>
    <w:lvl w:ilvl="6" w:tplc="44F4CB88">
      <w:numFmt w:val="decimal"/>
      <w:lvlText w:val=""/>
      <w:lvlJc w:val="left"/>
    </w:lvl>
    <w:lvl w:ilvl="7" w:tplc="A920E25E">
      <w:numFmt w:val="decimal"/>
      <w:lvlText w:val=""/>
      <w:lvlJc w:val="left"/>
    </w:lvl>
    <w:lvl w:ilvl="8" w:tplc="ADAAFE2E">
      <w:numFmt w:val="decimal"/>
      <w:lvlText w:val=""/>
      <w:lvlJc w:val="left"/>
    </w:lvl>
  </w:abstractNum>
  <w:abstractNum w:abstractNumId="98">
    <w:nsid w:val="00003223"/>
    <w:multiLevelType w:val="hybridMultilevel"/>
    <w:tmpl w:val="592EA7AA"/>
    <w:lvl w:ilvl="0" w:tplc="D89460E4">
      <w:start w:val="1"/>
      <w:numFmt w:val="bullet"/>
      <w:lvlText w:val="\endash "/>
      <w:lvlJc w:val="left"/>
    </w:lvl>
    <w:lvl w:ilvl="1" w:tplc="9970DE8C">
      <w:start w:val="1"/>
      <w:numFmt w:val="bullet"/>
      <w:lvlText w:val="•"/>
      <w:lvlJc w:val="left"/>
    </w:lvl>
    <w:lvl w:ilvl="2" w:tplc="2DAA1B22">
      <w:numFmt w:val="decimal"/>
      <w:lvlText w:val=""/>
      <w:lvlJc w:val="left"/>
    </w:lvl>
    <w:lvl w:ilvl="3" w:tplc="5F1E9A64">
      <w:numFmt w:val="decimal"/>
      <w:lvlText w:val=""/>
      <w:lvlJc w:val="left"/>
    </w:lvl>
    <w:lvl w:ilvl="4" w:tplc="86EA521C">
      <w:numFmt w:val="decimal"/>
      <w:lvlText w:val=""/>
      <w:lvlJc w:val="left"/>
    </w:lvl>
    <w:lvl w:ilvl="5" w:tplc="92123C40">
      <w:numFmt w:val="decimal"/>
      <w:lvlText w:val=""/>
      <w:lvlJc w:val="left"/>
    </w:lvl>
    <w:lvl w:ilvl="6" w:tplc="F3AA7D5C">
      <w:numFmt w:val="decimal"/>
      <w:lvlText w:val=""/>
      <w:lvlJc w:val="left"/>
    </w:lvl>
    <w:lvl w:ilvl="7" w:tplc="C5107D28">
      <w:numFmt w:val="decimal"/>
      <w:lvlText w:val=""/>
      <w:lvlJc w:val="left"/>
    </w:lvl>
    <w:lvl w:ilvl="8" w:tplc="F55432AA">
      <w:numFmt w:val="decimal"/>
      <w:lvlText w:val=""/>
      <w:lvlJc w:val="left"/>
    </w:lvl>
  </w:abstractNum>
  <w:abstractNum w:abstractNumId="99">
    <w:nsid w:val="0000323B"/>
    <w:multiLevelType w:val="hybridMultilevel"/>
    <w:tmpl w:val="861E9B18"/>
    <w:lvl w:ilvl="0" w:tplc="5AF8491C">
      <w:start w:val="1"/>
      <w:numFmt w:val="bullet"/>
      <w:lvlText w:val="-"/>
      <w:lvlJc w:val="left"/>
    </w:lvl>
    <w:lvl w:ilvl="1" w:tplc="4E1887AE">
      <w:numFmt w:val="decimal"/>
      <w:lvlText w:val=""/>
      <w:lvlJc w:val="left"/>
    </w:lvl>
    <w:lvl w:ilvl="2" w:tplc="AAEA7FA0">
      <w:numFmt w:val="decimal"/>
      <w:lvlText w:val=""/>
      <w:lvlJc w:val="left"/>
    </w:lvl>
    <w:lvl w:ilvl="3" w:tplc="A2E81552">
      <w:numFmt w:val="decimal"/>
      <w:lvlText w:val=""/>
      <w:lvlJc w:val="left"/>
    </w:lvl>
    <w:lvl w:ilvl="4" w:tplc="3236BADA">
      <w:numFmt w:val="decimal"/>
      <w:lvlText w:val=""/>
      <w:lvlJc w:val="left"/>
    </w:lvl>
    <w:lvl w:ilvl="5" w:tplc="B246D7C2">
      <w:numFmt w:val="decimal"/>
      <w:lvlText w:val=""/>
      <w:lvlJc w:val="left"/>
    </w:lvl>
    <w:lvl w:ilvl="6" w:tplc="DF7894E6">
      <w:numFmt w:val="decimal"/>
      <w:lvlText w:val=""/>
      <w:lvlJc w:val="left"/>
    </w:lvl>
    <w:lvl w:ilvl="7" w:tplc="DA629284">
      <w:numFmt w:val="decimal"/>
      <w:lvlText w:val=""/>
      <w:lvlJc w:val="left"/>
    </w:lvl>
    <w:lvl w:ilvl="8" w:tplc="389C01E4">
      <w:numFmt w:val="decimal"/>
      <w:lvlText w:val=""/>
      <w:lvlJc w:val="left"/>
    </w:lvl>
  </w:abstractNum>
  <w:abstractNum w:abstractNumId="100">
    <w:nsid w:val="00003260"/>
    <w:multiLevelType w:val="hybridMultilevel"/>
    <w:tmpl w:val="8DD0FC00"/>
    <w:lvl w:ilvl="0" w:tplc="4F1A0942">
      <w:start w:val="1"/>
      <w:numFmt w:val="bullet"/>
      <w:lvlText w:val="•"/>
      <w:lvlJc w:val="left"/>
    </w:lvl>
    <w:lvl w:ilvl="1" w:tplc="91444410">
      <w:start w:val="1"/>
      <w:numFmt w:val="bullet"/>
      <w:lvlText w:val="•"/>
      <w:lvlJc w:val="left"/>
    </w:lvl>
    <w:lvl w:ilvl="2" w:tplc="6B66BFB0">
      <w:numFmt w:val="decimal"/>
      <w:lvlText w:val=""/>
      <w:lvlJc w:val="left"/>
    </w:lvl>
    <w:lvl w:ilvl="3" w:tplc="7EB2E4A6">
      <w:numFmt w:val="decimal"/>
      <w:lvlText w:val=""/>
      <w:lvlJc w:val="left"/>
    </w:lvl>
    <w:lvl w:ilvl="4" w:tplc="3BF2FE10">
      <w:numFmt w:val="decimal"/>
      <w:lvlText w:val=""/>
      <w:lvlJc w:val="left"/>
    </w:lvl>
    <w:lvl w:ilvl="5" w:tplc="6C183E74">
      <w:numFmt w:val="decimal"/>
      <w:lvlText w:val=""/>
      <w:lvlJc w:val="left"/>
    </w:lvl>
    <w:lvl w:ilvl="6" w:tplc="3CC22D62">
      <w:numFmt w:val="decimal"/>
      <w:lvlText w:val=""/>
      <w:lvlJc w:val="left"/>
    </w:lvl>
    <w:lvl w:ilvl="7" w:tplc="609E1530">
      <w:numFmt w:val="decimal"/>
      <w:lvlText w:val=""/>
      <w:lvlJc w:val="left"/>
    </w:lvl>
    <w:lvl w:ilvl="8" w:tplc="1090BB0A">
      <w:numFmt w:val="decimal"/>
      <w:lvlText w:val=""/>
      <w:lvlJc w:val="left"/>
    </w:lvl>
  </w:abstractNum>
  <w:abstractNum w:abstractNumId="101">
    <w:nsid w:val="000032DE"/>
    <w:multiLevelType w:val="hybridMultilevel"/>
    <w:tmpl w:val="EA4A9EE6"/>
    <w:lvl w:ilvl="0" w:tplc="45D0AE66">
      <w:start w:val="1"/>
      <w:numFmt w:val="bullet"/>
      <w:lvlText w:val="•"/>
      <w:lvlJc w:val="left"/>
    </w:lvl>
    <w:lvl w:ilvl="1" w:tplc="1EF4F19A">
      <w:start w:val="1"/>
      <w:numFmt w:val="bullet"/>
      <w:lvlText w:val="•"/>
      <w:lvlJc w:val="left"/>
    </w:lvl>
    <w:lvl w:ilvl="2" w:tplc="415003EA">
      <w:start w:val="1"/>
      <w:numFmt w:val="bullet"/>
      <w:lvlText w:val="К"/>
      <w:lvlJc w:val="left"/>
    </w:lvl>
    <w:lvl w:ilvl="3" w:tplc="A7CE09BE">
      <w:numFmt w:val="decimal"/>
      <w:lvlText w:val=""/>
      <w:lvlJc w:val="left"/>
    </w:lvl>
    <w:lvl w:ilvl="4" w:tplc="085C0F66">
      <w:numFmt w:val="decimal"/>
      <w:lvlText w:val=""/>
      <w:lvlJc w:val="left"/>
    </w:lvl>
    <w:lvl w:ilvl="5" w:tplc="0FEC0D9A">
      <w:numFmt w:val="decimal"/>
      <w:lvlText w:val=""/>
      <w:lvlJc w:val="left"/>
    </w:lvl>
    <w:lvl w:ilvl="6" w:tplc="0FF81EC6">
      <w:numFmt w:val="decimal"/>
      <w:lvlText w:val=""/>
      <w:lvlJc w:val="left"/>
    </w:lvl>
    <w:lvl w:ilvl="7" w:tplc="F7505938">
      <w:numFmt w:val="decimal"/>
      <w:lvlText w:val=""/>
      <w:lvlJc w:val="left"/>
    </w:lvl>
    <w:lvl w:ilvl="8" w:tplc="27846F12">
      <w:numFmt w:val="decimal"/>
      <w:lvlText w:val=""/>
      <w:lvlJc w:val="left"/>
    </w:lvl>
  </w:abstractNum>
  <w:abstractNum w:abstractNumId="102">
    <w:nsid w:val="000032E7"/>
    <w:multiLevelType w:val="hybridMultilevel"/>
    <w:tmpl w:val="3D3EC264"/>
    <w:lvl w:ilvl="0" w:tplc="0B121DA0">
      <w:start w:val="1"/>
      <w:numFmt w:val="bullet"/>
      <w:lvlText w:val="•"/>
      <w:lvlJc w:val="left"/>
    </w:lvl>
    <w:lvl w:ilvl="1" w:tplc="DB10A594">
      <w:numFmt w:val="decimal"/>
      <w:lvlText w:val=""/>
      <w:lvlJc w:val="left"/>
    </w:lvl>
    <w:lvl w:ilvl="2" w:tplc="A6C68012">
      <w:numFmt w:val="decimal"/>
      <w:lvlText w:val=""/>
      <w:lvlJc w:val="left"/>
    </w:lvl>
    <w:lvl w:ilvl="3" w:tplc="D9FAC460">
      <w:numFmt w:val="decimal"/>
      <w:lvlText w:val=""/>
      <w:lvlJc w:val="left"/>
    </w:lvl>
    <w:lvl w:ilvl="4" w:tplc="0E7CF056">
      <w:numFmt w:val="decimal"/>
      <w:lvlText w:val=""/>
      <w:lvlJc w:val="left"/>
    </w:lvl>
    <w:lvl w:ilvl="5" w:tplc="AD1A4D72">
      <w:numFmt w:val="decimal"/>
      <w:lvlText w:val=""/>
      <w:lvlJc w:val="left"/>
    </w:lvl>
    <w:lvl w:ilvl="6" w:tplc="74C6604A">
      <w:numFmt w:val="decimal"/>
      <w:lvlText w:val=""/>
      <w:lvlJc w:val="left"/>
    </w:lvl>
    <w:lvl w:ilvl="7" w:tplc="5224A69E">
      <w:numFmt w:val="decimal"/>
      <w:lvlText w:val=""/>
      <w:lvlJc w:val="left"/>
    </w:lvl>
    <w:lvl w:ilvl="8" w:tplc="9F5AE566">
      <w:numFmt w:val="decimal"/>
      <w:lvlText w:val=""/>
      <w:lvlJc w:val="left"/>
    </w:lvl>
  </w:abstractNum>
  <w:abstractNum w:abstractNumId="103">
    <w:nsid w:val="00003305"/>
    <w:multiLevelType w:val="hybridMultilevel"/>
    <w:tmpl w:val="3CDE8F56"/>
    <w:lvl w:ilvl="0" w:tplc="667AC504">
      <w:start w:val="1"/>
      <w:numFmt w:val="bullet"/>
      <w:lvlText w:val="•"/>
      <w:lvlJc w:val="left"/>
    </w:lvl>
    <w:lvl w:ilvl="1" w:tplc="AFB4037E">
      <w:numFmt w:val="decimal"/>
      <w:lvlText w:val=""/>
      <w:lvlJc w:val="left"/>
    </w:lvl>
    <w:lvl w:ilvl="2" w:tplc="491E694A">
      <w:numFmt w:val="decimal"/>
      <w:lvlText w:val=""/>
      <w:lvlJc w:val="left"/>
    </w:lvl>
    <w:lvl w:ilvl="3" w:tplc="B9627C46">
      <w:numFmt w:val="decimal"/>
      <w:lvlText w:val=""/>
      <w:lvlJc w:val="left"/>
    </w:lvl>
    <w:lvl w:ilvl="4" w:tplc="063EDA16">
      <w:numFmt w:val="decimal"/>
      <w:lvlText w:val=""/>
      <w:lvlJc w:val="left"/>
    </w:lvl>
    <w:lvl w:ilvl="5" w:tplc="3C60B838">
      <w:numFmt w:val="decimal"/>
      <w:lvlText w:val=""/>
      <w:lvlJc w:val="left"/>
    </w:lvl>
    <w:lvl w:ilvl="6" w:tplc="E126FC8A">
      <w:numFmt w:val="decimal"/>
      <w:lvlText w:val=""/>
      <w:lvlJc w:val="left"/>
    </w:lvl>
    <w:lvl w:ilvl="7" w:tplc="DC9E1744">
      <w:numFmt w:val="decimal"/>
      <w:lvlText w:val=""/>
      <w:lvlJc w:val="left"/>
    </w:lvl>
    <w:lvl w:ilvl="8" w:tplc="0FBA91AA">
      <w:numFmt w:val="decimal"/>
      <w:lvlText w:val=""/>
      <w:lvlJc w:val="left"/>
    </w:lvl>
  </w:abstractNum>
  <w:abstractNum w:abstractNumId="104">
    <w:nsid w:val="00003308"/>
    <w:multiLevelType w:val="hybridMultilevel"/>
    <w:tmpl w:val="B804EA82"/>
    <w:lvl w:ilvl="0" w:tplc="35D6BA7C">
      <w:start w:val="4"/>
      <w:numFmt w:val="decimal"/>
      <w:lvlText w:val="%1)"/>
      <w:lvlJc w:val="left"/>
    </w:lvl>
    <w:lvl w:ilvl="1" w:tplc="B3043326">
      <w:numFmt w:val="decimal"/>
      <w:lvlText w:val=""/>
      <w:lvlJc w:val="left"/>
    </w:lvl>
    <w:lvl w:ilvl="2" w:tplc="81588C10">
      <w:numFmt w:val="decimal"/>
      <w:lvlText w:val=""/>
      <w:lvlJc w:val="left"/>
    </w:lvl>
    <w:lvl w:ilvl="3" w:tplc="EABE0218">
      <w:numFmt w:val="decimal"/>
      <w:lvlText w:val=""/>
      <w:lvlJc w:val="left"/>
    </w:lvl>
    <w:lvl w:ilvl="4" w:tplc="C160F920">
      <w:numFmt w:val="decimal"/>
      <w:lvlText w:val=""/>
      <w:lvlJc w:val="left"/>
    </w:lvl>
    <w:lvl w:ilvl="5" w:tplc="065AFD54">
      <w:numFmt w:val="decimal"/>
      <w:lvlText w:val=""/>
      <w:lvlJc w:val="left"/>
    </w:lvl>
    <w:lvl w:ilvl="6" w:tplc="0DB2B284">
      <w:numFmt w:val="decimal"/>
      <w:lvlText w:val=""/>
      <w:lvlJc w:val="left"/>
    </w:lvl>
    <w:lvl w:ilvl="7" w:tplc="F08CB7EE">
      <w:numFmt w:val="decimal"/>
      <w:lvlText w:val=""/>
      <w:lvlJc w:val="left"/>
    </w:lvl>
    <w:lvl w:ilvl="8" w:tplc="A9E07EAE">
      <w:numFmt w:val="decimal"/>
      <w:lvlText w:val=""/>
      <w:lvlJc w:val="left"/>
    </w:lvl>
  </w:abstractNum>
  <w:abstractNum w:abstractNumId="105">
    <w:nsid w:val="000033CD"/>
    <w:multiLevelType w:val="hybridMultilevel"/>
    <w:tmpl w:val="83608684"/>
    <w:lvl w:ilvl="0" w:tplc="F1561F7E">
      <w:start w:val="1"/>
      <w:numFmt w:val="bullet"/>
      <w:lvlText w:val="•"/>
      <w:lvlJc w:val="left"/>
    </w:lvl>
    <w:lvl w:ilvl="1" w:tplc="6EE605BE">
      <w:numFmt w:val="decimal"/>
      <w:lvlText w:val=""/>
      <w:lvlJc w:val="left"/>
    </w:lvl>
    <w:lvl w:ilvl="2" w:tplc="B450F2A6">
      <w:numFmt w:val="decimal"/>
      <w:lvlText w:val=""/>
      <w:lvlJc w:val="left"/>
    </w:lvl>
    <w:lvl w:ilvl="3" w:tplc="7F74F9BA">
      <w:numFmt w:val="decimal"/>
      <w:lvlText w:val=""/>
      <w:lvlJc w:val="left"/>
    </w:lvl>
    <w:lvl w:ilvl="4" w:tplc="E67EF566">
      <w:numFmt w:val="decimal"/>
      <w:lvlText w:val=""/>
      <w:lvlJc w:val="left"/>
    </w:lvl>
    <w:lvl w:ilvl="5" w:tplc="0C486072">
      <w:numFmt w:val="decimal"/>
      <w:lvlText w:val=""/>
      <w:lvlJc w:val="left"/>
    </w:lvl>
    <w:lvl w:ilvl="6" w:tplc="7D5CBFD6">
      <w:numFmt w:val="decimal"/>
      <w:lvlText w:val=""/>
      <w:lvlJc w:val="left"/>
    </w:lvl>
    <w:lvl w:ilvl="7" w:tplc="0A7CB8EA">
      <w:numFmt w:val="decimal"/>
      <w:lvlText w:val=""/>
      <w:lvlJc w:val="left"/>
    </w:lvl>
    <w:lvl w:ilvl="8" w:tplc="773CB612">
      <w:numFmt w:val="decimal"/>
      <w:lvlText w:val=""/>
      <w:lvlJc w:val="left"/>
    </w:lvl>
  </w:abstractNum>
  <w:abstractNum w:abstractNumId="106">
    <w:nsid w:val="0000342D"/>
    <w:multiLevelType w:val="hybridMultilevel"/>
    <w:tmpl w:val="7F14B312"/>
    <w:lvl w:ilvl="0" w:tplc="58644D04">
      <w:start w:val="1"/>
      <w:numFmt w:val="bullet"/>
      <w:lvlText w:val="-"/>
      <w:lvlJc w:val="left"/>
    </w:lvl>
    <w:lvl w:ilvl="1" w:tplc="E0AE3660">
      <w:numFmt w:val="decimal"/>
      <w:lvlText w:val=""/>
      <w:lvlJc w:val="left"/>
    </w:lvl>
    <w:lvl w:ilvl="2" w:tplc="7F2AEAC2">
      <w:numFmt w:val="decimal"/>
      <w:lvlText w:val=""/>
      <w:lvlJc w:val="left"/>
    </w:lvl>
    <w:lvl w:ilvl="3" w:tplc="D72659BC">
      <w:numFmt w:val="decimal"/>
      <w:lvlText w:val=""/>
      <w:lvlJc w:val="left"/>
    </w:lvl>
    <w:lvl w:ilvl="4" w:tplc="E398CD12">
      <w:numFmt w:val="decimal"/>
      <w:lvlText w:val=""/>
      <w:lvlJc w:val="left"/>
    </w:lvl>
    <w:lvl w:ilvl="5" w:tplc="CDDE535E">
      <w:numFmt w:val="decimal"/>
      <w:lvlText w:val=""/>
      <w:lvlJc w:val="left"/>
    </w:lvl>
    <w:lvl w:ilvl="6" w:tplc="ACB05DEA">
      <w:numFmt w:val="decimal"/>
      <w:lvlText w:val=""/>
      <w:lvlJc w:val="left"/>
    </w:lvl>
    <w:lvl w:ilvl="7" w:tplc="411646F4">
      <w:numFmt w:val="decimal"/>
      <w:lvlText w:val=""/>
      <w:lvlJc w:val="left"/>
    </w:lvl>
    <w:lvl w:ilvl="8" w:tplc="5762A1B8">
      <w:numFmt w:val="decimal"/>
      <w:lvlText w:val=""/>
      <w:lvlJc w:val="left"/>
    </w:lvl>
  </w:abstractNum>
  <w:abstractNum w:abstractNumId="107">
    <w:nsid w:val="0000357E"/>
    <w:multiLevelType w:val="hybridMultilevel"/>
    <w:tmpl w:val="41444DF0"/>
    <w:lvl w:ilvl="0" w:tplc="4A30A66A">
      <w:start w:val="1"/>
      <w:numFmt w:val="bullet"/>
      <w:lvlText w:val="и"/>
      <w:lvlJc w:val="left"/>
    </w:lvl>
    <w:lvl w:ilvl="1" w:tplc="B914CA48">
      <w:start w:val="4"/>
      <w:numFmt w:val="decimal"/>
      <w:lvlText w:val="%2)"/>
      <w:lvlJc w:val="left"/>
    </w:lvl>
    <w:lvl w:ilvl="2" w:tplc="B6882C3A">
      <w:numFmt w:val="decimal"/>
      <w:lvlText w:val=""/>
      <w:lvlJc w:val="left"/>
    </w:lvl>
    <w:lvl w:ilvl="3" w:tplc="138EAB9E">
      <w:numFmt w:val="decimal"/>
      <w:lvlText w:val=""/>
      <w:lvlJc w:val="left"/>
    </w:lvl>
    <w:lvl w:ilvl="4" w:tplc="36885C50">
      <w:numFmt w:val="decimal"/>
      <w:lvlText w:val=""/>
      <w:lvlJc w:val="left"/>
    </w:lvl>
    <w:lvl w:ilvl="5" w:tplc="F46460A8">
      <w:numFmt w:val="decimal"/>
      <w:lvlText w:val=""/>
      <w:lvlJc w:val="left"/>
    </w:lvl>
    <w:lvl w:ilvl="6" w:tplc="85E8944E">
      <w:numFmt w:val="decimal"/>
      <w:lvlText w:val=""/>
      <w:lvlJc w:val="left"/>
    </w:lvl>
    <w:lvl w:ilvl="7" w:tplc="EEBE85DC">
      <w:numFmt w:val="decimal"/>
      <w:lvlText w:val=""/>
      <w:lvlJc w:val="left"/>
    </w:lvl>
    <w:lvl w:ilvl="8" w:tplc="BD225C74">
      <w:numFmt w:val="decimal"/>
      <w:lvlText w:val=""/>
      <w:lvlJc w:val="left"/>
    </w:lvl>
  </w:abstractNum>
  <w:abstractNum w:abstractNumId="108">
    <w:nsid w:val="00003605"/>
    <w:multiLevelType w:val="hybridMultilevel"/>
    <w:tmpl w:val="11C4F5F8"/>
    <w:lvl w:ilvl="0" w:tplc="C4707F5E">
      <w:start w:val="1"/>
      <w:numFmt w:val="bullet"/>
      <w:lvlText w:val="в"/>
      <w:lvlJc w:val="left"/>
    </w:lvl>
    <w:lvl w:ilvl="1" w:tplc="D4A8D0A6">
      <w:start w:val="1"/>
      <w:numFmt w:val="bullet"/>
      <w:lvlText w:val="•"/>
      <w:lvlJc w:val="left"/>
    </w:lvl>
    <w:lvl w:ilvl="2" w:tplc="2870A516">
      <w:numFmt w:val="decimal"/>
      <w:lvlText w:val=""/>
      <w:lvlJc w:val="left"/>
    </w:lvl>
    <w:lvl w:ilvl="3" w:tplc="C6BA55E2">
      <w:numFmt w:val="decimal"/>
      <w:lvlText w:val=""/>
      <w:lvlJc w:val="left"/>
    </w:lvl>
    <w:lvl w:ilvl="4" w:tplc="10B68D10">
      <w:numFmt w:val="decimal"/>
      <w:lvlText w:val=""/>
      <w:lvlJc w:val="left"/>
    </w:lvl>
    <w:lvl w:ilvl="5" w:tplc="2570860E">
      <w:numFmt w:val="decimal"/>
      <w:lvlText w:val=""/>
      <w:lvlJc w:val="left"/>
    </w:lvl>
    <w:lvl w:ilvl="6" w:tplc="55A86D40">
      <w:numFmt w:val="decimal"/>
      <w:lvlText w:val=""/>
      <w:lvlJc w:val="left"/>
    </w:lvl>
    <w:lvl w:ilvl="7" w:tplc="BDF29478">
      <w:numFmt w:val="decimal"/>
      <w:lvlText w:val=""/>
      <w:lvlJc w:val="left"/>
    </w:lvl>
    <w:lvl w:ilvl="8" w:tplc="6E9CB244">
      <w:numFmt w:val="decimal"/>
      <w:lvlText w:val=""/>
      <w:lvlJc w:val="left"/>
    </w:lvl>
  </w:abstractNum>
  <w:abstractNum w:abstractNumId="109">
    <w:nsid w:val="0000366B"/>
    <w:multiLevelType w:val="hybridMultilevel"/>
    <w:tmpl w:val="19647CD6"/>
    <w:lvl w:ilvl="0" w:tplc="7C52C920">
      <w:start w:val="1"/>
      <w:numFmt w:val="bullet"/>
      <w:lvlText w:val="-"/>
      <w:lvlJc w:val="left"/>
    </w:lvl>
    <w:lvl w:ilvl="1" w:tplc="7826EFE8">
      <w:numFmt w:val="decimal"/>
      <w:lvlText w:val=""/>
      <w:lvlJc w:val="left"/>
    </w:lvl>
    <w:lvl w:ilvl="2" w:tplc="3E06D8C0">
      <w:numFmt w:val="decimal"/>
      <w:lvlText w:val=""/>
      <w:lvlJc w:val="left"/>
    </w:lvl>
    <w:lvl w:ilvl="3" w:tplc="C93456CE">
      <w:numFmt w:val="decimal"/>
      <w:lvlText w:val=""/>
      <w:lvlJc w:val="left"/>
    </w:lvl>
    <w:lvl w:ilvl="4" w:tplc="99A49E1A">
      <w:numFmt w:val="decimal"/>
      <w:lvlText w:val=""/>
      <w:lvlJc w:val="left"/>
    </w:lvl>
    <w:lvl w:ilvl="5" w:tplc="D25CB610">
      <w:numFmt w:val="decimal"/>
      <w:lvlText w:val=""/>
      <w:lvlJc w:val="left"/>
    </w:lvl>
    <w:lvl w:ilvl="6" w:tplc="218696BA">
      <w:numFmt w:val="decimal"/>
      <w:lvlText w:val=""/>
      <w:lvlJc w:val="left"/>
    </w:lvl>
    <w:lvl w:ilvl="7" w:tplc="F850DE28">
      <w:numFmt w:val="decimal"/>
      <w:lvlText w:val=""/>
      <w:lvlJc w:val="left"/>
    </w:lvl>
    <w:lvl w:ilvl="8" w:tplc="46C20958">
      <w:numFmt w:val="decimal"/>
      <w:lvlText w:val=""/>
      <w:lvlJc w:val="left"/>
    </w:lvl>
  </w:abstractNum>
  <w:abstractNum w:abstractNumId="110">
    <w:nsid w:val="000036A1"/>
    <w:multiLevelType w:val="hybridMultilevel"/>
    <w:tmpl w:val="9656FD82"/>
    <w:lvl w:ilvl="0" w:tplc="F9665E48">
      <w:start w:val="1"/>
      <w:numFmt w:val="bullet"/>
      <w:lvlText w:val="•"/>
      <w:lvlJc w:val="left"/>
    </w:lvl>
    <w:lvl w:ilvl="1" w:tplc="702CA6BE">
      <w:numFmt w:val="decimal"/>
      <w:lvlText w:val=""/>
      <w:lvlJc w:val="left"/>
    </w:lvl>
    <w:lvl w:ilvl="2" w:tplc="4E2E8A80">
      <w:numFmt w:val="decimal"/>
      <w:lvlText w:val=""/>
      <w:lvlJc w:val="left"/>
    </w:lvl>
    <w:lvl w:ilvl="3" w:tplc="B35E98EA">
      <w:numFmt w:val="decimal"/>
      <w:lvlText w:val=""/>
      <w:lvlJc w:val="left"/>
    </w:lvl>
    <w:lvl w:ilvl="4" w:tplc="F9468B72">
      <w:numFmt w:val="decimal"/>
      <w:lvlText w:val=""/>
      <w:lvlJc w:val="left"/>
    </w:lvl>
    <w:lvl w:ilvl="5" w:tplc="2A54356A">
      <w:numFmt w:val="decimal"/>
      <w:lvlText w:val=""/>
      <w:lvlJc w:val="left"/>
    </w:lvl>
    <w:lvl w:ilvl="6" w:tplc="B090064A">
      <w:numFmt w:val="decimal"/>
      <w:lvlText w:val=""/>
      <w:lvlJc w:val="left"/>
    </w:lvl>
    <w:lvl w:ilvl="7" w:tplc="94262336">
      <w:numFmt w:val="decimal"/>
      <w:lvlText w:val=""/>
      <w:lvlJc w:val="left"/>
    </w:lvl>
    <w:lvl w:ilvl="8" w:tplc="514ADB06">
      <w:numFmt w:val="decimal"/>
      <w:lvlText w:val=""/>
      <w:lvlJc w:val="left"/>
    </w:lvl>
  </w:abstractNum>
  <w:abstractNum w:abstractNumId="111">
    <w:nsid w:val="00003765"/>
    <w:multiLevelType w:val="hybridMultilevel"/>
    <w:tmpl w:val="AFF4CCA8"/>
    <w:lvl w:ilvl="0" w:tplc="BFB0755A">
      <w:start w:val="1"/>
      <w:numFmt w:val="bullet"/>
      <w:lvlText w:val="•"/>
      <w:lvlJc w:val="left"/>
    </w:lvl>
    <w:lvl w:ilvl="1" w:tplc="8D522716">
      <w:numFmt w:val="decimal"/>
      <w:lvlText w:val=""/>
      <w:lvlJc w:val="left"/>
    </w:lvl>
    <w:lvl w:ilvl="2" w:tplc="F63E4C34">
      <w:numFmt w:val="decimal"/>
      <w:lvlText w:val=""/>
      <w:lvlJc w:val="left"/>
    </w:lvl>
    <w:lvl w:ilvl="3" w:tplc="BBF4275C">
      <w:numFmt w:val="decimal"/>
      <w:lvlText w:val=""/>
      <w:lvlJc w:val="left"/>
    </w:lvl>
    <w:lvl w:ilvl="4" w:tplc="4C165DFE">
      <w:numFmt w:val="decimal"/>
      <w:lvlText w:val=""/>
      <w:lvlJc w:val="left"/>
    </w:lvl>
    <w:lvl w:ilvl="5" w:tplc="39887C5C">
      <w:numFmt w:val="decimal"/>
      <w:lvlText w:val=""/>
      <w:lvlJc w:val="left"/>
    </w:lvl>
    <w:lvl w:ilvl="6" w:tplc="5D46B080">
      <w:numFmt w:val="decimal"/>
      <w:lvlText w:val=""/>
      <w:lvlJc w:val="left"/>
    </w:lvl>
    <w:lvl w:ilvl="7" w:tplc="BE5EB508">
      <w:numFmt w:val="decimal"/>
      <w:lvlText w:val=""/>
      <w:lvlJc w:val="left"/>
    </w:lvl>
    <w:lvl w:ilvl="8" w:tplc="92CE63A4">
      <w:numFmt w:val="decimal"/>
      <w:lvlText w:val=""/>
      <w:lvlJc w:val="left"/>
    </w:lvl>
  </w:abstractNum>
  <w:abstractNum w:abstractNumId="112">
    <w:nsid w:val="000037BE"/>
    <w:multiLevelType w:val="hybridMultilevel"/>
    <w:tmpl w:val="0BC49AAE"/>
    <w:lvl w:ilvl="0" w:tplc="B05E8E22">
      <w:start w:val="1"/>
      <w:numFmt w:val="bullet"/>
      <w:lvlText w:val="•"/>
      <w:lvlJc w:val="left"/>
    </w:lvl>
    <w:lvl w:ilvl="1" w:tplc="48CC12A0">
      <w:numFmt w:val="decimal"/>
      <w:lvlText w:val=""/>
      <w:lvlJc w:val="left"/>
    </w:lvl>
    <w:lvl w:ilvl="2" w:tplc="093A6B90">
      <w:numFmt w:val="decimal"/>
      <w:lvlText w:val=""/>
      <w:lvlJc w:val="left"/>
    </w:lvl>
    <w:lvl w:ilvl="3" w:tplc="D3620E8E">
      <w:numFmt w:val="decimal"/>
      <w:lvlText w:val=""/>
      <w:lvlJc w:val="left"/>
    </w:lvl>
    <w:lvl w:ilvl="4" w:tplc="E1ECCA68">
      <w:numFmt w:val="decimal"/>
      <w:lvlText w:val=""/>
      <w:lvlJc w:val="left"/>
    </w:lvl>
    <w:lvl w:ilvl="5" w:tplc="71D8F794">
      <w:numFmt w:val="decimal"/>
      <w:lvlText w:val=""/>
      <w:lvlJc w:val="left"/>
    </w:lvl>
    <w:lvl w:ilvl="6" w:tplc="6B2E3652">
      <w:numFmt w:val="decimal"/>
      <w:lvlText w:val=""/>
      <w:lvlJc w:val="left"/>
    </w:lvl>
    <w:lvl w:ilvl="7" w:tplc="2F842E68">
      <w:numFmt w:val="decimal"/>
      <w:lvlText w:val=""/>
      <w:lvlJc w:val="left"/>
    </w:lvl>
    <w:lvl w:ilvl="8" w:tplc="BA0ABD80">
      <w:numFmt w:val="decimal"/>
      <w:lvlText w:val=""/>
      <w:lvlJc w:val="left"/>
    </w:lvl>
  </w:abstractNum>
  <w:abstractNum w:abstractNumId="113">
    <w:nsid w:val="00003821"/>
    <w:multiLevelType w:val="hybridMultilevel"/>
    <w:tmpl w:val="469A0BF8"/>
    <w:lvl w:ilvl="0" w:tplc="73D2B910">
      <w:start w:val="1"/>
      <w:numFmt w:val="decimal"/>
      <w:lvlText w:val="%1."/>
      <w:lvlJc w:val="left"/>
    </w:lvl>
    <w:lvl w:ilvl="1" w:tplc="1AC8C778">
      <w:numFmt w:val="decimal"/>
      <w:lvlText w:val=""/>
      <w:lvlJc w:val="left"/>
    </w:lvl>
    <w:lvl w:ilvl="2" w:tplc="FF96B274">
      <w:numFmt w:val="decimal"/>
      <w:lvlText w:val=""/>
      <w:lvlJc w:val="left"/>
    </w:lvl>
    <w:lvl w:ilvl="3" w:tplc="9AB81800">
      <w:numFmt w:val="decimal"/>
      <w:lvlText w:val=""/>
      <w:lvlJc w:val="left"/>
    </w:lvl>
    <w:lvl w:ilvl="4" w:tplc="F7807B5C">
      <w:numFmt w:val="decimal"/>
      <w:lvlText w:val=""/>
      <w:lvlJc w:val="left"/>
    </w:lvl>
    <w:lvl w:ilvl="5" w:tplc="1BF2593A">
      <w:numFmt w:val="decimal"/>
      <w:lvlText w:val=""/>
      <w:lvlJc w:val="left"/>
    </w:lvl>
    <w:lvl w:ilvl="6" w:tplc="85A47280">
      <w:numFmt w:val="decimal"/>
      <w:lvlText w:val=""/>
      <w:lvlJc w:val="left"/>
    </w:lvl>
    <w:lvl w:ilvl="7" w:tplc="2514FCFC">
      <w:numFmt w:val="decimal"/>
      <w:lvlText w:val=""/>
      <w:lvlJc w:val="left"/>
    </w:lvl>
    <w:lvl w:ilvl="8" w:tplc="DBBA266C">
      <w:numFmt w:val="decimal"/>
      <w:lvlText w:val=""/>
      <w:lvlJc w:val="left"/>
    </w:lvl>
  </w:abstractNum>
  <w:abstractNum w:abstractNumId="114">
    <w:nsid w:val="0000387C"/>
    <w:multiLevelType w:val="hybridMultilevel"/>
    <w:tmpl w:val="36688D70"/>
    <w:lvl w:ilvl="0" w:tplc="AE3A8BEE">
      <w:start w:val="1"/>
      <w:numFmt w:val="bullet"/>
      <w:lvlText w:val="•"/>
      <w:lvlJc w:val="left"/>
    </w:lvl>
    <w:lvl w:ilvl="1" w:tplc="B8565F10">
      <w:numFmt w:val="decimal"/>
      <w:lvlText w:val=""/>
      <w:lvlJc w:val="left"/>
    </w:lvl>
    <w:lvl w:ilvl="2" w:tplc="47F28346">
      <w:numFmt w:val="decimal"/>
      <w:lvlText w:val=""/>
      <w:lvlJc w:val="left"/>
    </w:lvl>
    <w:lvl w:ilvl="3" w:tplc="9054831C">
      <w:numFmt w:val="decimal"/>
      <w:lvlText w:val=""/>
      <w:lvlJc w:val="left"/>
    </w:lvl>
    <w:lvl w:ilvl="4" w:tplc="30603CD0">
      <w:numFmt w:val="decimal"/>
      <w:lvlText w:val=""/>
      <w:lvlJc w:val="left"/>
    </w:lvl>
    <w:lvl w:ilvl="5" w:tplc="62B0650E">
      <w:numFmt w:val="decimal"/>
      <w:lvlText w:val=""/>
      <w:lvlJc w:val="left"/>
    </w:lvl>
    <w:lvl w:ilvl="6" w:tplc="4A3896C6">
      <w:numFmt w:val="decimal"/>
      <w:lvlText w:val=""/>
      <w:lvlJc w:val="left"/>
    </w:lvl>
    <w:lvl w:ilvl="7" w:tplc="B57CCC4C">
      <w:numFmt w:val="decimal"/>
      <w:lvlText w:val=""/>
      <w:lvlJc w:val="left"/>
    </w:lvl>
    <w:lvl w:ilvl="8" w:tplc="3110C43C">
      <w:numFmt w:val="decimal"/>
      <w:lvlText w:val=""/>
      <w:lvlJc w:val="left"/>
    </w:lvl>
  </w:abstractNum>
  <w:abstractNum w:abstractNumId="115">
    <w:nsid w:val="0000388A"/>
    <w:multiLevelType w:val="hybridMultilevel"/>
    <w:tmpl w:val="C332EABC"/>
    <w:lvl w:ilvl="0" w:tplc="B3789C24">
      <w:start w:val="1"/>
      <w:numFmt w:val="bullet"/>
      <w:lvlText w:val="•"/>
      <w:lvlJc w:val="left"/>
    </w:lvl>
    <w:lvl w:ilvl="1" w:tplc="86A849F0">
      <w:numFmt w:val="decimal"/>
      <w:lvlText w:val=""/>
      <w:lvlJc w:val="left"/>
    </w:lvl>
    <w:lvl w:ilvl="2" w:tplc="FED85B5A">
      <w:numFmt w:val="decimal"/>
      <w:lvlText w:val=""/>
      <w:lvlJc w:val="left"/>
    </w:lvl>
    <w:lvl w:ilvl="3" w:tplc="0026F3B0">
      <w:numFmt w:val="decimal"/>
      <w:lvlText w:val=""/>
      <w:lvlJc w:val="left"/>
    </w:lvl>
    <w:lvl w:ilvl="4" w:tplc="7108B7CE">
      <w:numFmt w:val="decimal"/>
      <w:lvlText w:val=""/>
      <w:lvlJc w:val="left"/>
    </w:lvl>
    <w:lvl w:ilvl="5" w:tplc="E8B053B4">
      <w:numFmt w:val="decimal"/>
      <w:lvlText w:val=""/>
      <w:lvlJc w:val="left"/>
    </w:lvl>
    <w:lvl w:ilvl="6" w:tplc="7F767932">
      <w:numFmt w:val="decimal"/>
      <w:lvlText w:val=""/>
      <w:lvlJc w:val="left"/>
    </w:lvl>
    <w:lvl w:ilvl="7" w:tplc="18387080">
      <w:numFmt w:val="decimal"/>
      <w:lvlText w:val=""/>
      <w:lvlJc w:val="left"/>
    </w:lvl>
    <w:lvl w:ilvl="8" w:tplc="42BA3994">
      <w:numFmt w:val="decimal"/>
      <w:lvlText w:val=""/>
      <w:lvlJc w:val="left"/>
    </w:lvl>
  </w:abstractNum>
  <w:abstractNum w:abstractNumId="116">
    <w:nsid w:val="00003895"/>
    <w:multiLevelType w:val="hybridMultilevel"/>
    <w:tmpl w:val="65CEE780"/>
    <w:lvl w:ilvl="0" w:tplc="AD3A2A1A">
      <w:start w:val="1"/>
      <w:numFmt w:val="bullet"/>
      <w:lvlText w:val="и"/>
      <w:lvlJc w:val="left"/>
    </w:lvl>
    <w:lvl w:ilvl="1" w:tplc="72CC7484">
      <w:start w:val="1"/>
      <w:numFmt w:val="bullet"/>
      <w:lvlText w:val="-"/>
      <w:lvlJc w:val="left"/>
    </w:lvl>
    <w:lvl w:ilvl="2" w:tplc="4B682A5C">
      <w:numFmt w:val="decimal"/>
      <w:lvlText w:val=""/>
      <w:lvlJc w:val="left"/>
    </w:lvl>
    <w:lvl w:ilvl="3" w:tplc="94E0C160">
      <w:numFmt w:val="decimal"/>
      <w:lvlText w:val=""/>
      <w:lvlJc w:val="left"/>
    </w:lvl>
    <w:lvl w:ilvl="4" w:tplc="1FF2D6E4">
      <w:numFmt w:val="decimal"/>
      <w:lvlText w:val=""/>
      <w:lvlJc w:val="left"/>
    </w:lvl>
    <w:lvl w:ilvl="5" w:tplc="6C0C8216">
      <w:numFmt w:val="decimal"/>
      <w:lvlText w:val=""/>
      <w:lvlJc w:val="left"/>
    </w:lvl>
    <w:lvl w:ilvl="6" w:tplc="02782A28">
      <w:numFmt w:val="decimal"/>
      <w:lvlText w:val=""/>
      <w:lvlJc w:val="left"/>
    </w:lvl>
    <w:lvl w:ilvl="7" w:tplc="C87A81A4">
      <w:numFmt w:val="decimal"/>
      <w:lvlText w:val=""/>
      <w:lvlJc w:val="left"/>
    </w:lvl>
    <w:lvl w:ilvl="8" w:tplc="16365AB2">
      <w:numFmt w:val="decimal"/>
      <w:lvlText w:val=""/>
      <w:lvlJc w:val="left"/>
    </w:lvl>
  </w:abstractNum>
  <w:abstractNum w:abstractNumId="117">
    <w:nsid w:val="00003A27"/>
    <w:multiLevelType w:val="hybridMultilevel"/>
    <w:tmpl w:val="AEA22A10"/>
    <w:lvl w:ilvl="0" w:tplc="19BA76D4">
      <w:start w:val="1"/>
      <w:numFmt w:val="bullet"/>
      <w:lvlText w:val="•"/>
      <w:lvlJc w:val="left"/>
    </w:lvl>
    <w:lvl w:ilvl="1" w:tplc="03A8AC44">
      <w:numFmt w:val="decimal"/>
      <w:lvlText w:val=""/>
      <w:lvlJc w:val="left"/>
    </w:lvl>
    <w:lvl w:ilvl="2" w:tplc="348C5342">
      <w:numFmt w:val="decimal"/>
      <w:lvlText w:val=""/>
      <w:lvlJc w:val="left"/>
    </w:lvl>
    <w:lvl w:ilvl="3" w:tplc="6E22755E">
      <w:numFmt w:val="decimal"/>
      <w:lvlText w:val=""/>
      <w:lvlJc w:val="left"/>
    </w:lvl>
    <w:lvl w:ilvl="4" w:tplc="15F0ECAA">
      <w:numFmt w:val="decimal"/>
      <w:lvlText w:val=""/>
      <w:lvlJc w:val="left"/>
    </w:lvl>
    <w:lvl w:ilvl="5" w:tplc="CD363070">
      <w:numFmt w:val="decimal"/>
      <w:lvlText w:val=""/>
      <w:lvlJc w:val="left"/>
    </w:lvl>
    <w:lvl w:ilvl="6" w:tplc="8A3228F0">
      <w:numFmt w:val="decimal"/>
      <w:lvlText w:val=""/>
      <w:lvlJc w:val="left"/>
    </w:lvl>
    <w:lvl w:ilvl="7" w:tplc="F5741AA8">
      <w:numFmt w:val="decimal"/>
      <w:lvlText w:val=""/>
      <w:lvlJc w:val="left"/>
    </w:lvl>
    <w:lvl w:ilvl="8" w:tplc="0CE8A2CA">
      <w:numFmt w:val="decimal"/>
      <w:lvlText w:val=""/>
      <w:lvlJc w:val="left"/>
    </w:lvl>
  </w:abstractNum>
  <w:abstractNum w:abstractNumId="118">
    <w:nsid w:val="00003A4C"/>
    <w:multiLevelType w:val="hybridMultilevel"/>
    <w:tmpl w:val="A948A214"/>
    <w:lvl w:ilvl="0" w:tplc="43767116">
      <w:start w:val="1"/>
      <w:numFmt w:val="bullet"/>
      <w:lvlText w:val="•"/>
      <w:lvlJc w:val="left"/>
    </w:lvl>
    <w:lvl w:ilvl="1" w:tplc="C72EC0A2">
      <w:numFmt w:val="decimal"/>
      <w:lvlText w:val=""/>
      <w:lvlJc w:val="left"/>
    </w:lvl>
    <w:lvl w:ilvl="2" w:tplc="BB7AEF88">
      <w:numFmt w:val="decimal"/>
      <w:lvlText w:val=""/>
      <w:lvlJc w:val="left"/>
    </w:lvl>
    <w:lvl w:ilvl="3" w:tplc="B2C02368">
      <w:numFmt w:val="decimal"/>
      <w:lvlText w:val=""/>
      <w:lvlJc w:val="left"/>
    </w:lvl>
    <w:lvl w:ilvl="4" w:tplc="D05CFADC">
      <w:numFmt w:val="decimal"/>
      <w:lvlText w:val=""/>
      <w:lvlJc w:val="left"/>
    </w:lvl>
    <w:lvl w:ilvl="5" w:tplc="56881FB4">
      <w:numFmt w:val="decimal"/>
      <w:lvlText w:val=""/>
      <w:lvlJc w:val="left"/>
    </w:lvl>
    <w:lvl w:ilvl="6" w:tplc="8F145D78">
      <w:numFmt w:val="decimal"/>
      <w:lvlText w:val=""/>
      <w:lvlJc w:val="left"/>
    </w:lvl>
    <w:lvl w:ilvl="7" w:tplc="511CEE7C">
      <w:numFmt w:val="decimal"/>
      <w:lvlText w:val=""/>
      <w:lvlJc w:val="left"/>
    </w:lvl>
    <w:lvl w:ilvl="8" w:tplc="C2860B06">
      <w:numFmt w:val="decimal"/>
      <w:lvlText w:val=""/>
      <w:lvlJc w:val="left"/>
    </w:lvl>
  </w:abstractNum>
  <w:abstractNum w:abstractNumId="119">
    <w:nsid w:val="00003A72"/>
    <w:multiLevelType w:val="hybridMultilevel"/>
    <w:tmpl w:val="D06077FC"/>
    <w:lvl w:ilvl="0" w:tplc="70247422">
      <w:start w:val="1"/>
      <w:numFmt w:val="bullet"/>
      <w:lvlText w:val="•"/>
      <w:lvlJc w:val="left"/>
    </w:lvl>
    <w:lvl w:ilvl="1" w:tplc="C7C67BBE">
      <w:numFmt w:val="decimal"/>
      <w:lvlText w:val=""/>
      <w:lvlJc w:val="left"/>
    </w:lvl>
    <w:lvl w:ilvl="2" w:tplc="A10AA254">
      <w:numFmt w:val="decimal"/>
      <w:lvlText w:val=""/>
      <w:lvlJc w:val="left"/>
    </w:lvl>
    <w:lvl w:ilvl="3" w:tplc="0C767706">
      <w:numFmt w:val="decimal"/>
      <w:lvlText w:val=""/>
      <w:lvlJc w:val="left"/>
    </w:lvl>
    <w:lvl w:ilvl="4" w:tplc="C646FDEC">
      <w:numFmt w:val="decimal"/>
      <w:lvlText w:val=""/>
      <w:lvlJc w:val="left"/>
    </w:lvl>
    <w:lvl w:ilvl="5" w:tplc="D86E718A">
      <w:numFmt w:val="decimal"/>
      <w:lvlText w:val=""/>
      <w:lvlJc w:val="left"/>
    </w:lvl>
    <w:lvl w:ilvl="6" w:tplc="42A8B560">
      <w:numFmt w:val="decimal"/>
      <w:lvlText w:val=""/>
      <w:lvlJc w:val="left"/>
    </w:lvl>
    <w:lvl w:ilvl="7" w:tplc="BE0E97E2">
      <w:numFmt w:val="decimal"/>
      <w:lvlText w:val=""/>
      <w:lvlJc w:val="left"/>
    </w:lvl>
    <w:lvl w:ilvl="8" w:tplc="315E4D38">
      <w:numFmt w:val="decimal"/>
      <w:lvlText w:val=""/>
      <w:lvlJc w:val="left"/>
    </w:lvl>
  </w:abstractNum>
  <w:abstractNum w:abstractNumId="120">
    <w:nsid w:val="00003A9E"/>
    <w:multiLevelType w:val="hybridMultilevel"/>
    <w:tmpl w:val="3028B8F6"/>
    <w:lvl w:ilvl="0" w:tplc="41AA90AC">
      <w:start w:val="1"/>
      <w:numFmt w:val="bullet"/>
      <w:lvlText w:val="в"/>
      <w:lvlJc w:val="left"/>
    </w:lvl>
    <w:lvl w:ilvl="1" w:tplc="9D985EA2">
      <w:start w:val="1"/>
      <w:numFmt w:val="bullet"/>
      <w:lvlText w:val=""/>
      <w:lvlJc w:val="left"/>
    </w:lvl>
    <w:lvl w:ilvl="2" w:tplc="C214FCF6">
      <w:numFmt w:val="decimal"/>
      <w:lvlText w:val=""/>
      <w:lvlJc w:val="left"/>
    </w:lvl>
    <w:lvl w:ilvl="3" w:tplc="2F760E14">
      <w:numFmt w:val="decimal"/>
      <w:lvlText w:val=""/>
      <w:lvlJc w:val="left"/>
    </w:lvl>
    <w:lvl w:ilvl="4" w:tplc="6BB0DA38">
      <w:numFmt w:val="decimal"/>
      <w:lvlText w:val=""/>
      <w:lvlJc w:val="left"/>
    </w:lvl>
    <w:lvl w:ilvl="5" w:tplc="40FC567C">
      <w:numFmt w:val="decimal"/>
      <w:lvlText w:val=""/>
      <w:lvlJc w:val="left"/>
    </w:lvl>
    <w:lvl w:ilvl="6" w:tplc="3C5263E6">
      <w:numFmt w:val="decimal"/>
      <w:lvlText w:val=""/>
      <w:lvlJc w:val="left"/>
    </w:lvl>
    <w:lvl w:ilvl="7" w:tplc="EBE08872">
      <w:numFmt w:val="decimal"/>
      <w:lvlText w:val=""/>
      <w:lvlJc w:val="left"/>
    </w:lvl>
    <w:lvl w:ilvl="8" w:tplc="08B8E7CE">
      <w:numFmt w:val="decimal"/>
      <w:lvlText w:val=""/>
      <w:lvlJc w:val="left"/>
    </w:lvl>
  </w:abstractNum>
  <w:abstractNum w:abstractNumId="121">
    <w:nsid w:val="00003BF6"/>
    <w:multiLevelType w:val="hybridMultilevel"/>
    <w:tmpl w:val="CA247900"/>
    <w:lvl w:ilvl="0" w:tplc="50D8BE92">
      <w:start w:val="1"/>
      <w:numFmt w:val="bullet"/>
      <w:lvlText w:val="и"/>
      <w:lvlJc w:val="left"/>
    </w:lvl>
    <w:lvl w:ilvl="1" w:tplc="A2F88FB8">
      <w:start w:val="1"/>
      <w:numFmt w:val="bullet"/>
      <w:lvlText w:val=""/>
      <w:lvlJc w:val="left"/>
    </w:lvl>
    <w:lvl w:ilvl="2" w:tplc="13562AA2">
      <w:numFmt w:val="decimal"/>
      <w:lvlText w:val=""/>
      <w:lvlJc w:val="left"/>
    </w:lvl>
    <w:lvl w:ilvl="3" w:tplc="CC989576">
      <w:numFmt w:val="decimal"/>
      <w:lvlText w:val=""/>
      <w:lvlJc w:val="left"/>
    </w:lvl>
    <w:lvl w:ilvl="4" w:tplc="77B01354">
      <w:numFmt w:val="decimal"/>
      <w:lvlText w:val=""/>
      <w:lvlJc w:val="left"/>
    </w:lvl>
    <w:lvl w:ilvl="5" w:tplc="DC90160A">
      <w:numFmt w:val="decimal"/>
      <w:lvlText w:val=""/>
      <w:lvlJc w:val="left"/>
    </w:lvl>
    <w:lvl w:ilvl="6" w:tplc="C876F3AC">
      <w:numFmt w:val="decimal"/>
      <w:lvlText w:val=""/>
      <w:lvlJc w:val="left"/>
    </w:lvl>
    <w:lvl w:ilvl="7" w:tplc="C8D4E0F2">
      <w:numFmt w:val="decimal"/>
      <w:lvlText w:val=""/>
      <w:lvlJc w:val="left"/>
    </w:lvl>
    <w:lvl w:ilvl="8" w:tplc="567425C4">
      <w:numFmt w:val="decimal"/>
      <w:lvlText w:val=""/>
      <w:lvlJc w:val="left"/>
    </w:lvl>
  </w:abstractNum>
  <w:abstractNum w:abstractNumId="122">
    <w:nsid w:val="00003C8A"/>
    <w:multiLevelType w:val="hybridMultilevel"/>
    <w:tmpl w:val="857451F4"/>
    <w:lvl w:ilvl="0" w:tplc="8160ADAE">
      <w:start w:val="1"/>
      <w:numFmt w:val="bullet"/>
      <w:lvlText w:val="и"/>
      <w:lvlJc w:val="left"/>
    </w:lvl>
    <w:lvl w:ilvl="1" w:tplc="A072E2B6">
      <w:start w:val="1"/>
      <w:numFmt w:val="decimal"/>
      <w:lvlText w:val="%2."/>
      <w:lvlJc w:val="left"/>
    </w:lvl>
    <w:lvl w:ilvl="2" w:tplc="E1F04C04">
      <w:numFmt w:val="decimal"/>
      <w:lvlText w:val=""/>
      <w:lvlJc w:val="left"/>
    </w:lvl>
    <w:lvl w:ilvl="3" w:tplc="BD7EFDD2">
      <w:numFmt w:val="decimal"/>
      <w:lvlText w:val=""/>
      <w:lvlJc w:val="left"/>
    </w:lvl>
    <w:lvl w:ilvl="4" w:tplc="E454EEAE">
      <w:numFmt w:val="decimal"/>
      <w:lvlText w:val=""/>
      <w:lvlJc w:val="left"/>
    </w:lvl>
    <w:lvl w:ilvl="5" w:tplc="0C6C0CC6">
      <w:numFmt w:val="decimal"/>
      <w:lvlText w:val=""/>
      <w:lvlJc w:val="left"/>
    </w:lvl>
    <w:lvl w:ilvl="6" w:tplc="451EEBCA">
      <w:numFmt w:val="decimal"/>
      <w:lvlText w:val=""/>
      <w:lvlJc w:val="left"/>
    </w:lvl>
    <w:lvl w:ilvl="7" w:tplc="3378033E">
      <w:numFmt w:val="decimal"/>
      <w:lvlText w:val=""/>
      <w:lvlJc w:val="left"/>
    </w:lvl>
    <w:lvl w:ilvl="8" w:tplc="BC0C8F60">
      <w:numFmt w:val="decimal"/>
      <w:lvlText w:val=""/>
      <w:lvlJc w:val="left"/>
    </w:lvl>
  </w:abstractNum>
  <w:abstractNum w:abstractNumId="123">
    <w:nsid w:val="00003D8F"/>
    <w:multiLevelType w:val="hybridMultilevel"/>
    <w:tmpl w:val="64C8E3E4"/>
    <w:lvl w:ilvl="0" w:tplc="25EE85FC">
      <w:start w:val="1"/>
      <w:numFmt w:val="bullet"/>
      <w:lvlText w:val="-"/>
      <w:lvlJc w:val="left"/>
    </w:lvl>
    <w:lvl w:ilvl="1" w:tplc="B1F24290">
      <w:numFmt w:val="decimal"/>
      <w:lvlText w:val=""/>
      <w:lvlJc w:val="left"/>
    </w:lvl>
    <w:lvl w:ilvl="2" w:tplc="18B06722">
      <w:numFmt w:val="decimal"/>
      <w:lvlText w:val=""/>
      <w:lvlJc w:val="left"/>
    </w:lvl>
    <w:lvl w:ilvl="3" w:tplc="FB906ADA">
      <w:numFmt w:val="decimal"/>
      <w:lvlText w:val=""/>
      <w:lvlJc w:val="left"/>
    </w:lvl>
    <w:lvl w:ilvl="4" w:tplc="8E8888AE">
      <w:numFmt w:val="decimal"/>
      <w:lvlText w:val=""/>
      <w:lvlJc w:val="left"/>
    </w:lvl>
    <w:lvl w:ilvl="5" w:tplc="1D0007FC">
      <w:numFmt w:val="decimal"/>
      <w:lvlText w:val=""/>
      <w:lvlJc w:val="left"/>
    </w:lvl>
    <w:lvl w:ilvl="6" w:tplc="8C9CE5B8">
      <w:numFmt w:val="decimal"/>
      <w:lvlText w:val=""/>
      <w:lvlJc w:val="left"/>
    </w:lvl>
    <w:lvl w:ilvl="7" w:tplc="58E81B3C">
      <w:numFmt w:val="decimal"/>
      <w:lvlText w:val=""/>
      <w:lvlJc w:val="left"/>
    </w:lvl>
    <w:lvl w:ilvl="8" w:tplc="4D6474E4">
      <w:numFmt w:val="decimal"/>
      <w:lvlText w:val=""/>
      <w:lvlJc w:val="left"/>
    </w:lvl>
  </w:abstractNum>
  <w:abstractNum w:abstractNumId="124">
    <w:nsid w:val="00003E12"/>
    <w:multiLevelType w:val="hybridMultilevel"/>
    <w:tmpl w:val="C520DEE6"/>
    <w:lvl w:ilvl="0" w:tplc="E08CF99A">
      <w:start w:val="1"/>
      <w:numFmt w:val="bullet"/>
      <w:lvlText w:val=""/>
      <w:lvlJc w:val="left"/>
    </w:lvl>
    <w:lvl w:ilvl="1" w:tplc="18026B34">
      <w:numFmt w:val="decimal"/>
      <w:lvlText w:val=""/>
      <w:lvlJc w:val="left"/>
    </w:lvl>
    <w:lvl w:ilvl="2" w:tplc="35A08A0A">
      <w:numFmt w:val="decimal"/>
      <w:lvlText w:val=""/>
      <w:lvlJc w:val="left"/>
    </w:lvl>
    <w:lvl w:ilvl="3" w:tplc="27E615E8">
      <w:numFmt w:val="decimal"/>
      <w:lvlText w:val=""/>
      <w:lvlJc w:val="left"/>
    </w:lvl>
    <w:lvl w:ilvl="4" w:tplc="A894B98E">
      <w:numFmt w:val="decimal"/>
      <w:lvlText w:val=""/>
      <w:lvlJc w:val="left"/>
    </w:lvl>
    <w:lvl w:ilvl="5" w:tplc="EED61AD8">
      <w:numFmt w:val="decimal"/>
      <w:lvlText w:val=""/>
      <w:lvlJc w:val="left"/>
    </w:lvl>
    <w:lvl w:ilvl="6" w:tplc="500C4914">
      <w:numFmt w:val="decimal"/>
      <w:lvlText w:val=""/>
      <w:lvlJc w:val="left"/>
    </w:lvl>
    <w:lvl w:ilvl="7" w:tplc="FF449068">
      <w:numFmt w:val="decimal"/>
      <w:lvlText w:val=""/>
      <w:lvlJc w:val="left"/>
    </w:lvl>
    <w:lvl w:ilvl="8" w:tplc="7E3E9B26">
      <w:numFmt w:val="decimal"/>
      <w:lvlText w:val=""/>
      <w:lvlJc w:val="left"/>
    </w:lvl>
  </w:abstractNum>
  <w:abstractNum w:abstractNumId="125">
    <w:nsid w:val="00004230"/>
    <w:multiLevelType w:val="hybridMultilevel"/>
    <w:tmpl w:val="B86A2D48"/>
    <w:lvl w:ilvl="0" w:tplc="9CFC1976">
      <w:start w:val="1"/>
      <w:numFmt w:val="bullet"/>
      <w:lvlText w:val="и"/>
      <w:lvlJc w:val="left"/>
    </w:lvl>
    <w:lvl w:ilvl="1" w:tplc="1EBA3F48">
      <w:start w:val="2"/>
      <w:numFmt w:val="decimal"/>
      <w:lvlText w:val="%2."/>
      <w:lvlJc w:val="left"/>
    </w:lvl>
    <w:lvl w:ilvl="2" w:tplc="3C2A8E84">
      <w:numFmt w:val="decimal"/>
      <w:lvlText w:val=""/>
      <w:lvlJc w:val="left"/>
    </w:lvl>
    <w:lvl w:ilvl="3" w:tplc="DC94973E">
      <w:numFmt w:val="decimal"/>
      <w:lvlText w:val=""/>
      <w:lvlJc w:val="left"/>
    </w:lvl>
    <w:lvl w:ilvl="4" w:tplc="A5DC588E">
      <w:numFmt w:val="decimal"/>
      <w:lvlText w:val=""/>
      <w:lvlJc w:val="left"/>
    </w:lvl>
    <w:lvl w:ilvl="5" w:tplc="BB94C108">
      <w:numFmt w:val="decimal"/>
      <w:lvlText w:val=""/>
      <w:lvlJc w:val="left"/>
    </w:lvl>
    <w:lvl w:ilvl="6" w:tplc="DCBA89FE">
      <w:numFmt w:val="decimal"/>
      <w:lvlText w:val=""/>
      <w:lvlJc w:val="left"/>
    </w:lvl>
    <w:lvl w:ilvl="7" w:tplc="7E4E0D28">
      <w:numFmt w:val="decimal"/>
      <w:lvlText w:val=""/>
      <w:lvlJc w:val="left"/>
    </w:lvl>
    <w:lvl w:ilvl="8" w:tplc="062E8B10">
      <w:numFmt w:val="decimal"/>
      <w:lvlText w:val=""/>
      <w:lvlJc w:val="left"/>
    </w:lvl>
  </w:abstractNum>
  <w:abstractNum w:abstractNumId="126">
    <w:nsid w:val="00004242"/>
    <w:multiLevelType w:val="hybridMultilevel"/>
    <w:tmpl w:val="4BB6DF0C"/>
    <w:lvl w:ilvl="0" w:tplc="7182E60A">
      <w:start w:val="2"/>
      <w:numFmt w:val="decimal"/>
      <w:lvlText w:val="%1."/>
      <w:lvlJc w:val="left"/>
    </w:lvl>
    <w:lvl w:ilvl="1" w:tplc="BCE2B8AE">
      <w:numFmt w:val="decimal"/>
      <w:lvlText w:val=""/>
      <w:lvlJc w:val="left"/>
    </w:lvl>
    <w:lvl w:ilvl="2" w:tplc="59FC707A">
      <w:numFmt w:val="decimal"/>
      <w:lvlText w:val=""/>
      <w:lvlJc w:val="left"/>
    </w:lvl>
    <w:lvl w:ilvl="3" w:tplc="8354A820">
      <w:numFmt w:val="decimal"/>
      <w:lvlText w:val=""/>
      <w:lvlJc w:val="left"/>
    </w:lvl>
    <w:lvl w:ilvl="4" w:tplc="6FBA940A">
      <w:numFmt w:val="decimal"/>
      <w:lvlText w:val=""/>
      <w:lvlJc w:val="left"/>
    </w:lvl>
    <w:lvl w:ilvl="5" w:tplc="D34A350E">
      <w:numFmt w:val="decimal"/>
      <w:lvlText w:val=""/>
      <w:lvlJc w:val="left"/>
    </w:lvl>
    <w:lvl w:ilvl="6" w:tplc="D84685C2">
      <w:numFmt w:val="decimal"/>
      <w:lvlText w:val=""/>
      <w:lvlJc w:val="left"/>
    </w:lvl>
    <w:lvl w:ilvl="7" w:tplc="08C4978A">
      <w:numFmt w:val="decimal"/>
      <w:lvlText w:val=""/>
      <w:lvlJc w:val="left"/>
    </w:lvl>
    <w:lvl w:ilvl="8" w:tplc="04D80AD8">
      <w:numFmt w:val="decimal"/>
      <w:lvlText w:val=""/>
      <w:lvlJc w:val="left"/>
    </w:lvl>
  </w:abstractNum>
  <w:abstractNum w:abstractNumId="127">
    <w:nsid w:val="0000424C"/>
    <w:multiLevelType w:val="hybridMultilevel"/>
    <w:tmpl w:val="EDE4D244"/>
    <w:lvl w:ilvl="0" w:tplc="19927CE4">
      <w:start w:val="2"/>
      <w:numFmt w:val="decimal"/>
      <w:lvlText w:val="%1."/>
      <w:lvlJc w:val="left"/>
    </w:lvl>
    <w:lvl w:ilvl="1" w:tplc="A290D5CA">
      <w:numFmt w:val="decimal"/>
      <w:lvlText w:val=""/>
      <w:lvlJc w:val="left"/>
    </w:lvl>
    <w:lvl w:ilvl="2" w:tplc="66206432">
      <w:numFmt w:val="decimal"/>
      <w:lvlText w:val=""/>
      <w:lvlJc w:val="left"/>
    </w:lvl>
    <w:lvl w:ilvl="3" w:tplc="5EC2A4B8">
      <w:numFmt w:val="decimal"/>
      <w:lvlText w:val=""/>
      <w:lvlJc w:val="left"/>
    </w:lvl>
    <w:lvl w:ilvl="4" w:tplc="ABA2E474">
      <w:numFmt w:val="decimal"/>
      <w:lvlText w:val=""/>
      <w:lvlJc w:val="left"/>
    </w:lvl>
    <w:lvl w:ilvl="5" w:tplc="E9701B76">
      <w:numFmt w:val="decimal"/>
      <w:lvlText w:val=""/>
      <w:lvlJc w:val="left"/>
    </w:lvl>
    <w:lvl w:ilvl="6" w:tplc="D820ED10">
      <w:numFmt w:val="decimal"/>
      <w:lvlText w:val=""/>
      <w:lvlJc w:val="left"/>
    </w:lvl>
    <w:lvl w:ilvl="7" w:tplc="0A385F02">
      <w:numFmt w:val="decimal"/>
      <w:lvlText w:val=""/>
      <w:lvlJc w:val="left"/>
    </w:lvl>
    <w:lvl w:ilvl="8" w:tplc="6154433E">
      <w:numFmt w:val="decimal"/>
      <w:lvlText w:val=""/>
      <w:lvlJc w:val="left"/>
    </w:lvl>
  </w:abstractNum>
  <w:abstractNum w:abstractNumId="128">
    <w:nsid w:val="000042BE"/>
    <w:multiLevelType w:val="hybridMultilevel"/>
    <w:tmpl w:val="3AB0C5FA"/>
    <w:lvl w:ilvl="0" w:tplc="B2F03E32">
      <w:start w:val="1"/>
      <w:numFmt w:val="bullet"/>
      <w:lvlText w:val="и"/>
      <w:lvlJc w:val="left"/>
    </w:lvl>
    <w:lvl w:ilvl="1" w:tplc="7AB4F2DE">
      <w:start w:val="1"/>
      <w:numFmt w:val="bullet"/>
      <w:lvlText w:val="•"/>
      <w:lvlJc w:val="left"/>
    </w:lvl>
    <w:lvl w:ilvl="2" w:tplc="C8B451E0">
      <w:numFmt w:val="decimal"/>
      <w:lvlText w:val=""/>
      <w:lvlJc w:val="left"/>
    </w:lvl>
    <w:lvl w:ilvl="3" w:tplc="58FE6A78">
      <w:numFmt w:val="decimal"/>
      <w:lvlText w:val=""/>
      <w:lvlJc w:val="left"/>
    </w:lvl>
    <w:lvl w:ilvl="4" w:tplc="D5BC3C92">
      <w:numFmt w:val="decimal"/>
      <w:lvlText w:val=""/>
      <w:lvlJc w:val="left"/>
    </w:lvl>
    <w:lvl w:ilvl="5" w:tplc="11344BE0">
      <w:numFmt w:val="decimal"/>
      <w:lvlText w:val=""/>
      <w:lvlJc w:val="left"/>
    </w:lvl>
    <w:lvl w:ilvl="6" w:tplc="510E12BA">
      <w:numFmt w:val="decimal"/>
      <w:lvlText w:val=""/>
      <w:lvlJc w:val="left"/>
    </w:lvl>
    <w:lvl w:ilvl="7" w:tplc="CAFE27F6">
      <w:numFmt w:val="decimal"/>
      <w:lvlText w:val=""/>
      <w:lvlJc w:val="left"/>
    </w:lvl>
    <w:lvl w:ilvl="8" w:tplc="92C05B30">
      <w:numFmt w:val="decimal"/>
      <w:lvlText w:val=""/>
      <w:lvlJc w:val="left"/>
    </w:lvl>
  </w:abstractNum>
  <w:abstractNum w:abstractNumId="129">
    <w:nsid w:val="00004346"/>
    <w:multiLevelType w:val="hybridMultilevel"/>
    <w:tmpl w:val="BAA840DA"/>
    <w:lvl w:ilvl="0" w:tplc="69288B78">
      <w:start w:val="1"/>
      <w:numFmt w:val="bullet"/>
      <w:lvlText w:val="•"/>
      <w:lvlJc w:val="left"/>
    </w:lvl>
    <w:lvl w:ilvl="1" w:tplc="1D00FCA6">
      <w:numFmt w:val="decimal"/>
      <w:lvlText w:val=""/>
      <w:lvlJc w:val="left"/>
    </w:lvl>
    <w:lvl w:ilvl="2" w:tplc="F91A1872">
      <w:numFmt w:val="decimal"/>
      <w:lvlText w:val=""/>
      <w:lvlJc w:val="left"/>
    </w:lvl>
    <w:lvl w:ilvl="3" w:tplc="1B666BDE">
      <w:numFmt w:val="decimal"/>
      <w:lvlText w:val=""/>
      <w:lvlJc w:val="left"/>
    </w:lvl>
    <w:lvl w:ilvl="4" w:tplc="AC5A7554">
      <w:numFmt w:val="decimal"/>
      <w:lvlText w:val=""/>
      <w:lvlJc w:val="left"/>
    </w:lvl>
    <w:lvl w:ilvl="5" w:tplc="B3787E92">
      <w:numFmt w:val="decimal"/>
      <w:lvlText w:val=""/>
      <w:lvlJc w:val="left"/>
    </w:lvl>
    <w:lvl w:ilvl="6" w:tplc="3C446FDA">
      <w:numFmt w:val="decimal"/>
      <w:lvlText w:val=""/>
      <w:lvlJc w:val="left"/>
    </w:lvl>
    <w:lvl w:ilvl="7" w:tplc="95C4F8E0">
      <w:numFmt w:val="decimal"/>
      <w:lvlText w:val=""/>
      <w:lvlJc w:val="left"/>
    </w:lvl>
    <w:lvl w:ilvl="8" w:tplc="33B04DEE">
      <w:numFmt w:val="decimal"/>
      <w:lvlText w:val=""/>
      <w:lvlJc w:val="left"/>
    </w:lvl>
  </w:abstractNum>
  <w:abstractNum w:abstractNumId="130">
    <w:nsid w:val="000043DB"/>
    <w:multiLevelType w:val="hybridMultilevel"/>
    <w:tmpl w:val="C430E562"/>
    <w:lvl w:ilvl="0" w:tplc="888864BA">
      <w:start w:val="1"/>
      <w:numFmt w:val="bullet"/>
      <w:lvlText w:val="•"/>
      <w:lvlJc w:val="left"/>
    </w:lvl>
    <w:lvl w:ilvl="1" w:tplc="BCDCB342">
      <w:numFmt w:val="decimal"/>
      <w:lvlText w:val=""/>
      <w:lvlJc w:val="left"/>
    </w:lvl>
    <w:lvl w:ilvl="2" w:tplc="98266FE2">
      <w:numFmt w:val="decimal"/>
      <w:lvlText w:val=""/>
      <w:lvlJc w:val="left"/>
    </w:lvl>
    <w:lvl w:ilvl="3" w:tplc="CA7A22D2">
      <w:numFmt w:val="decimal"/>
      <w:lvlText w:val=""/>
      <w:lvlJc w:val="left"/>
    </w:lvl>
    <w:lvl w:ilvl="4" w:tplc="56C415B4">
      <w:numFmt w:val="decimal"/>
      <w:lvlText w:val=""/>
      <w:lvlJc w:val="left"/>
    </w:lvl>
    <w:lvl w:ilvl="5" w:tplc="0E902BC6">
      <w:numFmt w:val="decimal"/>
      <w:lvlText w:val=""/>
      <w:lvlJc w:val="left"/>
    </w:lvl>
    <w:lvl w:ilvl="6" w:tplc="A822CC00">
      <w:numFmt w:val="decimal"/>
      <w:lvlText w:val=""/>
      <w:lvlJc w:val="left"/>
    </w:lvl>
    <w:lvl w:ilvl="7" w:tplc="D7580A62">
      <w:numFmt w:val="decimal"/>
      <w:lvlText w:val=""/>
      <w:lvlJc w:val="left"/>
    </w:lvl>
    <w:lvl w:ilvl="8" w:tplc="C4FA4BA2">
      <w:numFmt w:val="decimal"/>
      <w:lvlText w:val=""/>
      <w:lvlJc w:val="left"/>
    </w:lvl>
  </w:abstractNum>
  <w:abstractNum w:abstractNumId="131">
    <w:nsid w:val="00004461"/>
    <w:multiLevelType w:val="hybridMultilevel"/>
    <w:tmpl w:val="2E10781E"/>
    <w:lvl w:ilvl="0" w:tplc="97A4D9BC">
      <w:start w:val="1"/>
      <w:numFmt w:val="bullet"/>
      <w:lvlText w:val="•"/>
      <w:lvlJc w:val="left"/>
    </w:lvl>
    <w:lvl w:ilvl="1" w:tplc="98101386">
      <w:numFmt w:val="decimal"/>
      <w:lvlText w:val=""/>
      <w:lvlJc w:val="left"/>
    </w:lvl>
    <w:lvl w:ilvl="2" w:tplc="4086AF66">
      <w:numFmt w:val="decimal"/>
      <w:lvlText w:val=""/>
      <w:lvlJc w:val="left"/>
    </w:lvl>
    <w:lvl w:ilvl="3" w:tplc="48B23C50">
      <w:numFmt w:val="decimal"/>
      <w:lvlText w:val=""/>
      <w:lvlJc w:val="left"/>
    </w:lvl>
    <w:lvl w:ilvl="4" w:tplc="480A011E">
      <w:numFmt w:val="decimal"/>
      <w:lvlText w:val=""/>
      <w:lvlJc w:val="left"/>
    </w:lvl>
    <w:lvl w:ilvl="5" w:tplc="1A4083F8">
      <w:numFmt w:val="decimal"/>
      <w:lvlText w:val=""/>
      <w:lvlJc w:val="left"/>
    </w:lvl>
    <w:lvl w:ilvl="6" w:tplc="20DE4536">
      <w:numFmt w:val="decimal"/>
      <w:lvlText w:val=""/>
      <w:lvlJc w:val="left"/>
    </w:lvl>
    <w:lvl w:ilvl="7" w:tplc="7C541502">
      <w:numFmt w:val="decimal"/>
      <w:lvlText w:val=""/>
      <w:lvlJc w:val="left"/>
    </w:lvl>
    <w:lvl w:ilvl="8" w:tplc="48CE99EE">
      <w:numFmt w:val="decimal"/>
      <w:lvlText w:val=""/>
      <w:lvlJc w:val="left"/>
    </w:lvl>
  </w:abstractNum>
  <w:abstractNum w:abstractNumId="132">
    <w:nsid w:val="000044AA"/>
    <w:multiLevelType w:val="hybridMultilevel"/>
    <w:tmpl w:val="4A145486"/>
    <w:lvl w:ilvl="0" w:tplc="0332EF1E">
      <w:start w:val="1"/>
      <w:numFmt w:val="bullet"/>
      <w:lvlText w:val="•"/>
      <w:lvlJc w:val="left"/>
    </w:lvl>
    <w:lvl w:ilvl="1" w:tplc="EFD8DF30">
      <w:numFmt w:val="decimal"/>
      <w:lvlText w:val=""/>
      <w:lvlJc w:val="left"/>
    </w:lvl>
    <w:lvl w:ilvl="2" w:tplc="BA2248A8">
      <w:numFmt w:val="decimal"/>
      <w:lvlText w:val=""/>
      <w:lvlJc w:val="left"/>
    </w:lvl>
    <w:lvl w:ilvl="3" w:tplc="B7863BD2">
      <w:numFmt w:val="decimal"/>
      <w:lvlText w:val=""/>
      <w:lvlJc w:val="left"/>
    </w:lvl>
    <w:lvl w:ilvl="4" w:tplc="552AC5B2">
      <w:numFmt w:val="decimal"/>
      <w:lvlText w:val=""/>
      <w:lvlJc w:val="left"/>
    </w:lvl>
    <w:lvl w:ilvl="5" w:tplc="C9E2843A">
      <w:numFmt w:val="decimal"/>
      <w:lvlText w:val=""/>
      <w:lvlJc w:val="left"/>
    </w:lvl>
    <w:lvl w:ilvl="6" w:tplc="22D00F64">
      <w:numFmt w:val="decimal"/>
      <w:lvlText w:val=""/>
      <w:lvlJc w:val="left"/>
    </w:lvl>
    <w:lvl w:ilvl="7" w:tplc="CA0A8E72">
      <w:numFmt w:val="decimal"/>
      <w:lvlText w:val=""/>
      <w:lvlJc w:val="left"/>
    </w:lvl>
    <w:lvl w:ilvl="8" w:tplc="1F241602">
      <w:numFmt w:val="decimal"/>
      <w:lvlText w:val=""/>
      <w:lvlJc w:val="left"/>
    </w:lvl>
  </w:abstractNum>
  <w:abstractNum w:abstractNumId="133">
    <w:nsid w:val="00004531"/>
    <w:multiLevelType w:val="hybridMultilevel"/>
    <w:tmpl w:val="A8F8C66A"/>
    <w:lvl w:ilvl="0" w:tplc="5C72EB8E">
      <w:start w:val="1"/>
      <w:numFmt w:val="bullet"/>
      <w:lvlText w:val="и"/>
      <w:lvlJc w:val="left"/>
    </w:lvl>
    <w:lvl w:ilvl="1" w:tplc="2DC06300">
      <w:start w:val="1"/>
      <w:numFmt w:val="bullet"/>
      <w:lvlText w:val="•"/>
      <w:lvlJc w:val="left"/>
    </w:lvl>
    <w:lvl w:ilvl="2" w:tplc="8C64437E">
      <w:numFmt w:val="decimal"/>
      <w:lvlText w:val=""/>
      <w:lvlJc w:val="left"/>
    </w:lvl>
    <w:lvl w:ilvl="3" w:tplc="C1AA4304">
      <w:numFmt w:val="decimal"/>
      <w:lvlText w:val=""/>
      <w:lvlJc w:val="left"/>
    </w:lvl>
    <w:lvl w:ilvl="4" w:tplc="700259BE">
      <w:numFmt w:val="decimal"/>
      <w:lvlText w:val=""/>
      <w:lvlJc w:val="left"/>
    </w:lvl>
    <w:lvl w:ilvl="5" w:tplc="5504F290">
      <w:numFmt w:val="decimal"/>
      <w:lvlText w:val=""/>
      <w:lvlJc w:val="left"/>
    </w:lvl>
    <w:lvl w:ilvl="6" w:tplc="04C44C1C">
      <w:numFmt w:val="decimal"/>
      <w:lvlText w:val=""/>
      <w:lvlJc w:val="left"/>
    </w:lvl>
    <w:lvl w:ilvl="7" w:tplc="474EE0EA">
      <w:numFmt w:val="decimal"/>
      <w:lvlText w:val=""/>
      <w:lvlJc w:val="left"/>
    </w:lvl>
    <w:lvl w:ilvl="8" w:tplc="2B0CD30A">
      <w:numFmt w:val="decimal"/>
      <w:lvlText w:val=""/>
      <w:lvlJc w:val="left"/>
    </w:lvl>
  </w:abstractNum>
  <w:abstractNum w:abstractNumId="134">
    <w:nsid w:val="0000456D"/>
    <w:multiLevelType w:val="hybridMultilevel"/>
    <w:tmpl w:val="6A9EB808"/>
    <w:lvl w:ilvl="0" w:tplc="563CA9B4">
      <w:start w:val="1"/>
      <w:numFmt w:val="bullet"/>
      <w:lvlText w:val="и"/>
      <w:lvlJc w:val="left"/>
    </w:lvl>
    <w:lvl w:ilvl="1" w:tplc="E8080CFE">
      <w:start w:val="1"/>
      <w:numFmt w:val="bullet"/>
      <w:lvlText w:val="•"/>
      <w:lvlJc w:val="left"/>
    </w:lvl>
    <w:lvl w:ilvl="2" w:tplc="BD46B3EA">
      <w:numFmt w:val="decimal"/>
      <w:lvlText w:val=""/>
      <w:lvlJc w:val="left"/>
    </w:lvl>
    <w:lvl w:ilvl="3" w:tplc="C4A688D2">
      <w:numFmt w:val="decimal"/>
      <w:lvlText w:val=""/>
      <w:lvlJc w:val="left"/>
    </w:lvl>
    <w:lvl w:ilvl="4" w:tplc="5DE0D5C2">
      <w:numFmt w:val="decimal"/>
      <w:lvlText w:val=""/>
      <w:lvlJc w:val="left"/>
    </w:lvl>
    <w:lvl w:ilvl="5" w:tplc="056C39D0">
      <w:numFmt w:val="decimal"/>
      <w:lvlText w:val=""/>
      <w:lvlJc w:val="left"/>
    </w:lvl>
    <w:lvl w:ilvl="6" w:tplc="3BCA341C">
      <w:numFmt w:val="decimal"/>
      <w:lvlText w:val=""/>
      <w:lvlJc w:val="left"/>
    </w:lvl>
    <w:lvl w:ilvl="7" w:tplc="985A2412">
      <w:numFmt w:val="decimal"/>
      <w:lvlText w:val=""/>
      <w:lvlJc w:val="left"/>
    </w:lvl>
    <w:lvl w:ilvl="8" w:tplc="161EBDF8">
      <w:numFmt w:val="decimal"/>
      <w:lvlText w:val=""/>
      <w:lvlJc w:val="left"/>
    </w:lvl>
  </w:abstractNum>
  <w:abstractNum w:abstractNumId="135">
    <w:nsid w:val="000045A1"/>
    <w:multiLevelType w:val="hybridMultilevel"/>
    <w:tmpl w:val="2D1CDC2A"/>
    <w:lvl w:ilvl="0" w:tplc="EC4E02D0">
      <w:start w:val="1"/>
      <w:numFmt w:val="bullet"/>
      <w:lvlText w:val="•"/>
      <w:lvlJc w:val="left"/>
    </w:lvl>
    <w:lvl w:ilvl="1" w:tplc="2EA24A98">
      <w:numFmt w:val="decimal"/>
      <w:lvlText w:val=""/>
      <w:lvlJc w:val="left"/>
    </w:lvl>
    <w:lvl w:ilvl="2" w:tplc="21A29AE0">
      <w:numFmt w:val="decimal"/>
      <w:lvlText w:val=""/>
      <w:lvlJc w:val="left"/>
    </w:lvl>
    <w:lvl w:ilvl="3" w:tplc="1480B4C0">
      <w:numFmt w:val="decimal"/>
      <w:lvlText w:val=""/>
      <w:lvlJc w:val="left"/>
    </w:lvl>
    <w:lvl w:ilvl="4" w:tplc="D91CB70A">
      <w:numFmt w:val="decimal"/>
      <w:lvlText w:val=""/>
      <w:lvlJc w:val="left"/>
    </w:lvl>
    <w:lvl w:ilvl="5" w:tplc="9FFE5F72">
      <w:numFmt w:val="decimal"/>
      <w:lvlText w:val=""/>
      <w:lvlJc w:val="left"/>
    </w:lvl>
    <w:lvl w:ilvl="6" w:tplc="308233FA">
      <w:numFmt w:val="decimal"/>
      <w:lvlText w:val=""/>
      <w:lvlJc w:val="left"/>
    </w:lvl>
    <w:lvl w:ilvl="7" w:tplc="49B65186">
      <w:numFmt w:val="decimal"/>
      <w:lvlText w:val=""/>
      <w:lvlJc w:val="left"/>
    </w:lvl>
    <w:lvl w:ilvl="8" w:tplc="04E8BADC">
      <w:numFmt w:val="decimal"/>
      <w:lvlText w:val=""/>
      <w:lvlJc w:val="left"/>
    </w:lvl>
  </w:abstractNum>
  <w:abstractNum w:abstractNumId="136">
    <w:nsid w:val="000046A7"/>
    <w:multiLevelType w:val="hybridMultilevel"/>
    <w:tmpl w:val="E2FEC296"/>
    <w:lvl w:ilvl="0" w:tplc="66C4DE8E">
      <w:start w:val="1"/>
      <w:numFmt w:val="bullet"/>
      <w:lvlText w:val="и"/>
      <w:lvlJc w:val="left"/>
    </w:lvl>
    <w:lvl w:ilvl="1" w:tplc="7CFC4188">
      <w:start w:val="1"/>
      <w:numFmt w:val="bullet"/>
      <w:lvlText w:val="•"/>
      <w:lvlJc w:val="left"/>
    </w:lvl>
    <w:lvl w:ilvl="2" w:tplc="52644446">
      <w:numFmt w:val="decimal"/>
      <w:lvlText w:val=""/>
      <w:lvlJc w:val="left"/>
    </w:lvl>
    <w:lvl w:ilvl="3" w:tplc="8940E6D6">
      <w:numFmt w:val="decimal"/>
      <w:lvlText w:val=""/>
      <w:lvlJc w:val="left"/>
    </w:lvl>
    <w:lvl w:ilvl="4" w:tplc="446E897C">
      <w:numFmt w:val="decimal"/>
      <w:lvlText w:val=""/>
      <w:lvlJc w:val="left"/>
    </w:lvl>
    <w:lvl w:ilvl="5" w:tplc="EE4A4F8C">
      <w:numFmt w:val="decimal"/>
      <w:lvlText w:val=""/>
      <w:lvlJc w:val="left"/>
    </w:lvl>
    <w:lvl w:ilvl="6" w:tplc="23CE0AC8">
      <w:numFmt w:val="decimal"/>
      <w:lvlText w:val=""/>
      <w:lvlJc w:val="left"/>
    </w:lvl>
    <w:lvl w:ilvl="7" w:tplc="FFF62B0C">
      <w:numFmt w:val="decimal"/>
      <w:lvlText w:val=""/>
      <w:lvlJc w:val="left"/>
    </w:lvl>
    <w:lvl w:ilvl="8" w:tplc="C9DC81D8">
      <w:numFmt w:val="decimal"/>
      <w:lvlText w:val=""/>
      <w:lvlJc w:val="left"/>
    </w:lvl>
  </w:abstractNum>
  <w:abstractNum w:abstractNumId="137">
    <w:nsid w:val="00004740"/>
    <w:multiLevelType w:val="hybridMultilevel"/>
    <w:tmpl w:val="1F3A8014"/>
    <w:lvl w:ilvl="0" w:tplc="07964C60">
      <w:start w:val="3"/>
      <w:numFmt w:val="decimal"/>
      <w:lvlText w:val="%1."/>
      <w:lvlJc w:val="left"/>
    </w:lvl>
    <w:lvl w:ilvl="1" w:tplc="80966822">
      <w:numFmt w:val="decimal"/>
      <w:lvlText w:val=""/>
      <w:lvlJc w:val="left"/>
    </w:lvl>
    <w:lvl w:ilvl="2" w:tplc="6772EB74">
      <w:numFmt w:val="decimal"/>
      <w:lvlText w:val=""/>
      <w:lvlJc w:val="left"/>
    </w:lvl>
    <w:lvl w:ilvl="3" w:tplc="7616B978">
      <w:numFmt w:val="decimal"/>
      <w:lvlText w:val=""/>
      <w:lvlJc w:val="left"/>
    </w:lvl>
    <w:lvl w:ilvl="4" w:tplc="EA6E3B4E">
      <w:numFmt w:val="decimal"/>
      <w:lvlText w:val=""/>
      <w:lvlJc w:val="left"/>
    </w:lvl>
    <w:lvl w:ilvl="5" w:tplc="9F449CAC">
      <w:numFmt w:val="decimal"/>
      <w:lvlText w:val=""/>
      <w:lvlJc w:val="left"/>
    </w:lvl>
    <w:lvl w:ilvl="6" w:tplc="FEBC2DF0">
      <w:numFmt w:val="decimal"/>
      <w:lvlText w:val=""/>
      <w:lvlJc w:val="left"/>
    </w:lvl>
    <w:lvl w:ilvl="7" w:tplc="B120B546">
      <w:numFmt w:val="decimal"/>
      <w:lvlText w:val=""/>
      <w:lvlJc w:val="left"/>
    </w:lvl>
    <w:lvl w:ilvl="8" w:tplc="F4EA7F92">
      <w:numFmt w:val="decimal"/>
      <w:lvlText w:val=""/>
      <w:lvlJc w:val="left"/>
    </w:lvl>
  </w:abstractNum>
  <w:abstractNum w:abstractNumId="138">
    <w:nsid w:val="000048E6"/>
    <w:multiLevelType w:val="hybridMultilevel"/>
    <w:tmpl w:val="E4DE982E"/>
    <w:lvl w:ilvl="0" w:tplc="BF78145C">
      <w:start w:val="1"/>
      <w:numFmt w:val="bullet"/>
      <w:lvlText w:val="•"/>
      <w:lvlJc w:val="left"/>
    </w:lvl>
    <w:lvl w:ilvl="1" w:tplc="71680FD4">
      <w:numFmt w:val="decimal"/>
      <w:lvlText w:val=""/>
      <w:lvlJc w:val="left"/>
    </w:lvl>
    <w:lvl w:ilvl="2" w:tplc="89727F98">
      <w:numFmt w:val="decimal"/>
      <w:lvlText w:val=""/>
      <w:lvlJc w:val="left"/>
    </w:lvl>
    <w:lvl w:ilvl="3" w:tplc="735CF9CC">
      <w:numFmt w:val="decimal"/>
      <w:lvlText w:val=""/>
      <w:lvlJc w:val="left"/>
    </w:lvl>
    <w:lvl w:ilvl="4" w:tplc="91FE3660">
      <w:numFmt w:val="decimal"/>
      <w:lvlText w:val=""/>
      <w:lvlJc w:val="left"/>
    </w:lvl>
    <w:lvl w:ilvl="5" w:tplc="655E44DA">
      <w:numFmt w:val="decimal"/>
      <w:lvlText w:val=""/>
      <w:lvlJc w:val="left"/>
    </w:lvl>
    <w:lvl w:ilvl="6" w:tplc="EED02C34">
      <w:numFmt w:val="decimal"/>
      <w:lvlText w:val=""/>
      <w:lvlJc w:val="left"/>
    </w:lvl>
    <w:lvl w:ilvl="7" w:tplc="53D0BBA8">
      <w:numFmt w:val="decimal"/>
      <w:lvlText w:val=""/>
      <w:lvlJc w:val="left"/>
    </w:lvl>
    <w:lvl w:ilvl="8" w:tplc="9D4AC730">
      <w:numFmt w:val="decimal"/>
      <w:lvlText w:val=""/>
      <w:lvlJc w:val="left"/>
    </w:lvl>
  </w:abstractNum>
  <w:abstractNum w:abstractNumId="139">
    <w:nsid w:val="00004944"/>
    <w:multiLevelType w:val="hybridMultilevel"/>
    <w:tmpl w:val="40B83378"/>
    <w:lvl w:ilvl="0" w:tplc="1206D70E">
      <w:start w:val="1"/>
      <w:numFmt w:val="bullet"/>
      <w:lvlText w:val="с"/>
      <w:lvlJc w:val="left"/>
    </w:lvl>
    <w:lvl w:ilvl="1" w:tplc="C8F045E0">
      <w:start w:val="1"/>
      <w:numFmt w:val="bullet"/>
      <w:lvlText w:val=""/>
      <w:lvlJc w:val="left"/>
    </w:lvl>
    <w:lvl w:ilvl="2" w:tplc="0EE47C52">
      <w:numFmt w:val="decimal"/>
      <w:lvlText w:val=""/>
      <w:lvlJc w:val="left"/>
    </w:lvl>
    <w:lvl w:ilvl="3" w:tplc="B6C8BCDA">
      <w:numFmt w:val="decimal"/>
      <w:lvlText w:val=""/>
      <w:lvlJc w:val="left"/>
    </w:lvl>
    <w:lvl w:ilvl="4" w:tplc="66FA19A0">
      <w:numFmt w:val="decimal"/>
      <w:lvlText w:val=""/>
      <w:lvlJc w:val="left"/>
    </w:lvl>
    <w:lvl w:ilvl="5" w:tplc="7206ED10">
      <w:numFmt w:val="decimal"/>
      <w:lvlText w:val=""/>
      <w:lvlJc w:val="left"/>
    </w:lvl>
    <w:lvl w:ilvl="6" w:tplc="1A12659A">
      <w:numFmt w:val="decimal"/>
      <w:lvlText w:val=""/>
      <w:lvlJc w:val="left"/>
    </w:lvl>
    <w:lvl w:ilvl="7" w:tplc="38C2F90A">
      <w:numFmt w:val="decimal"/>
      <w:lvlText w:val=""/>
      <w:lvlJc w:val="left"/>
    </w:lvl>
    <w:lvl w:ilvl="8" w:tplc="7FF4102A">
      <w:numFmt w:val="decimal"/>
      <w:lvlText w:val=""/>
      <w:lvlJc w:val="left"/>
    </w:lvl>
  </w:abstractNum>
  <w:abstractNum w:abstractNumId="140">
    <w:nsid w:val="000049D0"/>
    <w:multiLevelType w:val="hybridMultilevel"/>
    <w:tmpl w:val="5AAC0938"/>
    <w:lvl w:ilvl="0" w:tplc="21C84686">
      <w:start w:val="1"/>
      <w:numFmt w:val="bullet"/>
      <w:lvlText w:val="и"/>
      <w:lvlJc w:val="left"/>
    </w:lvl>
    <w:lvl w:ilvl="1" w:tplc="EF343DC0">
      <w:start w:val="1"/>
      <w:numFmt w:val="decimal"/>
      <w:lvlText w:val="%2)"/>
      <w:lvlJc w:val="left"/>
    </w:lvl>
    <w:lvl w:ilvl="2" w:tplc="642A4002">
      <w:numFmt w:val="decimal"/>
      <w:lvlText w:val=""/>
      <w:lvlJc w:val="left"/>
    </w:lvl>
    <w:lvl w:ilvl="3" w:tplc="228A8CB0">
      <w:numFmt w:val="decimal"/>
      <w:lvlText w:val=""/>
      <w:lvlJc w:val="left"/>
    </w:lvl>
    <w:lvl w:ilvl="4" w:tplc="B9547004">
      <w:numFmt w:val="decimal"/>
      <w:lvlText w:val=""/>
      <w:lvlJc w:val="left"/>
    </w:lvl>
    <w:lvl w:ilvl="5" w:tplc="ECA40B7A">
      <w:numFmt w:val="decimal"/>
      <w:lvlText w:val=""/>
      <w:lvlJc w:val="left"/>
    </w:lvl>
    <w:lvl w:ilvl="6" w:tplc="92EE3F94">
      <w:numFmt w:val="decimal"/>
      <w:lvlText w:val=""/>
      <w:lvlJc w:val="left"/>
    </w:lvl>
    <w:lvl w:ilvl="7" w:tplc="6FEE5C74">
      <w:numFmt w:val="decimal"/>
      <w:lvlText w:val=""/>
      <w:lvlJc w:val="left"/>
    </w:lvl>
    <w:lvl w:ilvl="8" w:tplc="59848986">
      <w:numFmt w:val="decimal"/>
      <w:lvlText w:val=""/>
      <w:lvlJc w:val="left"/>
    </w:lvl>
  </w:abstractNum>
  <w:abstractNum w:abstractNumId="141">
    <w:nsid w:val="00004A0E"/>
    <w:multiLevelType w:val="hybridMultilevel"/>
    <w:tmpl w:val="A0EC2034"/>
    <w:lvl w:ilvl="0" w:tplc="DF5A103E">
      <w:start w:val="1"/>
      <w:numFmt w:val="bullet"/>
      <w:lvlText w:val="и"/>
      <w:lvlJc w:val="left"/>
    </w:lvl>
    <w:lvl w:ilvl="1" w:tplc="7B7A6AE6">
      <w:start w:val="1"/>
      <w:numFmt w:val="bullet"/>
      <w:lvlText w:val="•"/>
      <w:lvlJc w:val="left"/>
    </w:lvl>
    <w:lvl w:ilvl="2" w:tplc="612E929E">
      <w:numFmt w:val="decimal"/>
      <w:lvlText w:val=""/>
      <w:lvlJc w:val="left"/>
    </w:lvl>
    <w:lvl w:ilvl="3" w:tplc="5D2CB674">
      <w:numFmt w:val="decimal"/>
      <w:lvlText w:val=""/>
      <w:lvlJc w:val="left"/>
    </w:lvl>
    <w:lvl w:ilvl="4" w:tplc="2BA006EE">
      <w:numFmt w:val="decimal"/>
      <w:lvlText w:val=""/>
      <w:lvlJc w:val="left"/>
    </w:lvl>
    <w:lvl w:ilvl="5" w:tplc="10E0C4AC">
      <w:numFmt w:val="decimal"/>
      <w:lvlText w:val=""/>
      <w:lvlJc w:val="left"/>
    </w:lvl>
    <w:lvl w:ilvl="6" w:tplc="8CC26086">
      <w:numFmt w:val="decimal"/>
      <w:lvlText w:val=""/>
      <w:lvlJc w:val="left"/>
    </w:lvl>
    <w:lvl w:ilvl="7" w:tplc="887EBE9A">
      <w:numFmt w:val="decimal"/>
      <w:lvlText w:val=""/>
      <w:lvlJc w:val="left"/>
    </w:lvl>
    <w:lvl w:ilvl="8" w:tplc="942A7A38">
      <w:numFmt w:val="decimal"/>
      <w:lvlText w:val=""/>
      <w:lvlJc w:val="left"/>
    </w:lvl>
  </w:abstractNum>
  <w:abstractNum w:abstractNumId="142">
    <w:nsid w:val="00004AF3"/>
    <w:multiLevelType w:val="hybridMultilevel"/>
    <w:tmpl w:val="940ADFD8"/>
    <w:lvl w:ilvl="0" w:tplc="FF62E070">
      <w:start w:val="8"/>
      <w:numFmt w:val="decimal"/>
      <w:lvlText w:val="%1)"/>
      <w:lvlJc w:val="left"/>
    </w:lvl>
    <w:lvl w:ilvl="1" w:tplc="C766438E">
      <w:numFmt w:val="decimal"/>
      <w:lvlText w:val=""/>
      <w:lvlJc w:val="left"/>
    </w:lvl>
    <w:lvl w:ilvl="2" w:tplc="FF40F002">
      <w:numFmt w:val="decimal"/>
      <w:lvlText w:val=""/>
      <w:lvlJc w:val="left"/>
    </w:lvl>
    <w:lvl w:ilvl="3" w:tplc="1DBE5A3A">
      <w:numFmt w:val="decimal"/>
      <w:lvlText w:val=""/>
      <w:lvlJc w:val="left"/>
    </w:lvl>
    <w:lvl w:ilvl="4" w:tplc="ED8E1C8E">
      <w:numFmt w:val="decimal"/>
      <w:lvlText w:val=""/>
      <w:lvlJc w:val="left"/>
    </w:lvl>
    <w:lvl w:ilvl="5" w:tplc="E34C67F8">
      <w:numFmt w:val="decimal"/>
      <w:lvlText w:val=""/>
      <w:lvlJc w:val="left"/>
    </w:lvl>
    <w:lvl w:ilvl="6" w:tplc="EAAEA29A">
      <w:numFmt w:val="decimal"/>
      <w:lvlText w:val=""/>
      <w:lvlJc w:val="left"/>
    </w:lvl>
    <w:lvl w:ilvl="7" w:tplc="682CEF16">
      <w:numFmt w:val="decimal"/>
      <w:lvlText w:val=""/>
      <w:lvlJc w:val="left"/>
    </w:lvl>
    <w:lvl w:ilvl="8" w:tplc="C2E8F902">
      <w:numFmt w:val="decimal"/>
      <w:lvlText w:val=""/>
      <w:lvlJc w:val="left"/>
    </w:lvl>
  </w:abstractNum>
  <w:abstractNum w:abstractNumId="143">
    <w:nsid w:val="00004B40"/>
    <w:multiLevelType w:val="hybridMultilevel"/>
    <w:tmpl w:val="FA4CF458"/>
    <w:lvl w:ilvl="0" w:tplc="56C2CFE8">
      <w:start w:val="1"/>
      <w:numFmt w:val="bullet"/>
      <w:lvlText w:val="в"/>
      <w:lvlJc w:val="left"/>
    </w:lvl>
    <w:lvl w:ilvl="1" w:tplc="8146B976">
      <w:start w:val="1"/>
      <w:numFmt w:val="bullet"/>
      <w:lvlText w:val=""/>
      <w:lvlJc w:val="left"/>
    </w:lvl>
    <w:lvl w:ilvl="2" w:tplc="9320C0C8">
      <w:numFmt w:val="decimal"/>
      <w:lvlText w:val=""/>
      <w:lvlJc w:val="left"/>
    </w:lvl>
    <w:lvl w:ilvl="3" w:tplc="504E546E">
      <w:numFmt w:val="decimal"/>
      <w:lvlText w:val=""/>
      <w:lvlJc w:val="left"/>
    </w:lvl>
    <w:lvl w:ilvl="4" w:tplc="76F4EDE0">
      <w:numFmt w:val="decimal"/>
      <w:lvlText w:val=""/>
      <w:lvlJc w:val="left"/>
    </w:lvl>
    <w:lvl w:ilvl="5" w:tplc="64DA62C6">
      <w:numFmt w:val="decimal"/>
      <w:lvlText w:val=""/>
      <w:lvlJc w:val="left"/>
    </w:lvl>
    <w:lvl w:ilvl="6" w:tplc="C4F6B6F8">
      <w:numFmt w:val="decimal"/>
      <w:lvlText w:val=""/>
      <w:lvlJc w:val="left"/>
    </w:lvl>
    <w:lvl w:ilvl="7" w:tplc="CFC2F812">
      <w:numFmt w:val="decimal"/>
      <w:lvlText w:val=""/>
      <w:lvlJc w:val="left"/>
    </w:lvl>
    <w:lvl w:ilvl="8" w:tplc="6414BA80">
      <w:numFmt w:val="decimal"/>
      <w:lvlText w:val=""/>
      <w:lvlJc w:val="left"/>
    </w:lvl>
  </w:abstractNum>
  <w:abstractNum w:abstractNumId="144">
    <w:nsid w:val="00004B9D"/>
    <w:multiLevelType w:val="hybridMultilevel"/>
    <w:tmpl w:val="F29E5872"/>
    <w:lvl w:ilvl="0" w:tplc="726E7A80">
      <w:start w:val="1"/>
      <w:numFmt w:val="bullet"/>
      <w:lvlText w:val="•"/>
      <w:lvlJc w:val="left"/>
    </w:lvl>
    <w:lvl w:ilvl="1" w:tplc="FA9AAC04">
      <w:numFmt w:val="decimal"/>
      <w:lvlText w:val=""/>
      <w:lvlJc w:val="left"/>
    </w:lvl>
    <w:lvl w:ilvl="2" w:tplc="9CF04D8A">
      <w:numFmt w:val="decimal"/>
      <w:lvlText w:val=""/>
      <w:lvlJc w:val="left"/>
    </w:lvl>
    <w:lvl w:ilvl="3" w:tplc="1AF4621A">
      <w:numFmt w:val="decimal"/>
      <w:lvlText w:val=""/>
      <w:lvlJc w:val="left"/>
    </w:lvl>
    <w:lvl w:ilvl="4" w:tplc="E13AF77A">
      <w:numFmt w:val="decimal"/>
      <w:lvlText w:val=""/>
      <w:lvlJc w:val="left"/>
    </w:lvl>
    <w:lvl w:ilvl="5" w:tplc="BBC285B4">
      <w:numFmt w:val="decimal"/>
      <w:lvlText w:val=""/>
      <w:lvlJc w:val="left"/>
    </w:lvl>
    <w:lvl w:ilvl="6" w:tplc="ACA85EF2">
      <w:numFmt w:val="decimal"/>
      <w:lvlText w:val=""/>
      <w:lvlJc w:val="left"/>
    </w:lvl>
    <w:lvl w:ilvl="7" w:tplc="0498AFFC">
      <w:numFmt w:val="decimal"/>
      <w:lvlText w:val=""/>
      <w:lvlJc w:val="left"/>
    </w:lvl>
    <w:lvl w:ilvl="8" w:tplc="E2240074">
      <w:numFmt w:val="decimal"/>
      <w:lvlText w:val=""/>
      <w:lvlJc w:val="left"/>
    </w:lvl>
  </w:abstractNum>
  <w:abstractNum w:abstractNumId="145">
    <w:nsid w:val="00004BCD"/>
    <w:multiLevelType w:val="hybridMultilevel"/>
    <w:tmpl w:val="3CB66158"/>
    <w:lvl w:ilvl="0" w:tplc="09DA430C">
      <w:start w:val="1"/>
      <w:numFmt w:val="decimal"/>
      <w:lvlText w:val="%1."/>
      <w:lvlJc w:val="left"/>
    </w:lvl>
    <w:lvl w:ilvl="1" w:tplc="94A88684">
      <w:numFmt w:val="decimal"/>
      <w:lvlText w:val=""/>
      <w:lvlJc w:val="left"/>
    </w:lvl>
    <w:lvl w:ilvl="2" w:tplc="13AAE20E">
      <w:numFmt w:val="decimal"/>
      <w:lvlText w:val=""/>
      <w:lvlJc w:val="left"/>
    </w:lvl>
    <w:lvl w:ilvl="3" w:tplc="CAB86B4C">
      <w:numFmt w:val="decimal"/>
      <w:lvlText w:val=""/>
      <w:lvlJc w:val="left"/>
    </w:lvl>
    <w:lvl w:ilvl="4" w:tplc="CC520BC8">
      <w:numFmt w:val="decimal"/>
      <w:lvlText w:val=""/>
      <w:lvlJc w:val="left"/>
    </w:lvl>
    <w:lvl w:ilvl="5" w:tplc="706A0E4C">
      <w:numFmt w:val="decimal"/>
      <w:lvlText w:val=""/>
      <w:lvlJc w:val="left"/>
    </w:lvl>
    <w:lvl w:ilvl="6" w:tplc="FABEE498">
      <w:numFmt w:val="decimal"/>
      <w:lvlText w:val=""/>
      <w:lvlJc w:val="left"/>
    </w:lvl>
    <w:lvl w:ilvl="7" w:tplc="5ABA1FE0">
      <w:numFmt w:val="decimal"/>
      <w:lvlText w:val=""/>
      <w:lvlJc w:val="left"/>
    </w:lvl>
    <w:lvl w:ilvl="8" w:tplc="2348E2CE">
      <w:numFmt w:val="decimal"/>
      <w:lvlText w:val=""/>
      <w:lvlJc w:val="left"/>
    </w:lvl>
  </w:abstractNum>
  <w:abstractNum w:abstractNumId="146">
    <w:nsid w:val="00004CAD"/>
    <w:multiLevelType w:val="hybridMultilevel"/>
    <w:tmpl w:val="8C96D24E"/>
    <w:lvl w:ilvl="0" w:tplc="B4DAA192">
      <w:start w:val="1"/>
      <w:numFmt w:val="bullet"/>
      <w:lvlText w:val="о"/>
      <w:lvlJc w:val="left"/>
    </w:lvl>
    <w:lvl w:ilvl="1" w:tplc="FEF49AFE">
      <w:start w:val="1"/>
      <w:numFmt w:val="bullet"/>
      <w:lvlText w:val=""/>
      <w:lvlJc w:val="left"/>
    </w:lvl>
    <w:lvl w:ilvl="2" w:tplc="8D22CD2E">
      <w:numFmt w:val="decimal"/>
      <w:lvlText w:val=""/>
      <w:lvlJc w:val="left"/>
    </w:lvl>
    <w:lvl w:ilvl="3" w:tplc="17D829D6">
      <w:numFmt w:val="decimal"/>
      <w:lvlText w:val=""/>
      <w:lvlJc w:val="left"/>
    </w:lvl>
    <w:lvl w:ilvl="4" w:tplc="64F0E166">
      <w:numFmt w:val="decimal"/>
      <w:lvlText w:val=""/>
      <w:lvlJc w:val="left"/>
    </w:lvl>
    <w:lvl w:ilvl="5" w:tplc="A0381D98">
      <w:numFmt w:val="decimal"/>
      <w:lvlText w:val=""/>
      <w:lvlJc w:val="left"/>
    </w:lvl>
    <w:lvl w:ilvl="6" w:tplc="D988B05A">
      <w:numFmt w:val="decimal"/>
      <w:lvlText w:val=""/>
      <w:lvlJc w:val="left"/>
    </w:lvl>
    <w:lvl w:ilvl="7" w:tplc="E6BAF394">
      <w:numFmt w:val="decimal"/>
      <w:lvlText w:val=""/>
      <w:lvlJc w:val="left"/>
    </w:lvl>
    <w:lvl w:ilvl="8" w:tplc="0D862D22">
      <w:numFmt w:val="decimal"/>
      <w:lvlText w:val=""/>
      <w:lvlJc w:val="left"/>
    </w:lvl>
  </w:abstractNum>
  <w:abstractNum w:abstractNumId="147">
    <w:nsid w:val="00004CFF"/>
    <w:multiLevelType w:val="hybridMultilevel"/>
    <w:tmpl w:val="D66C89CA"/>
    <w:lvl w:ilvl="0" w:tplc="A1BA0D3E">
      <w:start w:val="1"/>
      <w:numFmt w:val="bullet"/>
      <w:lvlText w:val="и"/>
      <w:lvlJc w:val="left"/>
    </w:lvl>
    <w:lvl w:ilvl="1" w:tplc="57B05156">
      <w:start w:val="1"/>
      <w:numFmt w:val="bullet"/>
      <w:lvlText w:val="•"/>
      <w:lvlJc w:val="left"/>
    </w:lvl>
    <w:lvl w:ilvl="2" w:tplc="D38AD6EC">
      <w:numFmt w:val="decimal"/>
      <w:lvlText w:val=""/>
      <w:lvlJc w:val="left"/>
    </w:lvl>
    <w:lvl w:ilvl="3" w:tplc="9314DBD8">
      <w:numFmt w:val="decimal"/>
      <w:lvlText w:val=""/>
      <w:lvlJc w:val="left"/>
    </w:lvl>
    <w:lvl w:ilvl="4" w:tplc="A204E76A">
      <w:numFmt w:val="decimal"/>
      <w:lvlText w:val=""/>
      <w:lvlJc w:val="left"/>
    </w:lvl>
    <w:lvl w:ilvl="5" w:tplc="6C1870F6">
      <w:numFmt w:val="decimal"/>
      <w:lvlText w:val=""/>
      <w:lvlJc w:val="left"/>
    </w:lvl>
    <w:lvl w:ilvl="6" w:tplc="0E9A73FC">
      <w:numFmt w:val="decimal"/>
      <w:lvlText w:val=""/>
      <w:lvlJc w:val="left"/>
    </w:lvl>
    <w:lvl w:ilvl="7" w:tplc="051C3F9E">
      <w:numFmt w:val="decimal"/>
      <w:lvlText w:val=""/>
      <w:lvlJc w:val="left"/>
    </w:lvl>
    <w:lvl w:ilvl="8" w:tplc="0F3CF130">
      <w:numFmt w:val="decimal"/>
      <w:lvlText w:val=""/>
      <w:lvlJc w:val="left"/>
    </w:lvl>
  </w:abstractNum>
  <w:abstractNum w:abstractNumId="148">
    <w:nsid w:val="00004E45"/>
    <w:multiLevelType w:val="hybridMultilevel"/>
    <w:tmpl w:val="D9DECD72"/>
    <w:lvl w:ilvl="0" w:tplc="4DF071B4">
      <w:start w:val="1"/>
      <w:numFmt w:val="decimal"/>
      <w:lvlText w:val="%1."/>
      <w:lvlJc w:val="left"/>
    </w:lvl>
    <w:lvl w:ilvl="1" w:tplc="95623CD2">
      <w:numFmt w:val="decimal"/>
      <w:lvlText w:val=""/>
      <w:lvlJc w:val="left"/>
    </w:lvl>
    <w:lvl w:ilvl="2" w:tplc="8F287844">
      <w:numFmt w:val="decimal"/>
      <w:lvlText w:val=""/>
      <w:lvlJc w:val="left"/>
    </w:lvl>
    <w:lvl w:ilvl="3" w:tplc="5374D902">
      <w:numFmt w:val="decimal"/>
      <w:lvlText w:val=""/>
      <w:lvlJc w:val="left"/>
    </w:lvl>
    <w:lvl w:ilvl="4" w:tplc="D468114E">
      <w:numFmt w:val="decimal"/>
      <w:lvlText w:val=""/>
      <w:lvlJc w:val="left"/>
    </w:lvl>
    <w:lvl w:ilvl="5" w:tplc="5A06F7B6">
      <w:numFmt w:val="decimal"/>
      <w:lvlText w:val=""/>
      <w:lvlJc w:val="left"/>
    </w:lvl>
    <w:lvl w:ilvl="6" w:tplc="CBE6BE5A">
      <w:numFmt w:val="decimal"/>
      <w:lvlText w:val=""/>
      <w:lvlJc w:val="left"/>
    </w:lvl>
    <w:lvl w:ilvl="7" w:tplc="3DC28F66">
      <w:numFmt w:val="decimal"/>
      <w:lvlText w:val=""/>
      <w:lvlJc w:val="left"/>
    </w:lvl>
    <w:lvl w:ilvl="8" w:tplc="D9ECD492">
      <w:numFmt w:val="decimal"/>
      <w:lvlText w:val=""/>
      <w:lvlJc w:val="left"/>
    </w:lvl>
  </w:abstractNum>
  <w:abstractNum w:abstractNumId="149">
    <w:nsid w:val="00004ECF"/>
    <w:multiLevelType w:val="hybridMultilevel"/>
    <w:tmpl w:val="EF8EDDD0"/>
    <w:lvl w:ilvl="0" w:tplc="1F4C31DE">
      <w:start w:val="1"/>
      <w:numFmt w:val="bullet"/>
      <w:lvlText w:val="•"/>
      <w:lvlJc w:val="left"/>
    </w:lvl>
    <w:lvl w:ilvl="1" w:tplc="5FCA5C50">
      <w:numFmt w:val="decimal"/>
      <w:lvlText w:val=""/>
      <w:lvlJc w:val="left"/>
    </w:lvl>
    <w:lvl w:ilvl="2" w:tplc="D7E4E604">
      <w:numFmt w:val="decimal"/>
      <w:lvlText w:val=""/>
      <w:lvlJc w:val="left"/>
    </w:lvl>
    <w:lvl w:ilvl="3" w:tplc="DC1492A2">
      <w:numFmt w:val="decimal"/>
      <w:lvlText w:val=""/>
      <w:lvlJc w:val="left"/>
    </w:lvl>
    <w:lvl w:ilvl="4" w:tplc="D91C9FD6">
      <w:numFmt w:val="decimal"/>
      <w:lvlText w:val=""/>
      <w:lvlJc w:val="left"/>
    </w:lvl>
    <w:lvl w:ilvl="5" w:tplc="70C84198">
      <w:numFmt w:val="decimal"/>
      <w:lvlText w:val=""/>
      <w:lvlJc w:val="left"/>
    </w:lvl>
    <w:lvl w:ilvl="6" w:tplc="C88A0962">
      <w:numFmt w:val="decimal"/>
      <w:lvlText w:val=""/>
      <w:lvlJc w:val="left"/>
    </w:lvl>
    <w:lvl w:ilvl="7" w:tplc="559A8F10">
      <w:numFmt w:val="decimal"/>
      <w:lvlText w:val=""/>
      <w:lvlJc w:val="left"/>
    </w:lvl>
    <w:lvl w:ilvl="8" w:tplc="FC0CE222">
      <w:numFmt w:val="decimal"/>
      <w:lvlText w:val=""/>
      <w:lvlJc w:val="left"/>
    </w:lvl>
  </w:abstractNum>
  <w:abstractNum w:abstractNumId="150">
    <w:nsid w:val="00004F5B"/>
    <w:multiLevelType w:val="hybridMultilevel"/>
    <w:tmpl w:val="7A8E0A92"/>
    <w:lvl w:ilvl="0" w:tplc="C708F51A">
      <w:start w:val="1"/>
      <w:numFmt w:val="bullet"/>
      <w:lvlText w:val="•"/>
      <w:lvlJc w:val="left"/>
    </w:lvl>
    <w:lvl w:ilvl="1" w:tplc="A8D6C9BC">
      <w:numFmt w:val="decimal"/>
      <w:lvlText w:val=""/>
      <w:lvlJc w:val="left"/>
    </w:lvl>
    <w:lvl w:ilvl="2" w:tplc="D494AF0A">
      <w:numFmt w:val="decimal"/>
      <w:lvlText w:val=""/>
      <w:lvlJc w:val="left"/>
    </w:lvl>
    <w:lvl w:ilvl="3" w:tplc="C3A4161A">
      <w:numFmt w:val="decimal"/>
      <w:lvlText w:val=""/>
      <w:lvlJc w:val="left"/>
    </w:lvl>
    <w:lvl w:ilvl="4" w:tplc="522A8ED6">
      <w:numFmt w:val="decimal"/>
      <w:lvlText w:val=""/>
      <w:lvlJc w:val="left"/>
    </w:lvl>
    <w:lvl w:ilvl="5" w:tplc="1226BFBE">
      <w:numFmt w:val="decimal"/>
      <w:lvlText w:val=""/>
      <w:lvlJc w:val="left"/>
    </w:lvl>
    <w:lvl w:ilvl="6" w:tplc="5ADE5D78">
      <w:numFmt w:val="decimal"/>
      <w:lvlText w:val=""/>
      <w:lvlJc w:val="left"/>
    </w:lvl>
    <w:lvl w:ilvl="7" w:tplc="52E0D090">
      <w:numFmt w:val="decimal"/>
      <w:lvlText w:val=""/>
      <w:lvlJc w:val="left"/>
    </w:lvl>
    <w:lvl w:ilvl="8" w:tplc="A7DC0F60">
      <w:numFmt w:val="decimal"/>
      <w:lvlText w:val=""/>
      <w:lvlJc w:val="left"/>
    </w:lvl>
  </w:abstractNum>
  <w:abstractNum w:abstractNumId="151">
    <w:nsid w:val="00004F66"/>
    <w:multiLevelType w:val="hybridMultilevel"/>
    <w:tmpl w:val="5C12BC70"/>
    <w:lvl w:ilvl="0" w:tplc="C220E3A2">
      <w:start w:val="1"/>
      <w:numFmt w:val="bullet"/>
      <w:lvlText w:val="•"/>
      <w:lvlJc w:val="left"/>
    </w:lvl>
    <w:lvl w:ilvl="1" w:tplc="595CBB9E">
      <w:numFmt w:val="decimal"/>
      <w:lvlText w:val=""/>
      <w:lvlJc w:val="left"/>
    </w:lvl>
    <w:lvl w:ilvl="2" w:tplc="325A1438">
      <w:numFmt w:val="decimal"/>
      <w:lvlText w:val=""/>
      <w:lvlJc w:val="left"/>
    </w:lvl>
    <w:lvl w:ilvl="3" w:tplc="F1F84A3C">
      <w:numFmt w:val="decimal"/>
      <w:lvlText w:val=""/>
      <w:lvlJc w:val="left"/>
    </w:lvl>
    <w:lvl w:ilvl="4" w:tplc="6CC8A6A0">
      <w:numFmt w:val="decimal"/>
      <w:lvlText w:val=""/>
      <w:lvlJc w:val="left"/>
    </w:lvl>
    <w:lvl w:ilvl="5" w:tplc="C8CCF716">
      <w:numFmt w:val="decimal"/>
      <w:lvlText w:val=""/>
      <w:lvlJc w:val="left"/>
    </w:lvl>
    <w:lvl w:ilvl="6" w:tplc="996AED1E">
      <w:numFmt w:val="decimal"/>
      <w:lvlText w:val=""/>
      <w:lvlJc w:val="left"/>
    </w:lvl>
    <w:lvl w:ilvl="7" w:tplc="223822A8">
      <w:numFmt w:val="decimal"/>
      <w:lvlText w:val=""/>
      <w:lvlJc w:val="left"/>
    </w:lvl>
    <w:lvl w:ilvl="8" w:tplc="E12281A4">
      <w:numFmt w:val="decimal"/>
      <w:lvlText w:val=""/>
      <w:lvlJc w:val="left"/>
    </w:lvl>
  </w:abstractNum>
  <w:abstractNum w:abstractNumId="152">
    <w:nsid w:val="0000504C"/>
    <w:multiLevelType w:val="hybridMultilevel"/>
    <w:tmpl w:val="C2282A0C"/>
    <w:lvl w:ilvl="0" w:tplc="522CF876">
      <w:start w:val="1"/>
      <w:numFmt w:val="bullet"/>
      <w:lvlText w:val="•"/>
      <w:lvlJc w:val="left"/>
    </w:lvl>
    <w:lvl w:ilvl="1" w:tplc="6C0EB072">
      <w:start w:val="1"/>
      <w:numFmt w:val="bullet"/>
      <w:lvlText w:val="В"/>
      <w:lvlJc w:val="left"/>
    </w:lvl>
    <w:lvl w:ilvl="2" w:tplc="72EC51D2">
      <w:numFmt w:val="decimal"/>
      <w:lvlText w:val=""/>
      <w:lvlJc w:val="left"/>
    </w:lvl>
    <w:lvl w:ilvl="3" w:tplc="48A2E9A4">
      <w:numFmt w:val="decimal"/>
      <w:lvlText w:val=""/>
      <w:lvlJc w:val="left"/>
    </w:lvl>
    <w:lvl w:ilvl="4" w:tplc="CB062E7E">
      <w:numFmt w:val="decimal"/>
      <w:lvlText w:val=""/>
      <w:lvlJc w:val="left"/>
    </w:lvl>
    <w:lvl w:ilvl="5" w:tplc="FC0CDB06">
      <w:numFmt w:val="decimal"/>
      <w:lvlText w:val=""/>
      <w:lvlJc w:val="left"/>
    </w:lvl>
    <w:lvl w:ilvl="6" w:tplc="EF088F3C">
      <w:numFmt w:val="decimal"/>
      <w:lvlText w:val=""/>
      <w:lvlJc w:val="left"/>
    </w:lvl>
    <w:lvl w:ilvl="7" w:tplc="7FD81DEA">
      <w:numFmt w:val="decimal"/>
      <w:lvlText w:val=""/>
      <w:lvlJc w:val="left"/>
    </w:lvl>
    <w:lvl w:ilvl="8" w:tplc="24CADF96">
      <w:numFmt w:val="decimal"/>
      <w:lvlText w:val=""/>
      <w:lvlJc w:val="left"/>
    </w:lvl>
  </w:abstractNum>
  <w:abstractNum w:abstractNumId="153">
    <w:nsid w:val="00005173"/>
    <w:multiLevelType w:val="hybridMultilevel"/>
    <w:tmpl w:val="E6247C56"/>
    <w:lvl w:ilvl="0" w:tplc="651A310A">
      <w:start w:val="1"/>
      <w:numFmt w:val="bullet"/>
      <w:lvlText w:val="•"/>
      <w:lvlJc w:val="left"/>
    </w:lvl>
    <w:lvl w:ilvl="1" w:tplc="CFC8D6E2">
      <w:numFmt w:val="decimal"/>
      <w:lvlText w:val=""/>
      <w:lvlJc w:val="left"/>
    </w:lvl>
    <w:lvl w:ilvl="2" w:tplc="4260D39E">
      <w:numFmt w:val="decimal"/>
      <w:lvlText w:val=""/>
      <w:lvlJc w:val="left"/>
    </w:lvl>
    <w:lvl w:ilvl="3" w:tplc="EFA04C50">
      <w:numFmt w:val="decimal"/>
      <w:lvlText w:val=""/>
      <w:lvlJc w:val="left"/>
    </w:lvl>
    <w:lvl w:ilvl="4" w:tplc="0D54C156">
      <w:numFmt w:val="decimal"/>
      <w:lvlText w:val=""/>
      <w:lvlJc w:val="left"/>
    </w:lvl>
    <w:lvl w:ilvl="5" w:tplc="98209BEA">
      <w:numFmt w:val="decimal"/>
      <w:lvlText w:val=""/>
      <w:lvlJc w:val="left"/>
    </w:lvl>
    <w:lvl w:ilvl="6" w:tplc="FD6A565C">
      <w:numFmt w:val="decimal"/>
      <w:lvlText w:val=""/>
      <w:lvlJc w:val="left"/>
    </w:lvl>
    <w:lvl w:ilvl="7" w:tplc="9376956A">
      <w:numFmt w:val="decimal"/>
      <w:lvlText w:val=""/>
      <w:lvlJc w:val="left"/>
    </w:lvl>
    <w:lvl w:ilvl="8" w:tplc="87404476">
      <w:numFmt w:val="decimal"/>
      <w:lvlText w:val=""/>
      <w:lvlJc w:val="left"/>
    </w:lvl>
  </w:abstractNum>
  <w:abstractNum w:abstractNumId="154">
    <w:nsid w:val="0000526A"/>
    <w:multiLevelType w:val="hybridMultilevel"/>
    <w:tmpl w:val="1C58DFE6"/>
    <w:lvl w:ilvl="0" w:tplc="222C53BA">
      <w:start w:val="1"/>
      <w:numFmt w:val="decimal"/>
      <w:lvlText w:val="%1."/>
      <w:lvlJc w:val="left"/>
    </w:lvl>
    <w:lvl w:ilvl="1" w:tplc="8334EDA0">
      <w:start w:val="2"/>
      <w:numFmt w:val="decimal"/>
      <w:lvlText w:val="%2."/>
      <w:lvlJc w:val="left"/>
    </w:lvl>
    <w:lvl w:ilvl="2" w:tplc="BE44E72E">
      <w:numFmt w:val="decimal"/>
      <w:lvlText w:val=""/>
      <w:lvlJc w:val="left"/>
    </w:lvl>
    <w:lvl w:ilvl="3" w:tplc="807C8D52">
      <w:numFmt w:val="decimal"/>
      <w:lvlText w:val=""/>
      <w:lvlJc w:val="left"/>
    </w:lvl>
    <w:lvl w:ilvl="4" w:tplc="12C0CBBC">
      <w:numFmt w:val="decimal"/>
      <w:lvlText w:val=""/>
      <w:lvlJc w:val="left"/>
    </w:lvl>
    <w:lvl w:ilvl="5" w:tplc="A900D744">
      <w:numFmt w:val="decimal"/>
      <w:lvlText w:val=""/>
      <w:lvlJc w:val="left"/>
    </w:lvl>
    <w:lvl w:ilvl="6" w:tplc="D11A5096">
      <w:numFmt w:val="decimal"/>
      <w:lvlText w:val=""/>
      <w:lvlJc w:val="left"/>
    </w:lvl>
    <w:lvl w:ilvl="7" w:tplc="FB4E8002">
      <w:numFmt w:val="decimal"/>
      <w:lvlText w:val=""/>
      <w:lvlJc w:val="left"/>
    </w:lvl>
    <w:lvl w:ilvl="8" w:tplc="74CC38B6">
      <w:numFmt w:val="decimal"/>
      <w:lvlText w:val=""/>
      <w:lvlJc w:val="left"/>
    </w:lvl>
  </w:abstractNum>
  <w:abstractNum w:abstractNumId="155">
    <w:nsid w:val="0000527F"/>
    <w:multiLevelType w:val="hybridMultilevel"/>
    <w:tmpl w:val="8ACE6F86"/>
    <w:lvl w:ilvl="0" w:tplc="ED3C951E">
      <w:start w:val="1"/>
      <w:numFmt w:val="bullet"/>
      <w:lvlText w:val="и"/>
      <w:lvlJc w:val="left"/>
    </w:lvl>
    <w:lvl w:ilvl="1" w:tplc="0ED682F6">
      <w:start w:val="1"/>
      <w:numFmt w:val="bullet"/>
      <w:lvlText w:val="•"/>
      <w:lvlJc w:val="left"/>
    </w:lvl>
    <w:lvl w:ilvl="2" w:tplc="936C2932">
      <w:numFmt w:val="decimal"/>
      <w:lvlText w:val=""/>
      <w:lvlJc w:val="left"/>
    </w:lvl>
    <w:lvl w:ilvl="3" w:tplc="BCB2691A">
      <w:numFmt w:val="decimal"/>
      <w:lvlText w:val=""/>
      <w:lvlJc w:val="left"/>
    </w:lvl>
    <w:lvl w:ilvl="4" w:tplc="99AAB616">
      <w:numFmt w:val="decimal"/>
      <w:lvlText w:val=""/>
      <w:lvlJc w:val="left"/>
    </w:lvl>
    <w:lvl w:ilvl="5" w:tplc="1DB04A30">
      <w:numFmt w:val="decimal"/>
      <w:lvlText w:val=""/>
      <w:lvlJc w:val="left"/>
    </w:lvl>
    <w:lvl w:ilvl="6" w:tplc="5FE66F00">
      <w:numFmt w:val="decimal"/>
      <w:lvlText w:val=""/>
      <w:lvlJc w:val="left"/>
    </w:lvl>
    <w:lvl w:ilvl="7" w:tplc="CF0A6CD4">
      <w:numFmt w:val="decimal"/>
      <w:lvlText w:val=""/>
      <w:lvlJc w:val="left"/>
    </w:lvl>
    <w:lvl w:ilvl="8" w:tplc="730C1702">
      <w:numFmt w:val="decimal"/>
      <w:lvlText w:val=""/>
      <w:lvlJc w:val="left"/>
    </w:lvl>
  </w:abstractNum>
  <w:abstractNum w:abstractNumId="156">
    <w:nsid w:val="000052A1"/>
    <w:multiLevelType w:val="hybridMultilevel"/>
    <w:tmpl w:val="296A54B0"/>
    <w:lvl w:ilvl="0" w:tplc="3EF0CD4A">
      <w:start w:val="1"/>
      <w:numFmt w:val="bullet"/>
      <w:lvlText w:val="•"/>
      <w:lvlJc w:val="left"/>
    </w:lvl>
    <w:lvl w:ilvl="1" w:tplc="27F41BAC">
      <w:numFmt w:val="decimal"/>
      <w:lvlText w:val=""/>
      <w:lvlJc w:val="left"/>
    </w:lvl>
    <w:lvl w:ilvl="2" w:tplc="F6CC841A">
      <w:numFmt w:val="decimal"/>
      <w:lvlText w:val=""/>
      <w:lvlJc w:val="left"/>
    </w:lvl>
    <w:lvl w:ilvl="3" w:tplc="4112E48E">
      <w:numFmt w:val="decimal"/>
      <w:lvlText w:val=""/>
      <w:lvlJc w:val="left"/>
    </w:lvl>
    <w:lvl w:ilvl="4" w:tplc="CFC0A498">
      <w:numFmt w:val="decimal"/>
      <w:lvlText w:val=""/>
      <w:lvlJc w:val="left"/>
    </w:lvl>
    <w:lvl w:ilvl="5" w:tplc="F55A1E36">
      <w:numFmt w:val="decimal"/>
      <w:lvlText w:val=""/>
      <w:lvlJc w:val="left"/>
    </w:lvl>
    <w:lvl w:ilvl="6" w:tplc="696A8094">
      <w:numFmt w:val="decimal"/>
      <w:lvlText w:val=""/>
      <w:lvlJc w:val="left"/>
    </w:lvl>
    <w:lvl w:ilvl="7" w:tplc="378688D6">
      <w:numFmt w:val="decimal"/>
      <w:lvlText w:val=""/>
      <w:lvlJc w:val="left"/>
    </w:lvl>
    <w:lvl w:ilvl="8" w:tplc="E1702786">
      <w:numFmt w:val="decimal"/>
      <w:lvlText w:val=""/>
      <w:lvlJc w:val="left"/>
    </w:lvl>
  </w:abstractNum>
  <w:abstractNum w:abstractNumId="157">
    <w:nsid w:val="000053D1"/>
    <w:multiLevelType w:val="hybridMultilevel"/>
    <w:tmpl w:val="2AD0CDDA"/>
    <w:lvl w:ilvl="0" w:tplc="D828F232">
      <w:start w:val="1"/>
      <w:numFmt w:val="decimal"/>
      <w:lvlText w:val="%1."/>
      <w:lvlJc w:val="left"/>
    </w:lvl>
    <w:lvl w:ilvl="1" w:tplc="08C82676">
      <w:numFmt w:val="decimal"/>
      <w:lvlText w:val=""/>
      <w:lvlJc w:val="left"/>
    </w:lvl>
    <w:lvl w:ilvl="2" w:tplc="EF8C63D0">
      <w:numFmt w:val="decimal"/>
      <w:lvlText w:val=""/>
      <w:lvlJc w:val="left"/>
    </w:lvl>
    <w:lvl w:ilvl="3" w:tplc="A29CA77A">
      <w:numFmt w:val="decimal"/>
      <w:lvlText w:val=""/>
      <w:lvlJc w:val="left"/>
    </w:lvl>
    <w:lvl w:ilvl="4" w:tplc="8FF40764">
      <w:numFmt w:val="decimal"/>
      <w:lvlText w:val=""/>
      <w:lvlJc w:val="left"/>
    </w:lvl>
    <w:lvl w:ilvl="5" w:tplc="C9347D52">
      <w:numFmt w:val="decimal"/>
      <w:lvlText w:val=""/>
      <w:lvlJc w:val="left"/>
    </w:lvl>
    <w:lvl w:ilvl="6" w:tplc="2A5ED43E">
      <w:numFmt w:val="decimal"/>
      <w:lvlText w:val=""/>
      <w:lvlJc w:val="left"/>
    </w:lvl>
    <w:lvl w:ilvl="7" w:tplc="E254681A">
      <w:numFmt w:val="decimal"/>
      <w:lvlText w:val=""/>
      <w:lvlJc w:val="left"/>
    </w:lvl>
    <w:lvl w:ilvl="8" w:tplc="12828AC6">
      <w:numFmt w:val="decimal"/>
      <w:lvlText w:val=""/>
      <w:lvlJc w:val="left"/>
    </w:lvl>
  </w:abstractNum>
  <w:abstractNum w:abstractNumId="158">
    <w:nsid w:val="000053D3"/>
    <w:multiLevelType w:val="hybridMultilevel"/>
    <w:tmpl w:val="56F46188"/>
    <w:lvl w:ilvl="0" w:tplc="F4E82D46">
      <w:start w:val="2"/>
      <w:numFmt w:val="decimal"/>
      <w:lvlText w:val="%1)"/>
      <w:lvlJc w:val="left"/>
      <w:rPr>
        <w:lang w:val="en-US"/>
      </w:rPr>
    </w:lvl>
    <w:lvl w:ilvl="1" w:tplc="7624E926">
      <w:numFmt w:val="decimal"/>
      <w:lvlText w:val=""/>
      <w:lvlJc w:val="left"/>
    </w:lvl>
    <w:lvl w:ilvl="2" w:tplc="1226AD66">
      <w:numFmt w:val="decimal"/>
      <w:lvlText w:val=""/>
      <w:lvlJc w:val="left"/>
    </w:lvl>
    <w:lvl w:ilvl="3" w:tplc="D8A0F65C">
      <w:numFmt w:val="decimal"/>
      <w:lvlText w:val=""/>
      <w:lvlJc w:val="left"/>
    </w:lvl>
    <w:lvl w:ilvl="4" w:tplc="A76AFECE">
      <w:numFmt w:val="decimal"/>
      <w:lvlText w:val=""/>
      <w:lvlJc w:val="left"/>
    </w:lvl>
    <w:lvl w:ilvl="5" w:tplc="E662C8CE">
      <w:numFmt w:val="decimal"/>
      <w:lvlText w:val=""/>
      <w:lvlJc w:val="left"/>
    </w:lvl>
    <w:lvl w:ilvl="6" w:tplc="32961044">
      <w:numFmt w:val="decimal"/>
      <w:lvlText w:val=""/>
      <w:lvlJc w:val="left"/>
    </w:lvl>
    <w:lvl w:ilvl="7" w:tplc="41B2C530">
      <w:numFmt w:val="decimal"/>
      <w:lvlText w:val=""/>
      <w:lvlJc w:val="left"/>
    </w:lvl>
    <w:lvl w:ilvl="8" w:tplc="597A28CA">
      <w:numFmt w:val="decimal"/>
      <w:lvlText w:val=""/>
      <w:lvlJc w:val="left"/>
    </w:lvl>
  </w:abstractNum>
  <w:abstractNum w:abstractNumId="159">
    <w:nsid w:val="00005410"/>
    <w:multiLevelType w:val="hybridMultilevel"/>
    <w:tmpl w:val="B4C226FE"/>
    <w:lvl w:ilvl="0" w:tplc="433CB618">
      <w:start w:val="1"/>
      <w:numFmt w:val="bullet"/>
      <w:lvlText w:val="•"/>
      <w:lvlJc w:val="left"/>
    </w:lvl>
    <w:lvl w:ilvl="1" w:tplc="2FA89920">
      <w:numFmt w:val="decimal"/>
      <w:lvlText w:val=""/>
      <w:lvlJc w:val="left"/>
    </w:lvl>
    <w:lvl w:ilvl="2" w:tplc="04DE1730">
      <w:numFmt w:val="decimal"/>
      <w:lvlText w:val=""/>
      <w:lvlJc w:val="left"/>
    </w:lvl>
    <w:lvl w:ilvl="3" w:tplc="05607BD0">
      <w:numFmt w:val="decimal"/>
      <w:lvlText w:val=""/>
      <w:lvlJc w:val="left"/>
    </w:lvl>
    <w:lvl w:ilvl="4" w:tplc="7CF2B59A">
      <w:numFmt w:val="decimal"/>
      <w:lvlText w:val=""/>
      <w:lvlJc w:val="left"/>
    </w:lvl>
    <w:lvl w:ilvl="5" w:tplc="47AC115A">
      <w:numFmt w:val="decimal"/>
      <w:lvlText w:val=""/>
      <w:lvlJc w:val="left"/>
    </w:lvl>
    <w:lvl w:ilvl="6" w:tplc="0E32DB3C">
      <w:numFmt w:val="decimal"/>
      <w:lvlText w:val=""/>
      <w:lvlJc w:val="left"/>
    </w:lvl>
    <w:lvl w:ilvl="7" w:tplc="4300E2F6">
      <w:numFmt w:val="decimal"/>
      <w:lvlText w:val=""/>
      <w:lvlJc w:val="left"/>
    </w:lvl>
    <w:lvl w:ilvl="8" w:tplc="99B8D02E">
      <w:numFmt w:val="decimal"/>
      <w:lvlText w:val=""/>
      <w:lvlJc w:val="left"/>
    </w:lvl>
  </w:abstractNum>
  <w:abstractNum w:abstractNumId="160">
    <w:nsid w:val="00005478"/>
    <w:multiLevelType w:val="hybridMultilevel"/>
    <w:tmpl w:val="3EE681BE"/>
    <w:lvl w:ilvl="0" w:tplc="BC3E4600">
      <w:start w:val="1"/>
      <w:numFmt w:val="bullet"/>
      <w:lvlText w:val="и"/>
      <w:lvlJc w:val="left"/>
    </w:lvl>
    <w:lvl w:ilvl="1" w:tplc="EF120772">
      <w:start w:val="1"/>
      <w:numFmt w:val="decimal"/>
      <w:lvlText w:val="%2)"/>
      <w:lvlJc w:val="left"/>
    </w:lvl>
    <w:lvl w:ilvl="2" w:tplc="FD5E978A">
      <w:numFmt w:val="decimal"/>
      <w:lvlText w:val=""/>
      <w:lvlJc w:val="left"/>
    </w:lvl>
    <w:lvl w:ilvl="3" w:tplc="0E06696E">
      <w:numFmt w:val="decimal"/>
      <w:lvlText w:val=""/>
      <w:lvlJc w:val="left"/>
    </w:lvl>
    <w:lvl w:ilvl="4" w:tplc="33D85CC2">
      <w:numFmt w:val="decimal"/>
      <w:lvlText w:val=""/>
      <w:lvlJc w:val="left"/>
    </w:lvl>
    <w:lvl w:ilvl="5" w:tplc="D918ED92">
      <w:numFmt w:val="decimal"/>
      <w:lvlText w:val=""/>
      <w:lvlJc w:val="left"/>
    </w:lvl>
    <w:lvl w:ilvl="6" w:tplc="AED816B4">
      <w:numFmt w:val="decimal"/>
      <w:lvlText w:val=""/>
      <w:lvlJc w:val="left"/>
    </w:lvl>
    <w:lvl w:ilvl="7" w:tplc="3D7C150A">
      <w:numFmt w:val="decimal"/>
      <w:lvlText w:val=""/>
      <w:lvlJc w:val="left"/>
    </w:lvl>
    <w:lvl w:ilvl="8" w:tplc="744E6AE4">
      <w:numFmt w:val="decimal"/>
      <w:lvlText w:val=""/>
      <w:lvlJc w:val="left"/>
    </w:lvl>
  </w:abstractNum>
  <w:abstractNum w:abstractNumId="161">
    <w:nsid w:val="000054BE"/>
    <w:multiLevelType w:val="hybridMultilevel"/>
    <w:tmpl w:val="71040DD4"/>
    <w:lvl w:ilvl="0" w:tplc="E35CF8C0">
      <w:start w:val="1"/>
      <w:numFmt w:val="bullet"/>
      <w:lvlText w:val="в"/>
      <w:lvlJc w:val="left"/>
    </w:lvl>
    <w:lvl w:ilvl="1" w:tplc="7108A7F4">
      <w:start w:val="1"/>
      <w:numFmt w:val="bullet"/>
      <w:lvlText w:val="•"/>
      <w:lvlJc w:val="left"/>
    </w:lvl>
    <w:lvl w:ilvl="2" w:tplc="AE9C02E6">
      <w:numFmt w:val="decimal"/>
      <w:lvlText w:val=""/>
      <w:lvlJc w:val="left"/>
    </w:lvl>
    <w:lvl w:ilvl="3" w:tplc="91226D50">
      <w:numFmt w:val="decimal"/>
      <w:lvlText w:val=""/>
      <w:lvlJc w:val="left"/>
    </w:lvl>
    <w:lvl w:ilvl="4" w:tplc="0EB47F6A">
      <w:numFmt w:val="decimal"/>
      <w:lvlText w:val=""/>
      <w:lvlJc w:val="left"/>
    </w:lvl>
    <w:lvl w:ilvl="5" w:tplc="75BC3BB2">
      <w:numFmt w:val="decimal"/>
      <w:lvlText w:val=""/>
      <w:lvlJc w:val="left"/>
    </w:lvl>
    <w:lvl w:ilvl="6" w:tplc="891A43D0">
      <w:numFmt w:val="decimal"/>
      <w:lvlText w:val=""/>
      <w:lvlJc w:val="left"/>
    </w:lvl>
    <w:lvl w:ilvl="7" w:tplc="D7BA93D4">
      <w:numFmt w:val="decimal"/>
      <w:lvlText w:val=""/>
      <w:lvlJc w:val="left"/>
    </w:lvl>
    <w:lvl w:ilvl="8" w:tplc="A1642128">
      <w:numFmt w:val="decimal"/>
      <w:lvlText w:val=""/>
      <w:lvlJc w:val="left"/>
    </w:lvl>
  </w:abstractNum>
  <w:abstractNum w:abstractNumId="162">
    <w:nsid w:val="00005503"/>
    <w:multiLevelType w:val="hybridMultilevel"/>
    <w:tmpl w:val="48A8BB10"/>
    <w:lvl w:ilvl="0" w:tplc="E22EBE64">
      <w:start w:val="1"/>
      <w:numFmt w:val="bullet"/>
      <w:lvlText w:val="•"/>
      <w:lvlJc w:val="left"/>
    </w:lvl>
    <w:lvl w:ilvl="1" w:tplc="A3D82ED6">
      <w:numFmt w:val="decimal"/>
      <w:lvlText w:val=""/>
      <w:lvlJc w:val="left"/>
    </w:lvl>
    <w:lvl w:ilvl="2" w:tplc="314213F0">
      <w:numFmt w:val="decimal"/>
      <w:lvlText w:val=""/>
      <w:lvlJc w:val="left"/>
    </w:lvl>
    <w:lvl w:ilvl="3" w:tplc="40AC5576">
      <w:numFmt w:val="decimal"/>
      <w:lvlText w:val=""/>
      <w:lvlJc w:val="left"/>
    </w:lvl>
    <w:lvl w:ilvl="4" w:tplc="2006C73E">
      <w:numFmt w:val="decimal"/>
      <w:lvlText w:val=""/>
      <w:lvlJc w:val="left"/>
    </w:lvl>
    <w:lvl w:ilvl="5" w:tplc="1D92F272">
      <w:numFmt w:val="decimal"/>
      <w:lvlText w:val=""/>
      <w:lvlJc w:val="left"/>
    </w:lvl>
    <w:lvl w:ilvl="6" w:tplc="BF546B3A">
      <w:numFmt w:val="decimal"/>
      <w:lvlText w:val=""/>
      <w:lvlJc w:val="left"/>
    </w:lvl>
    <w:lvl w:ilvl="7" w:tplc="E9D2D712">
      <w:numFmt w:val="decimal"/>
      <w:lvlText w:val=""/>
      <w:lvlJc w:val="left"/>
    </w:lvl>
    <w:lvl w:ilvl="8" w:tplc="8E6AEF10">
      <w:numFmt w:val="decimal"/>
      <w:lvlText w:val=""/>
      <w:lvlJc w:val="left"/>
    </w:lvl>
  </w:abstractNum>
  <w:abstractNum w:abstractNumId="163">
    <w:nsid w:val="000056AE"/>
    <w:multiLevelType w:val="hybridMultilevel"/>
    <w:tmpl w:val="E78C6AA6"/>
    <w:lvl w:ilvl="0" w:tplc="EE7833DA">
      <w:start w:val="2"/>
      <w:numFmt w:val="decimal"/>
      <w:lvlText w:val="%1."/>
      <w:lvlJc w:val="left"/>
    </w:lvl>
    <w:lvl w:ilvl="1" w:tplc="86A4AD5C">
      <w:numFmt w:val="decimal"/>
      <w:lvlText w:val=""/>
      <w:lvlJc w:val="left"/>
    </w:lvl>
    <w:lvl w:ilvl="2" w:tplc="564ADEF8">
      <w:numFmt w:val="decimal"/>
      <w:lvlText w:val=""/>
      <w:lvlJc w:val="left"/>
    </w:lvl>
    <w:lvl w:ilvl="3" w:tplc="71AA12D4">
      <w:numFmt w:val="decimal"/>
      <w:lvlText w:val=""/>
      <w:lvlJc w:val="left"/>
    </w:lvl>
    <w:lvl w:ilvl="4" w:tplc="A2DA0F08">
      <w:numFmt w:val="decimal"/>
      <w:lvlText w:val=""/>
      <w:lvlJc w:val="left"/>
    </w:lvl>
    <w:lvl w:ilvl="5" w:tplc="EC925B1C">
      <w:numFmt w:val="decimal"/>
      <w:lvlText w:val=""/>
      <w:lvlJc w:val="left"/>
    </w:lvl>
    <w:lvl w:ilvl="6" w:tplc="B61AAADE">
      <w:numFmt w:val="decimal"/>
      <w:lvlText w:val=""/>
      <w:lvlJc w:val="left"/>
    </w:lvl>
    <w:lvl w:ilvl="7" w:tplc="B8341DEE">
      <w:numFmt w:val="decimal"/>
      <w:lvlText w:val=""/>
      <w:lvlJc w:val="left"/>
    </w:lvl>
    <w:lvl w:ilvl="8" w:tplc="9A342988">
      <w:numFmt w:val="decimal"/>
      <w:lvlText w:val=""/>
      <w:lvlJc w:val="left"/>
    </w:lvl>
  </w:abstractNum>
  <w:abstractNum w:abstractNumId="164">
    <w:nsid w:val="00005718"/>
    <w:multiLevelType w:val="hybridMultilevel"/>
    <w:tmpl w:val="4126B2E8"/>
    <w:lvl w:ilvl="0" w:tplc="F1BC42D0">
      <w:start w:val="1"/>
      <w:numFmt w:val="decimal"/>
      <w:lvlText w:val="%1."/>
      <w:lvlJc w:val="left"/>
    </w:lvl>
    <w:lvl w:ilvl="1" w:tplc="8E0CCA8E">
      <w:numFmt w:val="decimal"/>
      <w:lvlText w:val=""/>
      <w:lvlJc w:val="left"/>
    </w:lvl>
    <w:lvl w:ilvl="2" w:tplc="2FA2D1BA">
      <w:numFmt w:val="decimal"/>
      <w:lvlText w:val=""/>
      <w:lvlJc w:val="left"/>
    </w:lvl>
    <w:lvl w:ilvl="3" w:tplc="6456C482">
      <w:numFmt w:val="decimal"/>
      <w:lvlText w:val=""/>
      <w:lvlJc w:val="left"/>
    </w:lvl>
    <w:lvl w:ilvl="4" w:tplc="30DCCCBC">
      <w:numFmt w:val="decimal"/>
      <w:lvlText w:val=""/>
      <w:lvlJc w:val="left"/>
    </w:lvl>
    <w:lvl w:ilvl="5" w:tplc="E8F8373A">
      <w:numFmt w:val="decimal"/>
      <w:lvlText w:val=""/>
      <w:lvlJc w:val="left"/>
    </w:lvl>
    <w:lvl w:ilvl="6" w:tplc="0FAECB12">
      <w:numFmt w:val="decimal"/>
      <w:lvlText w:val=""/>
      <w:lvlJc w:val="left"/>
    </w:lvl>
    <w:lvl w:ilvl="7" w:tplc="0FD493A0">
      <w:numFmt w:val="decimal"/>
      <w:lvlText w:val=""/>
      <w:lvlJc w:val="left"/>
    </w:lvl>
    <w:lvl w:ilvl="8" w:tplc="C8BEC040">
      <w:numFmt w:val="decimal"/>
      <w:lvlText w:val=""/>
      <w:lvlJc w:val="left"/>
    </w:lvl>
  </w:abstractNum>
  <w:abstractNum w:abstractNumId="165">
    <w:nsid w:val="0000578D"/>
    <w:multiLevelType w:val="hybridMultilevel"/>
    <w:tmpl w:val="D50AA1D2"/>
    <w:lvl w:ilvl="0" w:tplc="670C9D80">
      <w:start w:val="1"/>
      <w:numFmt w:val="bullet"/>
      <w:lvlText w:val="и"/>
      <w:lvlJc w:val="left"/>
    </w:lvl>
    <w:lvl w:ilvl="1" w:tplc="A3D491D6">
      <w:start w:val="1"/>
      <w:numFmt w:val="bullet"/>
      <w:lvlText w:val="•"/>
      <w:lvlJc w:val="left"/>
    </w:lvl>
    <w:lvl w:ilvl="2" w:tplc="3DCE7D60">
      <w:numFmt w:val="decimal"/>
      <w:lvlText w:val=""/>
      <w:lvlJc w:val="left"/>
    </w:lvl>
    <w:lvl w:ilvl="3" w:tplc="279CCFE8">
      <w:numFmt w:val="decimal"/>
      <w:lvlText w:val=""/>
      <w:lvlJc w:val="left"/>
    </w:lvl>
    <w:lvl w:ilvl="4" w:tplc="9124AB62">
      <w:numFmt w:val="decimal"/>
      <w:lvlText w:val=""/>
      <w:lvlJc w:val="left"/>
    </w:lvl>
    <w:lvl w:ilvl="5" w:tplc="531A9B96">
      <w:numFmt w:val="decimal"/>
      <w:lvlText w:val=""/>
      <w:lvlJc w:val="left"/>
    </w:lvl>
    <w:lvl w:ilvl="6" w:tplc="427AAD52">
      <w:numFmt w:val="decimal"/>
      <w:lvlText w:val=""/>
      <w:lvlJc w:val="left"/>
    </w:lvl>
    <w:lvl w:ilvl="7" w:tplc="CFF0E446">
      <w:numFmt w:val="decimal"/>
      <w:lvlText w:val=""/>
      <w:lvlJc w:val="left"/>
    </w:lvl>
    <w:lvl w:ilvl="8" w:tplc="D83E4BA8">
      <w:numFmt w:val="decimal"/>
      <w:lvlText w:val=""/>
      <w:lvlJc w:val="left"/>
    </w:lvl>
  </w:abstractNum>
  <w:abstractNum w:abstractNumId="166">
    <w:nsid w:val="000057C2"/>
    <w:multiLevelType w:val="hybridMultilevel"/>
    <w:tmpl w:val="07361FAA"/>
    <w:lvl w:ilvl="0" w:tplc="3FE009BE">
      <w:start w:val="1"/>
      <w:numFmt w:val="bullet"/>
      <w:lvlText w:val="о"/>
      <w:lvlJc w:val="left"/>
    </w:lvl>
    <w:lvl w:ilvl="1" w:tplc="35F2CBE8">
      <w:start w:val="1"/>
      <w:numFmt w:val="bullet"/>
      <w:lvlText w:val="•"/>
      <w:lvlJc w:val="left"/>
    </w:lvl>
    <w:lvl w:ilvl="2" w:tplc="3D820D40">
      <w:numFmt w:val="decimal"/>
      <w:lvlText w:val=""/>
      <w:lvlJc w:val="left"/>
    </w:lvl>
    <w:lvl w:ilvl="3" w:tplc="9482A5CC">
      <w:numFmt w:val="decimal"/>
      <w:lvlText w:val=""/>
      <w:lvlJc w:val="left"/>
    </w:lvl>
    <w:lvl w:ilvl="4" w:tplc="2DBC0B4E">
      <w:numFmt w:val="decimal"/>
      <w:lvlText w:val=""/>
      <w:lvlJc w:val="left"/>
    </w:lvl>
    <w:lvl w:ilvl="5" w:tplc="2646ABA8">
      <w:numFmt w:val="decimal"/>
      <w:lvlText w:val=""/>
      <w:lvlJc w:val="left"/>
    </w:lvl>
    <w:lvl w:ilvl="6" w:tplc="FF2CFFA2">
      <w:numFmt w:val="decimal"/>
      <w:lvlText w:val=""/>
      <w:lvlJc w:val="left"/>
    </w:lvl>
    <w:lvl w:ilvl="7" w:tplc="9AC8578C">
      <w:numFmt w:val="decimal"/>
      <w:lvlText w:val=""/>
      <w:lvlJc w:val="left"/>
    </w:lvl>
    <w:lvl w:ilvl="8" w:tplc="07F82D00">
      <w:numFmt w:val="decimal"/>
      <w:lvlText w:val=""/>
      <w:lvlJc w:val="left"/>
    </w:lvl>
  </w:abstractNum>
  <w:abstractNum w:abstractNumId="167">
    <w:nsid w:val="00005804"/>
    <w:multiLevelType w:val="hybridMultilevel"/>
    <w:tmpl w:val="7A84BDE2"/>
    <w:lvl w:ilvl="0" w:tplc="FE501122">
      <w:start w:val="1"/>
      <w:numFmt w:val="bullet"/>
      <w:lvlText w:val="в"/>
      <w:lvlJc w:val="left"/>
    </w:lvl>
    <w:lvl w:ilvl="1" w:tplc="B4EE886A">
      <w:start w:val="2"/>
      <w:numFmt w:val="decimal"/>
      <w:lvlText w:val="%2."/>
      <w:lvlJc w:val="left"/>
    </w:lvl>
    <w:lvl w:ilvl="2" w:tplc="EEFE07F8">
      <w:numFmt w:val="decimal"/>
      <w:lvlText w:val=""/>
      <w:lvlJc w:val="left"/>
    </w:lvl>
    <w:lvl w:ilvl="3" w:tplc="1744FC8A">
      <w:numFmt w:val="decimal"/>
      <w:lvlText w:val=""/>
      <w:lvlJc w:val="left"/>
    </w:lvl>
    <w:lvl w:ilvl="4" w:tplc="05FABE18">
      <w:numFmt w:val="decimal"/>
      <w:lvlText w:val=""/>
      <w:lvlJc w:val="left"/>
    </w:lvl>
    <w:lvl w:ilvl="5" w:tplc="0FB01962">
      <w:numFmt w:val="decimal"/>
      <w:lvlText w:val=""/>
      <w:lvlJc w:val="left"/>
    </w:lvl>
    <w:lvl w:ilvl="6" w:tplc="3AC88E8E">
      <w:numFmt w:val="decimal"/>
      <w:lvlText w:val=""/>
      <w:lvlJc w:val="left"/>
    </w:lvl>
    <w:lvl w:ilvl="7" w:tplc="605636E2">
      <w:numFmt w:val="decimal"/>
      <w:lvlText w:val=""/>
      <w:lvlJc w:val="left"/>
    </w:lvl>
    <w:lvl w:ilvl="8" w:tplc="FE06CB26">
      <w:numFmt w:val="decimal"/>
      <w:lvlText w:val=""/>
      <w:lvlJc w:val="left"/>
    </w:lvl>
  </w:abstractNum>
  <w:abstractNum w:abstractNumId="168">
    <w:nsid w:val="00005878"/>
    <w:multiLevelType w:val="hybridMultilevel"/>
    <w:tmpl w:val="764E3418"/>
    <w:lvl w:ilvl="0" w:tplc="07B65616">
      <w:start w:val="1"/>
      <w:numFmt w:val="bullet"/>
      <w:lvlText w:val="и"/>
      <w:lvlJc w:val="left"/>
    </w:lvl>
    <w:lvl w:ilvl="1" w:tplc="1088AB10">
      <w:start w:val="1"/>
      <w:numFmt w:val="bullet"/>
      <w:lvlText w:val=""/>
      <w:lvlJc w:val="left"/>
    </w:lvl>
    <w:lvl w:ilvl="2" w:tplc="FDAE8CCA">
      <w:numFmt w:val="decimal"/>
      <w:lvlText w:val=""/>
      <w:lvlJc w:val="left"/>
    </w:lvl>
    <w:lvl w:ilvl="3" w:tplc="853E37CE">
      <w:numFmt w:val="decimal"/>
      <w:lvlText w:val=""/>
      <w:lvlJc w:val="left"/>
    </w:lvl>
    <w:lvl w:ilvl="4" w:tplc="68E6BE10">
      <w:numFmt w:val="decimal"/>
      <w:lvlText w:val=""/>
      <w:lvlJc w:val="left"/>
    </w:lvl>
    <w:lvl w:ilvl="5" w:tplc="E13AF3DE">
      <w:numFmt w:val="decimal"/>
      <w:lvlText w:val=""/>
      <w:lvlJc w:val="left"/>
    </w:lvl>
    <w:lvl w:ilvl="6" w:tplc="4FFA929C">
      <w:numFmt w:val="decimal"/>
      <w:lvlText w:val=""/>
      <w:lvlJc w:val="left"/>
    </w:lvl>
    <w:lvl w:ilvl="7" w:tplc="D8A022E0">
      <w:numFmt w:val="decimal"/>
      <w:lvlText w:val=""/>
      <w:lvlJc w:val="left"/>
    </w:lvl>
    <w:lvl w:ilvl="8" w:tplc="61C8B9B4">
      <w:numFmt w:val="decimal"/>
      <w:lvlText w:val=""/>
      <w:lvlJc w:val="left"/>
    </w:lvl>
  </w:abstractNum>
  <w:abstractNum w:abstractNumId="169">
    <w:nsid w:val="00005882"/>
    <w:multiLevelType w:val="hybridMultilevel"/>
    <w:tmpl w:val="68BED1F8"/>
    <w:lvl w:ilvl="0" w:tplc="CBA2C3BC">
      <w:start w:val="1"/>
      <w:numFmt w:val="bullet"/>
      <w:lvlText w:val="•"/>
      <w:lvlJc w:val="left"/>
    </w:lvl>
    <w:lvl w:ilvl="1" w:tplc="89F60890">
      <w:numFmt w:val="decimal"/>
      <w:lvlText w:val=""/>
      <w:lvlJc w:val="left"/>
    </w:lvl>
    <w:lvl w:ilvl="2" w:tplc="F11A1026">
      <w:numFmt w:val="decimal"/>
      <w:lvlText w:val=""/>
      <w:lvlJc w:val="left"/>
    </w:lvl>
    <w:lvl w:ilvl="3" w:tplc="D644A1F6">
      <w:numFmt w:val="decimal"/>
      <w:lvlText w:val=""/>
      <w:lvlJc w:val="left"/>
    </w:lvl>
    <w:lvl w:ilvl="4" w:tplc="09A66094">
      <w:numFmt w:val="decimal"/>
      <w:lvlText w:val=""/>
      <w:lvlJc w:val="left"/>
    </w:lvl>
    <w:lvl w:ilvl="5" w:tplc="96F4A564">
      <w:numFmt w:val="decimal"/>
      <w:lvlText w:val=""/>
      <w:lvlJc w:val="left"/>
    </w:lvl>
    <w:lvl w:ilvl="6" w:tplc="5B508A7A">
      <w:numFmt w:val="decimal"/>
      <w:lvlText w:val=""/>
      <w:lvlJc w:val="left"/>
    </w:lvl>
    <w:lvl w:ilvl="7" w:tplc="E8A6E884">
      <w:numFmt w:val="decimal"/>
      <w:lvlText w:val=""/>
      <w:lvlJc w:val="left"/>
    </w:lvl>
    <w:lvl w:ilvl="8" w:tplc="B3B25356">
      <w:numFmt w:val="decimal"/>
      <w:lvlText w:val=""/>
      <w:lvlJc w:val="left"/>
    </w:lvl>
  </w:abstractNum>
  <w:abstractNum w:abstractNumId="170">
    <w:nsid w:val="00005887"/>
    <w:multiLevelType w:val="hybridMultilevel"/>
    <w:tmpl w:val="8236AED4"/>
    <w:lvl w:ilvl="0" w:tplc="9DBEF84E">
      <w:start w:val="1"/>
      <w:numFmt w:val="bullet"/>
      <w:lvlText w:val="и"/>
      <w:lvlJc w:val="left"/>
    </w:lvl>
    <w:lvl w:ilvl="1" w:tplc="75BE6042">
      <w:start w:val="1"/>
      <w:numFmt w:val="bullet"/>
      <w:lvlText w:val="В"/>
      <w:lvlJc w:val="left"/>
    </w:lvl>
    <w:lvl w:ilvl="2" w:tplc="587ACD44">
      <w:start w:val="1"/>
      <w:numFmt w:val="bullet"/>
      <w:lvlText w:val="-"/>
      <w:lvlJc w:val="left"/>
    </w:lvl>
    <w:lvl w:ilvl="3" w:tplc="593A8662">
      <w:start w:val="1"/>
      <w:numFmt w:val="bullet"/>
      <w:lvlText w:val="-"/>
      <w:lvlJc w:val="left"/>
    </w:lvl>
    <w:lvl w:ilvl="4" w:tplc="FF08A30C">
      <w:start w:val="1"/>
      <w:numFmt w:val="bullet"/>
      <w:lvlText w:val="-"/>
      <w:lvlJc w:val="left"/>
    </w:lvl>
    <w:lvl w:ilvl="5" w:tplc="8F1C9642">
      <w:numFmt w:val="decimal"/>
      <w:lvlText w:val=""/>
      <w:lvlJc w:val="left"/>
    </w:lvl>
    <w:lvl w:ilvl="6" w:tplc="0742DC78">
      <w:numFmt w:val="decimal"/>
      <w:lvlText w:val=""/>
      <w:lvlJc w:val="left"/>
    </w:lvl>
    <w:lvl w:ilvl="7" w:tplc="A2367098">
      <w:numFmt w:val="decimal"/>
      <w:lvlText w:val=""/>
      <w:lvlJc w:val="left"/>
    </w:lvl>
    <w:lvl w:ilvl="8" w:tplc="180CD76E">
      <w:numFmt w:val="decimal"/>
      <w:lvlText w:val=""/>
      <w:lvlJc w:val="left"/>
    </w:lvl>
  </w:abstractNum>
  <w:abstractNum w:abstractNumId="171">
    <w:nsid w:val="000058E6"/>
    <w:multiLevelType w:val="hybridMultilevel"/>
    <w:tmpl w:val="471ECB30"/>
    <w:lvl w:ilvl="0" w:tplc="74BA7336">
      <w:start w:val="1"/>
      <w:numFmt w:val="bullet"/>
      <w:lvlText w:val="•"/>
      <w:lvlJc w:val="left"/>
    </w:lvl>
    <w:lvl w:ilvl="1" w:tplc="3F7A7A00">
      <w:numFmt w:val="decimal"/>
      <w:lvlText w:val=""/>
      <w:lvlJc w:val="left"/>
    </w:lvl>
    <w:lvl w:ilvl="2" w:tplc="F6606C08">
      <w:numFmt w:val="decimal"/>
      <w:lvlText w:val=""/>
      <w:lvlJc w:val="left"/>
    </w:lvl>
    <w:lvl w:ilvl="3" w:tplc="F5FEAD4E">
      <w:numFmt w:val="decimal"/>
      <w:lvlText w:val=""/>
      <w:lvlJc w:val="left"/>
    </w:lvl>
    <w:lvl w:ilvl="4" w:tplc="3E349FFC">
      <w:numFmt w:val="decimal"/>
      <w:lvlText w:val=""/>
      <w:lvlJc w:val="left"/>
    </w:lvl>
    <w:lvl w:ilvl="5" w:tplc="339AFF4A">
      <w:numFmt w:val="decimal"/>
      <w:lvlText w:val=""/>
      <w:lvlJc w:val="left"/>
    </w:lvl>
    <w:lvl w:ilvl="6" w:tplc="7B7008A8">
      <w:numFmt w:val="decimal"/>
      <w:lvlText w:val=""/>
      <w:lvlJc w:val="left"/>
    </w:lvl>
    <w:lvl w:ilvl="7" w:tplc="758620C2">
      <w:numFmt w:val="decimal"/>
      <w:lvlText w:val=""/>
      <w:lvlJc w:val="left"/>
    </w:lvl>
    <w:lvl w:ilvl="8" w:tplc="14BE03E0">
      <w:numFmt w:val="decimal"/>
      <w:lvlText w:val=""/>
      <w:lvlJc w:val="left"/>
    </w:lvl>
  </w:abstractNum>
  <w:abstractNum w:abstractNumId="172">
    <w:nsid w:val="00005942"/>
    <w:multiLevelType w:val="hybridMultilevel"/>
    <w:tmpl w:val="C41860CC"/>
    <w:lvl w:ilvl="0" w:tplc="F444635A">
      <w:start w:val="1"/>
      <w:numFmt w:val="decimal"/>
      <w:lvlText w:val="%1)"/>
      <w:lvlJc w:val="left"/>
    </w:lvl>
    <w:lvl w:ilvl="1" w:tplc="F140D328">
      <w:numFmt w:val="decimal"/>
      <w:lvlText w:val=""/>
      <w:lvlJc w:val="left"/>
    </w:lvl>
    <w:lvl w:ilvl="2" w:tplc="4A4256EE">
      <w:numFmt w:val="decimal"/>
      <w:lvlText w:val=""/>
      <w:lvlJc w:val="left"/>
    </w:lvl>
    <w:lvl w:ilvl="3" w:tplc="4308FEC0">
      <w:numFmt w:val="decimal"/>
      <w:lvlText w:val=""/>
      <w:lvlJc w:val="left"/>
    </w:lvl>
    <w:lvl w:ilvl="4" w:tplc="8EF83264">
      <w:numFmt w:val="decimal"/>
      <w:lvlText w:val=""/>
      <w:lvlJc w:val="left"/>
    </w:lvl>
    <w:lvl w:ilvl="5" w:tplc="7FA8D4E0">
      <w:numFmt w:val="decimal"/>
      <w:lvlText w:val=""/>
      <w:lvlJc w:val="left"/>
    </w:lvl>
    <w:lvl w:ilvl="6" w:tplc="14A2E06E">
      <w:numFmt w:val="decimal"/>
      <w:lvlText w:val=""/>
      <w:lvlJc w:val="left"/>
    </w:lvl>
    <w:lvl w:ilvl="7" w:tplc="6358BCE6">
      <w:numFmt w:val="decimal"/>
      <w:lvlText w:val=""/>
      <w:lvlJc w:val="left"/>
    </w:lvl>
    <w:lvl w:ilvl="8" w:tplc="5F7CAF14">
      <w:numFmt w:val="decimal"/>
      <w:lvlText w:val=""/>
      <w:lvlJc w:val="left"/>
    </w:lvl>
  </w:abstractNum>
  <w:abstractNum w:abstractNumId="173">
    <w:nsid w:val="00005A70"/>
    <w:multiLevelType w:val="hybridMultilevel"/>
    <w:tmpl w:val="180023C8"/>
    <w:lvl w:ilvl="0" w:tplc="03FEA99E">
      <w:start w:val="1"/>
      <w:numFmt w:val="bullet"/>
      <w:lvlText w:val="•"/>
      <w:lvlJc w:val="left"/>
    </w:lvl>
    <w:lvl w:ilvl="1" w:tplc="858CEB88">
      <w:numFmt w:val="decimal"/>
      <w:lvlText w:val=""/>
      <w:lvlJc w:val="left"/>
    </w:lvl>
    <w:lvl w:ilvl="2" w:tplc="751E7A46">
      <w:numFmt w:val="decimal"/>
      <w:lvlText w:val=""/>
      <w:lvlJc w:val="left"/>
    </w:lvl>
    <w:lvl w:ilvl="3" w:tplc="3CF4D73E">
      <w:numFmt w:val="decimal"/>
      <w:lvlText w:val=""/>
      <w:lvlJc w:val="left"/>
    </w:lvl>
    <w:lvl w:ilvl="4" w:tplc="0DA24AC2">
      <w:numFmt w:val="decimal"/>
      <w:lvlText w:val=""/>
      <w:lvlJc w:val="left"/>
    </w:lvl>
    <w:lvl w:ilvl="5" w:tplc="7CAC50BE">
      <w:numFmt w:val="decimal"/>
      <w:lvlText w:val=""/>
      <w:lvlJc w:val="left"/>
    </w:lvl>
    <w:lvl w:ilvl="6" w:tplc="DA6CE0AC">
      <w:numFmt w:val="decimal"/>
      <w:lvlText w:val=""/>
      <w:lvlJc w:val="left"/>
    </w:lvl>
    <w:lvl w:ilvl="7" w:tplc="B970AF04">
      <w:numFmt w:val="decimal"/>
      <w:lvlText w:val=""/>
      <w:lvlJc w:val="left"/>
    </w:lvl>
    <w:lvl w:ilvl="8" w:tplc="A694FB64">
      <w:numFmt w:val="decimal"/>
      <w:lvlText w:val=""/>
      <w:lvlJc w:val="left"/>
    </w:lvl>
  </w:abstractNum>
  <w:abstractNum w:abstractNumId="174">
    <w:nsid w:val="00005AB0"/>
    <w:multiLevelType w:val="hybridMultilevel"/>
    <w:tmpl w:val="39AA9242"/>
    <w:lvl w:ilvl="0" w:tplc="99EC984E">
      <w:start w:val="1"/>
      <w:numFmt w:val="bullet"/>
      <w:lvlText w:val="и"/>
      <w:lvlJc w:val="left"/>
    </w:lvl>
    <w:lvl w:ilvl="1" w:tplc="704811BA">
      <w:start w:val="1"/>
      <w:numFmt w:val="bullet"/>
      <w:lvlText w:val="•"/>
      <w:lvlJc w:val="left"/>
    </w:lvl>
    <w:lvl w:ilvl="2" w:tplc="6A6E7D02">
      <w:start w:val="1"/>
      <w:numFmt w:val="bullet"/>
      <w:lvlText w:val="В"/>
      <w:lvlJc w:val="left"/>
    </w:lvl>
    <w:lvl w:ilvl="3" w:tplc="25E293AA">
      <w:numFmt w:val="decimal"/>
      <w:lvlText w:val=""/>
      <w:lvlJc w:val="left"/>
    </w:lvl>
    <w:lvl w:ilvl="4" w:tplc="8D187220">
      <w:numFmt w:val="decimal"/>
      <w:lvlText w:val=""/>
      <w:lvlJc w:val="left"/>
    </w:lvl>
    <w:lvl w:ilvl="5" w:tplc="AF7CCEF0">
      <w:numFmt w:val="decimal"/>
      <w:lvlText w:val=""/>
      <w:lvlJc w:val="left"/>
    </w:lvl>
    <w:lvl w:ilvl="6" w:tplc="5AFC0760">
      <w:numFmt w:val="decimal"/>
      <w:lvlText w:val=""/>
      <w:lvlJc w:val="left"/>
    </w:lvl>
    <w:lvl w:ilvl="7" w:tplc="5412C28C">
      <w:numFmt w:val="decimal"/>
      <w:lvlText w:val=""/>
      <w:lvlJc w:val="left"/>
    </w:lvl>
    <w:lvl w:ilvl="8" w:tplc="24068448">
      <w:numFmt w:val="decimal"/>
      <w:lvlText w:val=""/>
      <w:lvlJc w:val="left"/>
    </w:lvl>
  </w:abstractNum>
  <w:abstractNum w:abstractNumId="175">
    <w:nsid w:val="00005CFD"/>
    <w:multiLevelType w:val="hybridMultilevel"/>
    <w:tmpl w:val="00AAB78C"/>
    <w:lvl w:ilvl="0" w:tplc="121C3074">
      <w:start w:val="1"/>
      <w:numFmt w:val="bullet"/>
      <w:lvlText w:val="-"/>
      <w:lvlJc w:val="left"/>
    </w:lvl>
    <w:lvl w:ilvl="1" w:tplc="4BDEE1A0">
      <w:numFmt w:val="decimal"/>
      <w:lvlText w:val=""/>
      <w:lvlJc w:val="left"/>
    </w:lvl>
    <w:lvl w:ilvl="2" w:tplc="4D26FBBE">
      <w:numFmt w:val="decimal"/>
      <w:lvlText w:val=""/>
      <w:lvlJc w:val="left"/>
    </w:lvl>
    <w:lvl w:ilvl="3" w:tplc="63868088">
      <w:numFmt w:val="decimal"/>
      <w:lvlText w:val=""/>
      <w:lvlJc w:val="left"/>
    </w:lvl>
    <w:lvl w:ilvl="4" w:tplc="874290D4">
      <w:numFmt w:val="decimal"/>
      <w:lvlText w:val=""/>
      <w:lvlJc w:val="left"/>
    </w:lvl>
    <w:lvl w:ilvl="5" w:tplc="7F0C6052">
      <w:numFmt w:val="decimal"/>
      <w:lvlText w:val=""/>
      <w:lvlJc w:val="left"/>
    </w:lvl>
    <w:lvl w:ilvl="6" w:tplc="842ACD6E">
      <w:numFmt w:val="decimal"/>
      <w:lvlText w:val=""/>
      <w:lvlJc w:val="left"/>
    </w:lvl>
    <w:lvl w:ilvl="7" w:tplc="9B185352">
      <w:numFmt w:val="decimal"/>
      <w:lvlText w:val=""/>
      <w:lvlJc w:val="left"/>
    </w:lvl>
    <w:lvl w:ilvl="8" w:tplc="F47AA8CA">
      <w:numFmt w:val="decimal"/>
      <w:lvlText w:val=""/>
      <w:lvlJc w:val="left"/>
    </w:lvl>
  </w:abstractNum>
  <w:abstractNum w:abstractNumId="176">
    <w:nsid w:val="00005D2B"/>
    <w:multiLevelType w:val="hybridMultilevel"/>
    <w:tmpl w:val="747E8B70"/>
    <w:lvl w:ilvl="0" w:tplc="CE88B168">
      <w:start w:val="1"/>
      <w:numFmt w:val="bullet"/>
      <w:lvlText w:val="и"/>
      <w:lvlJc w:val="left"/>
    </w:lvl>
    <w:lvl w:ilvl="1" w:tplc="99480658">
      <w:start w:val="2"/>
      <w:numFmt w:val="decimal"/>
      <w:lvlText w:val="%2)"/>
      <w:lvlJc w:val="left"/>
    </w:lvl>
    <w:lvl w:ilvl="2" w:tplc="D430DFA0">
      <w:numFmt w:val="decimal"/>
      <w:lvlText w:val=""/>
      <w:lvlJc w:val="left"/>
    </w:lvl>
    <w:lvl w:ilvl="3" w:tplc="808AC5F8">
      <w:numFmt w:val="decimal"/>
      <w:lvlText w:val=""/>
      <w:lvlJc w:val="left"/>
    </w:lvl>
    <w:lvl w:ilvl="4" w:tplc="6B2E535C">
      <w:numFmt w:val="decimal"/>
      <w:lvlText w:val=""/>
      <w:lvlJc w:val="left"/>
    </w:lvl>
    <w:lvl w:ilvl="5" w:tplc="75BC1AD6">
      <w:numFmt w:val="decimal"/>
      <w:lvlText w:val=""/>
      <w:lvlJc w:val="left"/>
    </w:lvl>
    <w:lvl w:ilvl="6" w:tplc="D68C5306">
      <w:numFmt w:val="decimal"/>
      <w:lvlText w:val=""/>
      <w:lvlJc w:val="left"/>
    </w:lvl>
    <w:lvl w:ilvl="7" w:tplc="77740474">
      <w:numFmt w:val="decimal"/>
      <w:lvlText w:val=""/>
      <w:lvlJc w:val="left"/>
    </w:lvl>
    <w:lvl w:ilvl="8" w:tplc="37226E28">
      <w:numFmt w:val="decimal"/>
      <w:lvlText w:val=""/>
      <w:lvlJc w:val="left"/>
    </w:lvl>
  </w:abstractNum>
  <w:abstractNum w:abstractNumId="177">
    <w:nsid w:val="00005D3D"/>
    <w:multiLevelType w:val="hybridMultilevel"/>
    <w:tmpl w:val="163C5632"/>
    <w:lvl w:ilvl="0" w:tplc="3BDCE86E">
      <w:start w:val="1"/>
      <w:numFmt w:val="bullet"/>
      <w:lvlText w:val="-"/>
      <w:lvlJc w:val="left"/>
    </w:lvl>
    <w:lvl w:ilvl="1" w:tplc="79D6977E">
      <w:start w:val="1"/>
      <w:numFmt w:val="bullet"/>
      <w:lvlText w:val="•"/>
      <w:lvlJc w:val="left"/>
    </w:lvl>
    <w:lvl w:ilvl="2" w:tplc="563CCA6C">
      <w:start w:val="1"/>
      <w:numFmt w:val="bullet"/>
      <w:lvlText w:val="В"/>
      <w:lvlJc w:val="left"/>
    </w:lvl>
    <w:lvl w:ilvl="3" w:tplc="3D52F234">
      <w:numFmt w:val="decimal"/>
      <w:lvlText w:val=""/>
      <w:lvlJc w:val="left"/>
    </w:lvl>
    <w:lvl w:ilvl="4" w:tplc="797AA6A0">
      <w:numFmt w:val="decimal"/>
      <w:lvlText w:val=""/>
      <w:lvlJc w:val="left"/>
    </w:lvl>
    <w:lvl w:ilvl="5" w:tplc="E864F16E">
      <w:numFmt w:val="decimal"/>
      <w:lvlText w:val=""/>
      <w:lvlJc w:val="left"/>
    </w:lvl>
    <w:lvl w:ilvl="6" w:tplc="B2F01C02">
      <w:numFmt w:val="decimal"/>
      <w:lvlText w:val=""/>
      <w:lvlJc w:val="left"/>
    </w:lvl>
    <w:lvl w:ilvl="7" w:tplc="F064D80A">
      <w:numFmt w:val="decimal"/>
      <w:lvlText w:val=""/>
      <w:lvlJc w:val="left"/>
    </w:lvl>
    <w:lvl w:ilvl="8" w:tplc="90A6C6A4">
      <w:numFmt w:val="decimal"/>
      <w:lvlText w:val=""/>
      <w:lvlJc w:val="left"/>
    </w:lvl>
  </w:abstractNum>
  <w:abstractNum w:abstractNumId="178">
    <w:nsid w:val="00005DB8"/>
    <w:multiLevelType w:val="hybridMultilevel"/>
    <w:tmpl w:val="3A52CC8E"/>
    <w:lvl w:ilvl="0" w:tplc="DED65BCE">
      <w:start w:val="1"/>
      <w:numFmt w:val="bullet"/>
      <w:lvlText w:val="-"/>
      <w:lvlJc w:val="left"/>
    </w:lvl>
    <w:lvl w:ilvl="1" w:tplc="8BDAD4A6">
      <w:numFmt w:val="decimal"/>
      <w:lvlText w:val=""/>
      <w:lvlJc w:val="left"/>
    </w:lvl>
    <w:lvl w:ilvl="2" w:tplc="698ED914">
      <w:numFmt w:val="decimal"/>
      <w:lvlText w:val=""/>
      <w:lvlJc w:val="left"/>
    </w:lvl>
    <w:lvl w:ilvl="3" w:tplc="83A03124">
      <w:numFmt w:val="decimal"/>
      <w:lvlText w:val=""/>
      <w:lvlJc w:val="left"/>
    </w:lvl>
    <w:lvl w:ilvl="4" w:tplc="B9487FAA">
      <w:numFmt w:val="decimal"/>
      <w:lvlText w:val=""/>
      <w:lvlJc w:val="left"/>
    </w:lvl>
    <w:lvl w:ilvl="5" w:tplc="F9B8B964">
      <w:numFmt w:val="decimal"/>
      <w:lvlText w:val=""/>
      <w:lvlJc w:val="left"/>
    </w:lvl>
    <w:lvl w:ilvl="6" w:tplc="E2F2FE12">
      <w:numFmt w:val="decimal"/>
      <w:lvlText w:val=""/>
      <w:lvlJc w:val="left"/>
    </w:lvl>
    <w:lvl w:ilvl="7" w:tplc="B434CC5A">
      <w:numFmt w:val="decimal"/>
      <w:lvlText w:val=""/>
      <w:lvlJc w:val="left"/>
    </w:lvl>
    <w:lvl w:ilvl="8" w:tplc="4F12B35C">
      <w:numFmt w:val="decimal"/>
      <w:lvlText w:val=""/>
      <w:lvlJc w:val="left"/>
    </w:lvl>
  </w:abstractNum>
  <w:abstractNum w:abstractNumId="179">
    <w:nsid w:val="00005DE9"/>
    <w:multiLevelType w:val="hybridMultilevel"/>
    <w:tmpl w:val="12C2EFEA"/>
    <w:lvl w:ilvl="0" w:tplc="8530E5EC">
      <w:start w:val="1"/>
      <w:numFmt w:val="bullet"/>
      <w:lvlText w:val="•"/>
      <w:lvlJc w:val="left"/>
    </w:lvl>
    <w:lvl w:ilvl="1" w:tplc="22DEE360">
      <w:numFmt w:val="decimal"/>
      <w:lvlText w:val=""/>
      <w:lvlJc w:val="left"/>
    </w:lvl>
    <w:lvl w:ilvl="2" w:tplc="9C58567E">
      <w:numFmt w:val="decimal"/>
      <w:lvlText w:val=""/>
      <w:lvlJc w:val="left"/>
    </w:lvl>
    <w:lvl w:ilvl="3" w:tplc="B51A38E2">
      <w:numFmt w:val="decimal"/>
      <w:lvlText w:val=""/>
      <w:lvlJc w:val="left"/>
    </w:lvl>
    <w:lvl w:ilvl="4" w:tplc="B93489C4">
      <w:numFmt w:val="decimal"/>
      <w:lvlText w:val=""/>
      <w:lvlJc w:val="left"/>
    </w:lvl>
    <w:lvl w:ilvl="5" w:tplc="8F80A98E">
      <w:numFmt w:val="decimal"/>
      <w:lvlText w:val=""/>
      <w:lvlJc w:val="left"/>
    </w:lvl>
    <w:lvl w:ilvl="6" w:tplc="5CD487AC">
      <w:numFmt w:val="decimal"/>
      <w:lvlText w:val=""/>
      <w:lvlJc w:val="left"/>
    </w:lvl>
    <w:lvl w:ilvl="7" w:tplc="31608884">
      <w:numFmt w:val="decimal"/>
      <w:lvlText w:val=""/>
      <w:lvlJc w:val="left"/>
    </w:lvl>
    <w:lvl w:ilvl="8" w:tplc="BB5AE09A">
      <w:numFmt w:val="decimal"/>
      <w:lvlText w:val=""/>
      <w:lvlJc w:val="left"/>
    </w:lvl>
  </w:abstractNum>
  <w:abstractNum w:abstractNumId="180">
    <w:nsid w:val="00005E41"/>
    <w:multiLevelType w:val="hybridMultilevel"/>
    <w:tmpl w:val="6784C8E6"/>
    <w:lvl w:ilvl="0" w:tplc="D8C45C28">
      <w:start w:val="1"/>
      <w:numFmt w:val="decimal"/>
      <w:lvlText w:val="%1)"/>
      <w:lvlJc w:val="left"/>
      <w:rPr>
        <w:rFonts w:ascii="Times New Roman" w:eastAsiaTheme="minorEastAsia" w:hAnsi="Times New Roman" w:cs="Times New Roman"/>
      </w:rPr>
    </w:lvl>
    <w:lvl w:ilvl="1" w:tplc="F20EB82A">
      <w:start w:val="1"/>
      <w:numFmt w:val="bullet"/>
      <w:lvlText w:val="В"/>
      <w:lvlJc w:val="left"/>
    </w:lvl>
    <w:lvl w:ilvl="2" w:tplc="CA6C4B1E">
      <w:numFmt w:val="decimal"/>
      <w:lvlText w:val=""/>
      <w:lvlJc w:val="left"/>
    </w:lvl>
    <w:lvl w:ilvl="3" w:tplc="30EC2C5E">
      <w:numFmt w:val="decimal"/>
      <w:lvlText w:val=""/>
      <w:lvlJc w:val="left"/>
    </w:lvl>
    <w:lvl w:ilvl="4" w:tplc="8C7E2C90">
      <w:numFmt w:val="decimal"/>
      <w:lvlText w:val=""/>
      <w:lvlJc w:val="left"/>
    </w:lvl>
    <w:lvl w:ilvl="5" w:tplc="148CBAA0">
      <w:numFmt w:val="decimal"/>
      <w:lvlText w:val=""/>
      <w:lvlJc w:val="left"/>
    </w:lvl>
    <w:lvl w:ilvl="6" w:tplc="2B1048AA">
      <w:numFmt w:val="decimal"/>
      <w:lvlText w:val=""/>
      <w:lvlJc w:val="left"/>
    </w:lvl>
    <w:lvl w:ilvl="7" w:tplc="1E9EFAEC">
      <w:numFmt w:val="decimal"/>
      <w:lvlText w:val=""/>
      <w:lvlJc w:val="left"/>
    </w:lvl>
    <w:lvl w:ilvl="8" w:tplc="E54ADBE8">
      <w:numFmt w:val="decimal"/>
      <w:lvlText w:val=""/>
      <w:lvlJc w:val="left"/>
    </w:lvl>
  </w:abstractNum>
  <w:abstractNum w:abstractNumId="181">
    <w:nsid w:val="00005EA5"/>
    <w:multiLevelType w:val="hybridMultilevel"/>
    <w:tmpl w:val="CB90D2F4"/>
    <w:lvl w:ilvl="0" w:tplc="74A8EC7E">
      <w:start w:val="1"/>
      <w:numFmt w:val="decimal"/>
      <w:lvlText w:val="%1)"/>
      <w:lvlJc w:val="left"/>
    </w:lvl>
    <w:lvl w:ilvl="1" w:tplc="1D0810FE">
      <w:start w:val="1"/>
      <w:numFmt w:val="bullet"/>
      <w:lvlText w:val="В"/>
      <w:lvlJc w:val="left"/>
    </w:lvl>
    <w:lvl w:ilvl="2" w:tplc="5560BEE0">
      <w:numFmt w:val="decimal"/>
      <w:lvlText w:val=""/>
      <w:lvlJc w:val="left"/>
    </w:lvl>
    <w:lvl w:ilvl="3" w:tplc="2E444D5A">
      <w:numFmt w:val="decimal"/>
      <w:lvlText w:val=""/>
      <w:lvlJc w:val="left"/>
    </w:lvl>
    <w:lvl w:ilvl="4" w:tplc="D534A2EC">
      <w:numFmt w:val="decimal"/>
      <w:lvlText w:val=""/>
      <w:lvlJc w:val="left"/>
    </w:lvl>
    <w:lvl w:ilvl="5" w:tplc="E10E8116">
      <w:numFmt w:val="decimal"/>
      <w:lvlText w:val=""/>
      <w:lvlJc w:val="left"/>
    </w:lvl>
    <w:lvl w:ilvl="6" w:tplc="A28A0D18">
      <w:numFmt w:val="decimal"/>
      <w:lvlText w:val=""/>
      <w:lvlJc w:val="left"/>
    </w:lvl>
    <w:lvl w:ilvl="7" w:tplc="C6D2F29A">
      <w:numFmt w:val="decimal"/>
      <w:lvlText w:val=""/>
      <w:lvlJc w:val="left"/>
    </w:lvl>
    <w:lvl w:ilvl="8" w:tplc="A6E6723E">
      <w:numFmt w:val="decimal"/>
      <w:lvlText w:val=""/>
      <w:lvlJc w:val="left"/>
    </w:lvl>
  </w:abstractNum>
  <w:abstractNum w:abstractNumId="182">
    <w:nsid w:val="00005F32"/>
    <w:multiLevelType w:val="hybridMultilevel"/>
    <w:tmpl w:val="76DAFA6C"/>
    <w:lvl w:ilvl="0" w:tplc="84ECD73A">
      <w:start w:val="1"/>
      <w:numFmt w:val="bullet"/>
      <w:lvlText w:val=""/>
      <w:lvlJc w:val="left"/>
    </w:lvl>
    <w:lvl w:ilvl="1" w:tplc="560466B8">
      <w:numFmt w:val="decimal"/>
      <w:lvlText w:val=""/>
      <w:lvlJc w:val="left"/>
    </w:lvl>
    <w:lvl w:ilvl="2" w:tplc="18389468">
      <w:numFmt w:val="decimal"/>
      <w:lvlText w:val=""/>
      <w:lvlJc w:val="left"/>
    </w:lvl>
    <w:lvl w:ilvl="3" w:tplc="07CC803A">
      <w:numFmt w:val="decimal"/>
      <w:lvlText w:val=""/>
      <w:lvlJc w:val="left"/>
    </w:lvl>
    <w:lvl w:ilvl="4" w:tplc="C128BD4E">
      <w:numFmt w:val="decimal"/>
      <w:lvlText w:val=""/>
      <w:lvlJc w:val="left"/>
    </w:lvl>
    <w:lvl w:ilvl="5" w:tplc="CCEE6138">
      <w:numFmt w:val="decimal"/>
      <w:lvlText w:val=""/>
      <w:lvlJc w:val="left"/>
    </w:lvl>
    <w:lvl w:ilvl="6" w:tplc="F73A229C">
      <w:numFmt w:val="decimal"/>
      <w:lvlText w:val=""/>
      <w:lvlJc w:val="left"/>
    </w:lvl>
    <w:lvl w:ilvl="7" w:tplc="171AA77A">
      <w:numFmt w:val="decimal"/>
      <w:lvlText w:val=""/>
      <w:lvlJc w:val="left"/>
    </w:lvl>
    <w:lvl w:ilvl="8" w:tplc="9EB89D72">
      <w:numFmt w:val="decimal"/>
      <w:lvlText w:val=""/>
      <w:lvlJc w:val="left"/>
    </w:lvl>
  </w:abstractNum>
  <w:abstractNum w:abstractNumId="183">
    <w:nsid w:val="00005F34"/>
    <w:multiLevelType w:val="hybridMultilevel"/>
    <w:tmpl w:val="71D0C47A"/>
    <w:lvl w:ilvl="0" w:tplc="2B166946">
      <w:start w:val="1"/>
      <w:numFmt w:val="bullet"/>
      <w:lvlText w:val="-"/>
      <w:lvlJc w:val="left"/>
    </w:lvl>
    <w:lvl w:ilvl="1" w:tplc="FE3A9A08">
      <w:numFmt w:val="decimal"/>
      <w:lvlText w:val=""/>
      <w:lvlJc w:val="left"/>
    </w:lvl>
    <w:lvl w:ilvl="2" w:tplc="CD0CC0C8">
      <w:numFmt w:val="decimal"/>
      <w:lvlText w:val=""/>
      <w:lvlJc w:val="left"/>
    </w:lvl>
    <w:lvl w:ilvl="3" w:tplc="71286BAC">
      <w:numFmt w:val="decimal"/>
      <w:lvlText w:val=""/>
      <w:lvlJc w:val="left"/>
    </w:lvl>
    <w:lvl w:ilvl="4" w:tplc="1B341ADC">
      <w:numFmt w:val="decimal"/>
      <w:lvlText w:val=""/>
      <w:lvlJc w:val="left"/>
    </w:lvl>
    <w:lvl w:ilvl="5" w:tplc="D1CAD448">
      <w:numFmt w:val="decimal"/>
      <w:lvlText w:val=""/>
      <w:lvlJc w:val="left"/>
    </w:lvl>
    <w:lvl w:ilvl="6" w:tplc="454A96DE">
      <w:numFmt w:val="decimal"/>
      <w:lvlText w:val=""/>
      <w:lvlJc w:val="left"/>
    </w:lvl>
    <w:lvl w:ilvl="7" w:tplc="50D46DA8">
      <w:numFmt w:val="decimal"/>
      <w:lvlText w:val=""/>
      <w:lvlJc w:val="left"/>
    </w:lvl>
    <w:lvl w:ilvl="8" w:tplc="5DF03454">
      <w:numFmt w:val="decimal"/>
      <w:lvlText w:val=""/>
      <w:lvlJc w:val="left"/>
    </w:lvl>
  </w:abstractNum>
  <w:abstractNum w:abstractNumId="184">
    <w:nsid w:val="00005F49"/>
    <w:multiLevelType w:val="hybridMultilevel"/>
    <w:tmpl w:val="874864EE"/>
    <w:lvl w:ilvl="0" w:tplc="6FB4D3AA">
      <w:start w:val="1"/>
      <w:numFmt w:val="bullet"/>
      <w:lvlText w:val=""/>
      <w:lvlJc w:val="left"/>
    </w:lvl>
    <w:lvl w:ilvl="1" w:tplc="C082EF82">
      <w:numFmt w:val="decimal"/>
      <w:lvlText w:val=""/>
      <w:lvlJc w:val="left"/>
    </w:lvl>
    <w:lvl w:ilvl="2" w:tplc="E558EDC2">
      <w:numFmt w:val="decimal"/>
      <w:lvlText w:val=""/>
      <w:lvlJc w:val="left"/>
    </w:lvl>
    <w:lvl w:ilvl="3" w:tplc="B81A4200">
      <w:numFmt w:val="decimal"/>
      <w:lvlText w:val=""/>
      <w:lvlJc w:val="left"/>
    </w:lvl>
    <w:lvl w:ilvl="4" w:tplc="78FE06E4">
      <w:numFmt w:val="decimal"/>
      <w:lvlText w:val=""/>
      <w:lvlJc w:val="left"/>
    </w:lvl>
    <w:lvl w:ilvl="5" w:tplc="CB8AEF00">
      <w:numFmt w:val="decimal"/>
      <w:lvlText w:val=""/>
      <w:lvlJc w:val="left"/>
    </w:lvl>
    <w:lvl w:ilvl="6" w:tplc="56B839E6">
      <w:numFmt w:val="decimal"/>
      <w:lvlText w:val=""/>
      <w:lvlJc w:val="left"/>
    </w:lvl>
    <w:lvl w:ilvl="7" w:tplc="A23A2066">
      <w:numFmt w:val="decimal"/>
      <w:lvlText w:val=""/>
      <w:lvlJc w:val="left"/>
    </w:lvl>
    <w:lvl w:ilvl="8" w:tplc="52B0B054">
      <w:numFmt w:val="decimal"/>
      <w:lvlText w:val=""/>
      <w:lvlJc w:val="left"/>
    </w:lvl>
  </w:abstractNum>
  <w:abstractNum w:abstractNumId="185">
    <w:nsid w:val="00006014"/>
    <w:multiLevelType w:val="hybridMultilevel"/>
    <w:tmpl w:val="42EE1188"/>
    <w:lvl w:ilvl="0" w:tplc="EFBEDB46">
      <w:start w:val="1"/>
      <w:numFmt w:val="bullet"/>
      <w:lvlText w:val="•"/>
      <w:lvlJc w:val="left"/>
    </w:lvl>
    <w:lvl w:ilvl="1" w:tplc="C4E2CC60">
      <w:numFmt w:val="decimal"/>
      <w:lvlText w:val=""/>
      <w:lvlJc w:val="left"/>
    </w:lvl>
    <w:lvl w:ilvl="2" w:tplc="FAA0815C">
      <w:numFmt w:val="decimal"/>
      <w:lvlText w:val=""/>
      <w:lvlJc w:val="left"/>
    </w:lvl>
    <w:lvl w:ilvl="3" w:tplc="333004EC">
      <w:numFmt w:val="decimal"/>
      <w:lvlText w:val=""/>
      <w:lvlJc w:val="left"/>
    </w:lvl>
    <w:lvl w:ilvl="4" w:tplc="4C5CE5EA">
      <w:numFmt w:val="decimal"/>
      <w:lvlText w:val=""/>
      <w:lvlJc w:val="left"/>
    </w:lvl>
    <w:lvl w:ilvl="5" w:tplc="D6CE345E">
      <w:numFmt w:val="decimal"/>
      <w:lvlText w:val=""/>
      <w:lvlJc w:val="left"/>
    </w:lvl>
    <w:lvl w:ilvl="6" w:tplc="7D7CA64E">
      <w:numFmt w:val="decimal"/>
      <w:lvlText w:val=""/>
      <w:lvlJc w:val="left"/>
    </w:lvl>
    <w:lvl w:ilvl="7" w:tplc="760ABB82">
      <w:numFmt w:val="decimal"/>
      <w:lvlText w:val=""/>
      <w:lvlJc w:val="left"/>
    </w:lvl>
    <w:lvl w:ilvl="8" w:tplc="02F01F18">
      <w:numFmt w:val="decimal"/>
      <w:lvlText w:val=""/>
      <w:lvlJc w:val="left"/>
    </w:lvl>
  </w:abstractNum>
  <w:abstractNum w:abstractNumId="186">
    <w:nsid w:val="0000618A"/>
    <w:multiLevelType w:val="hybridMultilevel"/>
    <w:tmpl w:val="C0B45CEA"/>
    <w:lvl w:ilvl="0" w:tplc="0C04610E">
      <w:start w:val="1"/>
      <w:numFmt w:val="bullet"/>
      <w:lvlText w:val="и"/>
      <w:lvlJc w:val="left"/>
    </w:lvl>
    <w:lvl w:ilvl="1" w:tplc="DF3C9712">
      <w:start w:val="3"/>
      <w:numFmt w:val="decimal"/>
      <w:lvlText w:val="%2."/>
      <w:lvlJc w:val="left"/>
    </w:lvl>
    <w:lvl w:ilvl="2" w:tplc="2CAC4EB8">
      <w:numFmt w:val="decimal"/>
      <w:lvlText w:val=""/>
      <w:lvlJc w:val="left"/>
    </w:lvl>
    <w:lvl w:ilvl="3" w:tplc="3D30B3C2">
      <w:numFmt w:val="decimal"/>
      <w:lvlText w:val=""/>
      <w:lvlJc w:val="left"/>
    </w:lvl>
    <w:lvl w:ilvl="4" w:tplc="AEE8816E">
      <w:numFmt w:val="decimal"/>
      <w:lvlText w:val=""/>
      <w:lvlJc w:val="left"/>
    </w:lvl>
    <w:lvl w:ilvl="5" w:tplc="C45C851A">
      <w:numFmt w:val="decimal"/>
      <w:lvlText w:val=""/>
      <w:lvlJc w:val="left"/>
    </w:lvl>
    <w:lvl w:ilvl="6" w:tplc="CF52200A">
      <w:numFmt w:val="decimal"/>
      <w:lvlText w:val=""/>
      <w:lvlJc w:val="left"/>
    </w:lvl>
    <w:lvl w:ilvl="7" w:tplc="7452D73A">
      <w:numFmt w:val="decimal"/>
      <w:lvlText w:val=""/>
      <w:lvlJc w:val="left"/>
    </w:lvl>
    <w:lvl w:ilvl="8" w:tplc="4A0059D4">
      <w:numFmt w:val="decimal"/>
      <w:lvlText w:val=""/>
      <w:lvlJc w:val="left"/>
    </w:lvl>
  </w:abstractNum>
  <w:abstractNum w:abstractNumId="187">
    <w:nsid w:val="00006275"/>
    <w:multiLevelType w:val="hybridMultilevel"/>
    <w:tmpl w:val="1450C1BA"/>
    <w:lvl w:ilvl="0" w:tplc="790641AE">
      <w:start w:val="1"/>
      <w:numFmt w:val="bullet"/>
      <w:lvlText w:val="•"/>
      <w:lvlJc w:val="left"/>
    </w:lvl>
    <w:lvl w:ilvl="1" w:tplc="37BA364A">
      <w:numFmt w:val="decimal"/>
      <w:lvlText w:val=""/>
      <w:lvlJc w:val="left"/>
    </w:lvl>
    <w:lvl w:ilvl="2" w:tplc="3B1AE23C">
      <w:numFmt w:val="decimal"/>
      <w:lvlText w:val=""/>
      <w:lvlJc w:val="left"/>
    </w:lvl>
    <w:lvl w:ilvl="3" w:tplc="A8AC3E14">
      <w:numFmt w:val="decimal"/>
      <w:lvlText w:val=""/>
      <w:lvlJc w:val="left"/>
    </w:lvl>
    <w:lvl w:ilvl="4" w:tplc="D698006E">
      <w:numFmt w:val="decimal"/>
      <w:lvlText w:val=""/>
      <w:lvlJc w:val="left"/>
    </w:lvl>
    <w:lvl w:ilvl="5" w:tplc="B8ECE310">
      <w:numFmt w:val="decimal"/>
      <w:lvlText w:val=""/>
      <w:lvlJc w:val="left"/>
    </w:lvl>
    <w:lvl w:ilvl="6" w:tplc="735603AC">
      <w:numFmt w:val="decimal"/>
      <w:lvlText w:val=""/>
      <w:lvlJc w:val="left"/>
    </w:lvl>
    <w:lvl w:ilvl="7" w:tplc="1A0C9C18">
      <w:numFmt w:val="decimal"/>
      <w:lvlText w:val=""/>
      <w:lvlJc w:val="left"/>
    </w:lvl>
    <w:lvl w:ilvl="8" w:tplc="C38E954C">
      <w:numFmt w:val="decimal"/>
      <w:lvlText w:val=""/>
      <w:lvlJc w:val="left"/>
    </w:lvl>
  </w:abstractNum>
  <w:abstractNum w:abstractNumId="188">
    <w:nsid w:val="0000634F"/>
    <w:multiLevelType w:val="hybridMultilevel"/>
    <w:tmpl w:val="D9D67946"/>
    <w:lvl w:ilvl="0" w:tplc="190EAD90">
      <w:start w:val="9"/>
      <w:numFmt w:val="decimal"/>
      <w:lvlText w:val="%1)"/>
      <w:lvlJc w:val="left"/>
    </w:lvl>
    <w:lvl w:ilvl="1" w:tplc="12C8C6EA">
      <w:numFmt w:val="decimal"/>
      <w:lvlText w:val=""/>
      <w:lvlJc w:val="left"/>
    </w:lvl>
    <w:lvl w:ilvl="2" w:tplc="806055AC">
      <w:numFmt w:val="decimal"/>
      <w:lvlText w:val=""/>
      <w:lvlJc w:val="left"/>
    </w:lvl>
    <w:lvl w:ilvl="3" w:tplc="049AEC44">
      <w:numFmt w:val="decimal"/>
      <w:lvlText w:val=""/>
      <w:lvlJc w:val="left"/>
    </w:lvl>
    <w:lvl w:ilvl="4" w:tplc="7F0C92BC">
      <w:numFmt w:val="decimal"/>
      <w:lvlText w:val=""/>
      <w:lvlJc w:val="left"/>
    </w:lvl>
    <w:lvl w:ilvl="5" w:tplc="D92A9CE6">
      <w:numFmt w:val="decimal"/>
      <w:lvlText w:val=""/>
      <w:lvlJc w:val="left"/>
    </w:lvl>
    <w:lvl w:ilvl="6" w:tplc="D3F4AEF8">
      <w:numFmt w:val="decimal"/>
      <w:lvlText w:val=""/>
      <w:lvlJc w:val="left"/>
    </w:lvl>
    <w:lvl w:ilvl="7" w:tplc="DC5EC434">
      <w:numFmt w:val="decimal"/>
      <w:lvlText w:val=""/>
      <w:lvlJc w:val="left"/>
    </w:lvl>
    <w:lvl w:ilvl="8" w:tplc="74401E36">
      <w:numFmt w:val="decimal"/>
      <w:lvlText w:val=""/>
      <w:lvlJc w:val="left"/>
    </w:lvl>
  </w:abstractNum>
  <w:abstractNum w:abstractNumId="189">
    <w:nsid w:val="0000638C"/>
    <w:multiLevelType w:val="hybridMultilevel"/>
    <w:tmpl w:val="7CF072D6"/>
    <w:lvl w:ilvl="0" w:tplc="1814F774">
      <w:start w:val="1"/>
      <w:numFmt w:val="bullet"/>
      <w:lvlText w:val="•"/>
      <w:lvlJc w:val="left"/>
    </w:lvl>
    <w:lvl w:ilvl="1" w:tplc="AA66BF22">
      <w:numFmt w:val="decimal"/>
      <w:lvlText w:val=""/>
      <w:lvlJc w:val="left"/>
    </w:lvl>
    <w:lvl w:ilvl="2" w:tplc="20B4F0EA">
      <w:numFmt w:val="decimal"/>
      <w:lvlText w:val=""/>
      <w:lvlJc w:val="left"/>
    </w:lvl>
    <w:lvl w:ilvl="3" w:tplc="DBCE06E0">
      <w:numFmt w:val="decimal"/>
      <w:lvlText w:val=""/>
      <w:lvlJc w:val="left"/>
    </w:lvl>
    <w:lvl w:ilvl="4" w:tplc="14D21156">
      <w:numFmt w:val="decimal"/>
      <w:lvlText w:val=""/>
      <w:lvlJc w:val="left"/>
    </w:lvl>
    <w:lvl w:ilvl="5" w:tplc="577CC108">
      <w:numFmt w:val="decimal"/>
      <w:lvlText w:val=""/>
      <w:lvlJc w:val="left"/>
    </w:lvl>
    <w:lvl w:ilvl="6" w:tplc="F7E4AF68">
      <w:numFmt w:val="decimal"/>
      <w:lvlText w:val=""/>
      <w:lvlJc w:val="left"/>
    </w:lvl>
    <w:lvl w:ilvl="7" w:tplc="A8A4421C">
      <w:numFmt w:val="decimal"/>
      <w:lvlText w:val=""/>
      <w:lvlJc w:val="left"/>
    </w:lvl>
    <w:lvl w:ilvl="8" w:tplc="AC1053B2">
      <w:numFmt w:val="decimal"/>
      <w:lvlText w:val=""/>
      <w:lvlJc w:val="left"/>
    </w:lvl>
  </w:abstractNum>
  <w:abstractNum w:abstractNumId="190">
    <w:nsid w:val="000063C6"/>
    <w:multiLevelType w:val="hybridMultilevel"/>
    <w:tmpl w:val="58BC7C70"/>
    <w:lvl w:ilvl="0" w:tplc="5A8C3222">
      <w:start w:val="1"/>
      <w:numFmt w:val="bullet"/>
      <w:lvlText w:val="С"/>
      <w:lvlJc w:val="left"/>
    </w:lvl>
    <w:lvl w:ilvl="1" w:tplc="A9FA7C56">
      <w:start w:val="1"/>
      <w:numFmt w:val="bullet"/>
      <w:lvlText w:val=""/>
      <w:lvlJc w:val="left"/>
    </w:lvl>
    <w:lvl w:ilvl="2" w:tplc="8F902262">
      <w:numFmt w:val="decimal"/>
      <w:lvlText w:val=""/>
      <w:lvlJc w:val="left"/>
    </w:lvl>
    <w:lvl w:ilvl="3" w:tplc="761A597C">
      <w:numFmt w:val="decimal"/>
      <w:lvlText w:val=""/>
      <w:lvlJc w:val="left"/>
    </w:lvl>
    <w:lvl w:ilvl="4" w:tplc="747AE508">
      <w:numFmt w:val="decimal"/>
      <w:lvlText w:val=""/>
      <w:lvlJc w:val="left"/>
    </w:lvl>
    <w:lvl w:ilvl="5" w:tplc="F7AAF48C">
      <w:numFmt w:val="decimal"/>
      <w:lvlText w:val=""/>
      <w:lvlJc w:val="left"/>
    </w:lvl>
    <w:lvl w:ilvl="6" w:tplc="4AA29A5E">
      <w:numFmt w:val="decimal"/>
      <w:lvlText w:val=""/>
      <w:lvlJc w:val="left"/>
    </w:lvl>
    <w:lvl w:ilvl="7" w:tplc="B7D87D82">
      <w:numFmt w:val="decimal"/>
      <w:lvlText w:val=""/>
      <w:lvlJc w:val="left"/>
    </w:lvl>
    <w:lvl w:ilvl="8" w:tplc="70864504">
      <w:numFmt w:val="decimal"/>
      <w:lvlText w:val=""/>
      <w:lvlJc w:val="left"/>
    </w:lvl>
  </w:abstractNum>
  <w:abstractNum w:abstractNumId="191">
    <w:nsid w:val="000063CB"/>
    <w:multiLevelType w:val="hybridMultilevel"/>
    <w:tmpl w:val="039E3E88"/>
    <w:lvl w:ilvl="0" w:tplc="581CA954">
      <w:start w:val="1"/>
      <w:numFmt w:val="bullet"/>
      <w:lvlText w:val="•"/>
      <w:lvlJc w:val="left"/>
    </w:lvl>
    <w:lvl w:ilvl="1" w:tplc="876A68B2">
      <w:numFmt w:val="decimal"/>
      <w:lvlText w:val=""/>
      <w:lvlJc w:val="left"/>
    </w:lvl>
    <w:lvl w:ilvl="2" w:tplc="E8602DB6">
      <w:numFmt w:val="decimal"/>
      <w:lvlText w:val=""/>
      <w:lvlJc w:val="left"/>
    </w:lvl>
    <w:lvl w:ilvl="3" w:tplc="26BC5ADA">
      <w:numFmt w:val="decimal"/>
      <w:lvlText w:val=""/>
      <w:lvlJc w:val="left"/>
    </w:lvl>
    <w:lvl w:ilvl="4" w:tplc="C310C7A8">
      <w:numFmt w:val="decimal"/>
      <w:lvlText w:val=""/>
      <w:lvlJc w:val="left"/>
    </w:lvl>
    <w:lvl w:ilvl="5" w:tplc="322A0350">
      <w:numFmt w:val="decimal"/>
      <w:lvlText w:val=""/>
      <w:lvlJc w:val="left"/>
    </w:lvl>
    <w:lvl w:ilvl="6" w:tplc="8890852C">
      <w:numFmt w:val="decimal"/>
      <w:lvlText w:val=""/>
      <w:lvlJc w:val="left"/>
    </w:lvl>
    <w:lvl w:ilvl="7" w:tplc="905A771C">
      <w:numFmt w:val="decimal"/>
      <w:lvlText w:val=""/>
      <w:lvlJc w:val="left"/>
    </w:lvl>
    <w:lvl w:ilvl="8" w:tplc="0E0079A4">
      <w:numFmt w:val="decimal"/>
      <w:lvlText w:val=""/>
      <w:lvlJc w:val="left"/>
    </w:lvl>
  </w:abstractNum>
  <w:abstractNum w:abstractNumId="192">
    <w:nsid w:val="0000641B"/>
    <w:multiLevelType w:val="hybridMultilevel"/>
    <w:tmpl w:val="371448DE"/>
    <w:lvl w:ilvl="0" w:tplc="C07E526C">
      <w:start w:val="1"/>
      <w:numFmt w:val="bullet"/>
      <w:lvlText w:val="В"/>
      <w:lvlJc w:val="left"/>
    </w:lvl>
    <w:lvl w:ilvl="1" w:tplc="551210B6">
      <w:numFmt w:val="decimal"/>
      <w:lvlText w:val=""/>
      <w:lvlJc w:val="left"/>
    </w:lvl>
    <w:lvl w:ilvl="2" w:tplc="826E3042">
      <w:numFmt w:val="decimal"/>
      <w:lvlText w:val=""/>
      <w:lvlJc w:val="left"/>
    </w:lvl>
    <w:lvl w:ilvl="3" w:tplc="A88C9FB4">
      <w:numFmt w:val="decimal"/>
      <w:lvlText w:val=""/>
      <w:lvlJc w:val="left"/>
    </w:lvl>
    <w:lvl w:ilvl="4" w:tplc="25E299B6">
      <w:numFmt w:val="decimal"/>
      <w:lvlText w:val=""/>
      <w:lvlJc w:val="left"/>
    </w:lvl>
    <w:lvl w:ilvl="5" w:tplc="6218C366">
      <w:numFmt w:val="decimal"/>
      <w:lvlText w:val=""/>
      <w:lvlJc w:val="left"/>
    </w:lvl>
    <w:lvl w:ilvl="6" w:tplc="BB8C6E00">
      <w:numFmt w:val="decimal"/>
      <w:lvlText w:val=""/>
      <w:lvlJc w:val="left"/>
    </w:lvl>
    <w:lvl w:ilvl="7" w:tplc="7062CE0E">
      <w:numFmt w:val="decimal"/>
      <w:lvlText w:val=""/>
      <w:lvlJc w:val="left"/>
    </w:lvl>
    <w:lvl w:ilvl="8" w:tplc="69EE45CA">
      <w:numFmt w:val="decimal"/>
      <w:lvlText w:val=""/>
      <w:lvlJc w:val="left"/>
    </w:lvl>
  </w:abstractNum>
  <w:abstractNum w:abstractNumId="193">
    <w:nsid w:val="000064A0"/>
    <w:multiLevelType w:val="hybridMultilevel"/>
    <w:tmpl w:val="4C002130"/>
    <w:lvl w:ilvl="0" w:tplc="7CD0D2A0">
      <w:start w:val="1"/>
      <w:numFmt w:val="bullet"/>
      <w:lvlText w:val="•"/>
      <w:lvlJc w:val="left"/>
    </w:lvl>
    <w:lvl w:ilvl="1" w:tplc="0440789E">
      <w:numFmt w:val="decimal"/>
      <w:lvlText w:val=""/>
      <w:lvlJc w:val="left"/>
    </w:lvl>
    <w:lvl w:ilvl="2" w:tplc="CEC26F0E">
      <w:numFmt w:val="decimal"/>
      <w:lvlText w:val=""/>
      <w:lvlJc w:val="left"/>
    </w:lvl>
    <w:lvl w:ilvl="3" w:tplc="CF14DB74">
      <w:numFmt w:val="decimal"/>
      <w:lvlText w:val=""/>
      <w:lvlJc w:val="left"/>
    </w:lvl>
    <w:lvl w:ilvl="4" w:tplc="707EEAA0">
      <w:numFmt w:val="decimal"/>
      <w:lvlText w:val=""/>
      <w:lvlJc w:val="left"/>
    </w:lvl>
    <w:lvl w:ilvl="5" w:tplc="8A64ACD4">
      <w:numFmt w:val="decimal"/>
      <w:lvlText w:val=""/>
      <w:lvlJc w:val="left"/>
    </w:lvl>
    <w:lvl w:ilvl="6" w:tplc="CEBA5F20">
      <w:numFmt w:val="decimal"/>
      <w:lvlText w:val=""/>
      <w:lvlJc w:val="left"/>
    </w:lvl>
    <w:lvl w:ilvl="7" w:tplc="C45480FA">
      <w:numFmt w:val="decimal"/>
      <w:lvlText w:val=""/>
      <w:lvlJc w:val="left"/>
    </w:lvl>
    <w:lvl w:ilvl="8" w:tplc="8E88924E">
      <w:numFmt w:val="decimal"/>
      <w:lvlText w:val=""/>
      <w:lvlJc w:val="left"/>
    </w:lvl>
  </w:abstractNum>
  <w:abstractNum w:abstractNumId="194">
    <w:nsid w:val="000065CA"/>
    <w:multiLevelType w:val="hybridMultilevel"/>
    <w:tmpl w:val="966ADFD8"/>
    <w:lvl w:ilvl="0" w:tplc="0B8EB808">
      <w:start w:val="1"/>
      <w:numFmt w:val="bullet"/>
      <w:lvlText w:val="•"/>
      <w:lvlJc w:val="left"/>
    </w:lvl>
    <w:lvl w:ilvl="1" w:tplc="8FBEFCBC">
      <w:numFmt w:val="decimal"/>
      <w:lvlText w:val=""/>
      <w:lvlJc w:val="left"/>
    </w:lvl>
    <w:lvl w:ilvl="2" w:tplc="6A940A5C">
      <w:numFmt w:val="decimal"/>
      <w:lvlText w:val=""/>
      <w:lvlJc w:val="left"/>
    </w:lvl>
    <w:lvl w:ilvl="3" w:tplc="C5AE347A">
      <w:numFmt w:val="decimal"/>
      <w:lvlText w:val=""/>
      <w:lvlJc w:val="left"/>
    </w:lvl>
    <w:lvl w:ilvl="4" w:tplc="A00A1068">
      <w:numFmt w:val="decimal"/>
      <w:lvlText w:val=""/>
      <w:lvlJc w:val="left"/>
    </w:lvl>
    <w:lvl w:ilvl="5" w:tplc="AE847E60">
      <w:numFmt w:val="decimal"/>
      <w:lvlText w:val=""/>
      <w:lvlJc w:val="left"/>
    </w:lvl>
    <w:lvl w:ilvl="6" w:tplc="B0D68E5E">
      <w:numFmt w:val="decimal"/>
      <w:lvlText w:val=""/>
      <w:lvlJc w:val="left"/>
    </w:lvl>
    <w:lvl w:ilvl="7" w:tplc="33C2132C">
      <w:numFmt w:val="decimal"/>
      <w:lvlText w:val=""/>
      <w:lvlJc w:val="left"/>
    </w:lvl>
    <w:lvl w:ilvl="8" w:tplc="FAC0195A">
      <w:numFmt w:val="decimal"/>
      <w:lvlText w:val=""/>
      <w:lvlJc w:val="left"/>
    </w:lvl>
  </w:abstractNum>
  <w:abstractNum w:abstractNumId="195">
    <w:nsid w:val="000066C4"/>
    <w:multiLevelType w:val="hybridMultilevel"/>
    <w:tmpl w:val="F5F2D9AE"/>
    <w:lvl w:ilvl="0" w:tplc="9E5CB9B4">
      <w:start w:val="1"/>
      <w:numFmt w:val="decimal"/>
      <w:lvlText w:val="%1."/>
      <w:lvlJc w:val="left"/>
    </w:lvl>
    <w:lvl w:ilvl="1" w:tplc="D05E1C6E">
      <w:numFmt w:val="decimal"/>
      <w:lvlText w:val=""/>
      <w:lvlJc w:val="left"/>
    </w:lvl>
    <w:lvl w:ilvl="2" w:tplc="047A27E8">
      <w:numFmt w:val="decimal"/>
      <w:lvlText w:val=""/>
      <w:lvlJc w:val="left"/>
    </w:lvl>
    <w:lvl w:ilvl="3" w:tplc="3D9AA538">
      <w:numFmt w:val="decimal"/>
      <w:lvlText w:val=""/>
      <w:lvlJc w:val="left"/>
    </w:lvl>
    <w:lvl w:ilvl="4" w:tplc="F40CF674">
      <w:numFmt w:val="decimal"/>
      <w:lvlText w:val=""/>
      <w:lvlJc w:val="left"/>
    </w:lvl>
    <w:lvl w:ilvl="5" w:tplc="7994AABE">
      <w:numFmt w:val="decimal"/>
      <w:lvlText w:val=""/>
      <w:lvlJc w:val="left"/>
    </w:lvl>
    <w:lvl w:ilvl="6" w:tplc="C2C0B6BA">
      <w:numFmt w:val="decimal"/>
      <w:lvlText w:val=""/>
      <w:lvlJc w:val="left"/>
    </w:lvl>
    <w:lvl w:ilvl="7" w:tplc="8678461E">
      <w:numFmt w:val="decimal"/>
      <w:lvlText w:val=""/>
      <w:lvlJc w:val="left"/>
    </w:lvl>
    <w:lvl w:ilvl="8" w:tplc="76448D00">
      <w:numFmt w:val="decimal"/>
      <w:lvlText w:val=""/>
      <w:lvlJc w:val="left"/>
    </w:lvl>
  </w:abstractNum>
  <w:abstractNum w:abstractNumId="196">
    <w:nsid w:val="0000673C"/>
    <w:multiLevelType w:val="hybridMultilevel"/>
    <w:tmpl w:val="F12E2540"/>
    <w:lvl w:ilvl="0" w:tplc="7E5CFC94">
      <w:start w:val="1"/>
      <w:numFmt w:val="bullet"/>
      <w:lvlText w:val="●"/>
      <w:lvlJc w:val="left"/>
    </w:lvl>
    <w:lvl w:ilvl="1" w:tplc="5330D4B2">
      <w:start w:val="1"/>
      <w:numFmt w:val="bullet"/>
      <w:lvlText w:val="-"/>
      <w:lvlJc w:val="left"/>
    </w:lvl>
    <w:lvl w:ilvl="2" w:tplc="4352F130">
      <w:numFmt w:val="decimal"/>
      <w:lvlText w:val=""/>
      <w:lvlJc w:val="left"/>
    </w:lvl>
    <w:lvl w:ilvl="3" w:tplc="438845A0">
      <w:numFmt w:val="decimal"/>
      <w:lvlText w:val=""/>
      <w:lvlJc w:val="left"/>
    </w:lvl>
    <w:lvl w:ilvl="4" w:tplc="79FE9C30">
      <w:numFmt w:val="decimal"/>
      <w:lvlText w:val=""/>
      <w:lvlJc w:val="left"/>
    </w:lvl>
    <w:lvl w:ilvl="5" w:tplc="84ECC38A">
      <w:numFmt w:val="decimal"/>
      <w:lvlText w:val=""/>
      <w:lvlJc w:val="left"/>
    </w:lvl>
    <w:lvl w:ilvl="6" w:tplc="F6AA6B6E">
      <w:numFmt w:val="decimal"/>
      <w:lvlText w:val=""/>
      <w:lvlJc w:val="left"/>
    </w:lvl>
    <w:lvl w:ilvl="7" w:tplc="B66265B8">
      <w:numFmt w:val="decimal"/>
      <w:lvlText w:val=""/>
      <w:lvlJc w:val="left"/>
    </w:lvl>
    <w:lvl w:ilvl="8" w:tplc="A64E8CDC">
      <w:numFmt w:val="decimal"/>
      <w:lvlText w:val=""/>
      <w:lvlJc w:val="left"/>
    </w:lvl>
  </w:abstractNum>
  <w:abstractNum w:abstractNumId="197">
    <w:nsid w:val="0000676D"/>
    <w:multiLevelType w:val="hybridMultilevel"/>
    <w:tmpl w:val="F7BCAC88"/>
    <w:lvl w:ilvl="0" w:tplc="89B4671C">
      <w:start w:val="1"/>
      <w:numFmt w:val="bullet"/>
      <w:lvlText w:val="-"/>
      <w:lvlJc w:val="left"/>
    </w:lvl>
    <w:lvl w:ilvl="1" w:tplc="F5E4CBEE">
      <w:numFmt w:val="decimal"/>
      <w:lvlText w:val=""/>
      <w:lvlJc w:val="left"/>
    </w:lvl>
    <w:lvl w:ilvl="2" w:tplc="F3689CC2">
      <w:numFmt w:val="decimal"/>
      <w:lvlText w:val=""/>
      <w:lvlJc w:val="left"/>
    </w:lvl>
    <w:lvl w:ilvl="3" w:tplc="24E0F176">
      <w:numFmt w:val="decimal"/>
      <w:lvlText w:val=""/>
      <w:lvlJc w:val="left"/>
    </w:lvl>
    <w:lvl w:ilvl="4" w:tplc="BFD86D56">
      <w:numFmt w:val="decimal"/>
      <w:lvlText w:val=""/>
      <w:lvlJc w:val="left"/>
    </w:lvl>
    <w:lvl w:ilvl="5" w:tplc="FE7C83F4">
      <w:numFmt w:val="decimal"/>
      <w:lvlText w:val=""/>
      <w:lvlJc w:val="left"/>
    </w:lvl>
    <w:lvl w:ilvl="6" w:tplc="C5AE15AE">
      <w:numFmt w:val="decimal"/>
      <w:lvlText w:val=""/>
      <w:lvlJc w:val="left"/>
    </w:lvl>
    <w:lvl w:ilvl="7" w:tplc="F4B69FFC">
      <w:numFmt w:val="decimal"/>
      <w:lvlText w:val=""/>
      <w:lvlJc w:val="left"/>
    </w:lvl>
    <w:lvl w:ilvl="8" w:tplc="F17E0E1A">
      <w:numFmt w:val="decimal"/>
      <w:lvlText w:val=""/>
      <w:lvlJc w:val="left"/>
    </w:lvl>
  </w:abstractNum>
  <w:abstractNum w:abstractNumId="198">
    <w:nsid w:val="000067D0"/>
    <w:multiLevelType w:val="hybridMultilevel"/>
    <w:tmpl w:val="F5D22498"/>
    <w:lvl w:ilvl="0" w:tplc="4128F0B8">
      <w:start w:val="1"/>
      <w:numFmt w:val="bullet"/>
      <w:lvlText w:val="•"/>
      <w:lvlJc w:val="left"/>
    </w:lvl>
    <w:lvl w:ilvl="1" w:tplc="63E6E596">
      <w:numFmt w:val="decimal"/>
      <w:lvlText w:val=""/>
      <w:lvlJc w:val="left"/>
    </w:lvl>
    <w:lvl w:ilvl="2" w:tplc="69E27690">
      <w:numFmt w:val="decimal"/>
      <w:lvlText w:val=""/>
      <w:lvlJc w:val="left"/>
    </w:lvl>
    <w:lvl w:ilvl="3" w:tplc="EB222BA0">
      <w:numFmt w:val="decimal"/>
      <w:lvlText w:val=""/>
      <w:lvlJc w:val="left"/>
    </w:lvl>
    <w:lvl w:ilvl="4" w:tplc="143C9D36">
      <w:numFmt w:val="decimal"/>
      <w:lvlText w:val=""/>
      <w:lvlJc w:val="left"/>
    </w:lvl>
    <w:lvl w:ilvl="5" w:tplc="949CBA0A">
      <w:numFmt w:val="decimal"/>
      <w:lvlText w:val=""/>
      <w:lvlJc w:val="left"/>
    </w:lvl>
    <w:lvl w:ilvl="6" w:tplc="C526CF90">
      <w:numFmt w:val="decimal"/>
      <w:lvlText w:val=""/>
      <w:lvlJc w:val="left"/>
    </w:lvl>
    <w:lvl w:ilvl="7" w:tplc="714CFE3A">
      <w:numFmt w:val="decimal"/>
      <w:lvlText w:val=""/>
      <w:lvlJc w:val="left"/>
    </w:lvl>
    <w:lvl w:ilvl="8" w:tplc="C3309F78">
      <w:numFmt w:val="decimal"/>
      <w:lvlText w:val=""/>
      <w:lvlJc w:val="left"/>
    </w:lvl>
  </w:abstractNum>
  <w:abstractNum w:abstractNumId="199">
    <w:nsid w:val="00006B28"/>
    <w:multiLevelType w:val="hybridMultilevel"/>
    <w:tmpl w:val="5B5EA478"/>
    <w:lvl w:ilvl="0" w:tplc="4192D1E6">
      <w:start w:val="1"/>
      <w:numFmt w:val="bullet"/>
      <w:lvlText w:val="-"/>
      <w:lvlJc w:val="left"/>
    </w:lvl>
    <w:lvl w:ilvl="1" w:tplc="FF46C28E">
      <w:numFmt w:val="decimal"/>
      <w:lvlText w:val=""/>
      <w:lvlJc w:val="left"/>
    </w:lvl>
    <w:lvl w:ilvl="2" w:tplc="71983CDC">
      <w:numFmt w:val="decimal"/>
      <w:lvlText w:val=""/>
      <w:lvlJc w:val="left"/>
    </w:lvl>
    <w:lvl w:ilvl="3" w:tplc="4A309402">
      <w:numFmt w:val="decimal"/>
      <w:lvlText w:val=""/>
      <w:lvlJc w:val="left"/>
    </w:lvl>
    <w:lvl w:ilvl="4" w:tplc="A6B06228">
      <w:numFmt w:val="decimal"/>
      <w:lvlText w:val=""/>
      <w:lvlJc w:val="left"/>
    </w:lvl>
    <w:lvl w:ilvl="5" w:tplc="336057EA">
      <w:numFmt w:val="decimal"/>
      <w:lvlText w:val=""/>
      <w:lvlJc w:val="left"/>
    </w:lvl>
    <w:lvl w:ilvl="6" w:tplc="26C25542">
      <w:numFmt w:val="decimal"/>
      <w:lvlText w:val=""/>
      <w:lvlJc w:val="left"/>
    </w:lvl>
    <w:lvl w:ilvl="7" w:tplc="3EBC395E">
      <w:numFmt w:val="decimal"/>
      <w:lvlText w:val=""/>
      <w:lvlJc w:val="left"/>
    </w:lvl>
    <w:lvl w:ilvl="8" w:tplc="219E309C">
      <w:numFmt w:val="decimal"/>
      <w:lvlText w:val=""/>
      <w:lvlJc w:val="left"/>
    </w:lvl>
  </w:abstractNum>
  <w:abstractNum w:abstractNumId="200">
    <w:nsid w:val="00006B36"/>
    <w:multiLevelType w:val="hybridMultilevel"/>
    <w:tmpl w:val="ACC0CCC6"/>
    <w:lvl w:ilvl="0" w:tplc="6EF05388">
      <w:start w:val="1"/>
      <w:numFmt w:val="bullet"/>
      <w:lvlText w:val=""/>
      <w:lvlJc w:val="left"/>
    </w:lvl>
    <w:lvl w:ilvl="1" w:tplc="F3B03E80">
      <w:numFmt w:val="decimal"/>
      <w:lvlText w:val=""/>
      <w:lvlJc w:val="left"/>
    </w:lvl>
    <w:lvl w:ilvl="2" w:tplc="165AD448">
      <w:numFmt w:val="decimal"/>
      <w:lvlText w:val=""/>
      <w:lvlJc w:val="left"/>
    </w:lvl>
    <w:lvl w:ilvl="3" w:tplc="89CCEE1A">
      <w:numFmt w:val="decimal"/>
      <w:lvlText w:val=""/>
      <w:lvlJc w:val="left"/>
    </w:lvl>
    <w:lvl w:ilvl="4" w:tplc="F112EC2A">
      <w:numFmt w:val="decimal"/>
      <w:lvlText w:val=""/>
      <w:lvlJc w:val="left"/>
    </w:lvl>
    <w:lvl w:ilvl="5" w:tplc="999442CC">
      <w:numFmt w:val="decimal"/>
      <w:lvlText w:val=""/>
      <w:lvlJc w:val="left"/>
    </w:lvl>
    <w:lvl w:ilvl="6" w:tplc="D952C7E6">
      <w:numFmt w:val="decimal"/>
      <w:lvlText w:val=""/>
      <w:lvlJc w:val="left"/>
    </w:lvl>
    <w:lvl w:ilvl="7" w:tplc="77BCCD86">
      <w:numFmt w:val="decimal"/>
      <w:lvlText w:val=""/>
      <w:lvlJc w:val="left"/>
    </w:lvl>
    <w:lvl w:ilvl="8" w:tplc="22F0BE38">
      <w:numFmt w:val="decimal"/>
      <w:lvlText w:val=""/>
      <w:lvlJc w:val="left"/>
    </w:lvl>
  </w:abstractNum>
  <w:abstractNum w:abstractNumId="201">
    <w:nsid w:val="00006B61"/>
    <w:multiLevelType w:val="hybridMultilevel"/>
    <w:tmpl w:val="28AA7386"/>
    <w:lvl w:ilvl="0" w:tplc="6C1E199E">
      <w:start w:val="3"/>
      <w:numFmt w:val="decimal"/>
      <w:lvlText w:val="%1)"/>
      <w:lvlJc w:val="left"/>
      <w:rPr>
        <w:color w:val="auto"/>
      </w:rPr>
    </w:lvl>
    <w:lvl w:ilvl="1" w:tplc="DD442F0A">
      <w:numFmt w:val="decimal"/>
      <w:lvlText w:val=""/>
      <w:lvlJc w:val="left"/>
    </w:lvl>
    <w:lvl w:ilvl="2" w:tplc="E9F29666">
      <w:numFmt w:val="decimal"/>
      <w:lvlText w:val=""/>
      <w:lvlJc w:val="left"/>
    </w:lvl>
    <w:lvl w:ilvl="3" w:tplc="6E04ED06">
      <w:numFmt w:val="decimal"/>
      <w:lvlText w:val=""/>
      <w:lvlJc w:val="left"/>
    </w:lvl>
    <w:lvl w:ilvl="4" w:tplc="A816F78C">
      <w:numFmt w:val="decimal"/>
      <w:lvlText w:val=""/>
      <w:lvlJc w:val="left"/>
    </w:lvl>
    <w:lvl w:ilvl="5" w:tplc="7DB2900C">
      <w:numFmt w:val="decimal"/>
      <w:lvlText w:val=""/>
      <w:lvlJc w:val="left"/>
    </w:lvl>
    <w:lvl w:ilvl="6" w:tplc="8ADC8182">
      <w:numFmt w:val="decimal"/>
      <w:lvlText w:val=""/>
      <w:lvlJc w:val="left"/>
    </w:lvl>
    <w:lvl w:ilvl="7" w:tplc="C14C1784">
      <w:numFmt w:val="decimal"/>
      <w:lvlText w:val=""/>
      <w:lvlJc w:val="left"/>
    </w:lvl>
    <w:lvl w:ilvl="8" w:tplc="9F60B9CA">
      <w:numFmt w:val="decimal"/>
      <w:lvlText w:val=""/>
      <w:lvlJc w:val="left"/>
    </w:lvl>
  </w:abstractNum>
  <w:abstractNum w:abstractNumId="202">
    <w:nsid w:val="00006B89"/>
    <w:multiLevelType w:val="hybridMultilevel"/>
    <w:tmpl w:val="C3401086"/>
    <w:lvl w:ilvl="0" w:tplc="50624DFE">
      <w:start w:val="1"/>
      <w:numFmt w:val="decimal"/>
      <w:lvlText w:val="%1)"/>
      <w:lvlJc w:val="left"/>
    </w:lvl>
    <w:lvl w:ilvl="1" w:tplc="6B529A6E">
      <w:numFmt w:val="decimal"/>
      <w:lvlText w:val=""/>
      <w:lvlJc w:val="left"/>
    </w:lvl>
    <w:lvl w:ilvl="2" w:tplc="07C6B4B6">
      <w:numFmt w:val="decimal"/>
      <w:lvlText w:val=""/>
      <w:lvlJc w:val="left"/>
    </w:lvl>
    <w:lvl w:ilvl="3" w:tplc="5CA81698">
      <w:numFmt w:val="decimal"/>
      <w:lvlText w:val=""/>
      <w:lvlJc w:val="left"/>
    </w:lvl>
    <w:lvl w:ilvl="4" w:tplc="297E37F2">
      <w:numFmt w:val="decimal"/>
      <w:lvlText w:val=""/>
      <w:lvlJc w:val="left"/>
    </w:lvl>
    <w:lvl w:ilvl="5" w:tplc="A7027000">
      <w:numFmt w:val="decimal"/>
      <w:lvlText w:val=""/>
      <w:lvlJc w:val="left"/>
    </w:lvl>
    <w:lvl w:ilvl="6" w:tplc="447A66EE">
      <w:numFmt w:val="decimal"/>
      <w:lvlText w:val=""/>
      <w:lvlJc w:val="left"/>
    </w:lvl>
    <w:lvl w:ilvl="7" w:tplc="343C51E4">
      <w:numFmt w:val="decimal"/>
      <w:lvlText w:val=""/>
      <w:lvlJc w:val="left"/>
    </w:lvl>
    <w:lvl w:ilvl="8" w:tplc="24C61A2A">
      <w:numFmt w:val="decimal"/>
      <w:lvlText w:val=""/>
      <w:lvlJc w:val="left"/>
    </w:lvl>
  </w:abstractNum>
  <w:abstractNum w:abstractNumId="203">
    <w:nsid w:val="00006BC9"/>
    <w:multiLevelType w:val="hybridMultilevel"/>
    <w:tmpl w:val="B9744EC2"/>
    <w:lvl w:ilvl="0" w:tplc="EF202B12">
      <w:start w:val="1"/>
      <w:numFmt w:val="bullet"/>
      <w:lvlText w:val="•"/>
      <w:lvlJc w:val="left"/>
    </w:lvl>
    <w:lvl w:ilvl="1" w:tplc="BA2CCB98">
      <w:numFmt w:val="decimal"/>
      <w:lvlText w:val=""/>
      <w:lvlJc w:val="left"/>
    </w:lvl>
    <w:lvl w:ilvl="2" w:tplc="05B68042">
      <w:numFmt w:val="decimal"/>
      <w:lvlText w:val=""/>
      <w:lvlJc w:val="left"/>
    </w:lvl>
    <w:lvl w:ilvl="3" w:tplc="D0E6A378">
      <w:numFmt w:val="decimal"/>
      <w:lvlText w:val=""/>
      <w:lvlJc w:val="left"/>
    </w:lvl>
    <w:lvl w:ilvl="4" w:tplc="BD54B210">
      <w:numFmt w:val="decimal"/>
      <w:lvlText w:val=""/>
      <w:lvlJc w:val="left"/>
    </w:lvl>
    <w:lvl w:ilvl="5" w:tplc="B2E8FB76">
      <w:numFmt w:val="decimal"/>
      <w:lvlText w:val=""/>
      <w:lvlJc w:val="left"/>
    </w:lvl>
    <w:lvl w:ilvl="6" w:tplc="A72001C8">
      <w:numFmt w:val="decimal"/>
      <w:lvlText w:val=""/>
      <w:lvlJc w:val="left"/>
    </w:lvl>
    <w:lvl w:ilvl="7" w:tplc="9D262F18">
      <w:numFmt w:val="decimal"/>
      <w:lvlText w:val=""/>
      <w:lvlJc w:val="left"/>
    </w:lvl>
    <w:lvl w:ilvl="8" w:tplc="F6C800DA">
      <w:numFmt w:val="decimal"/>
      <w:lvlText w:val=""/>
      <w:lvlJc w:val="left"/>
    </w:lvl>
  </w:abstractNum>
  <w:abstractNum w:abstractNumId="204">
    <w:nsid w:val="00006D73"/>
    <w:multiLevelType w:val="hybridMultilevel"/>
    <w:tmpl w:val="29F4C8A8"/>
    <w:lvl w:ilvl="0" w:tplc="5CC0BDA0">
      <w:start w:val="3"/>
      <w:numFmt w:val="decimal"/>
      <w:lvlText w:val="%1)"/>
      <w:lvlJc w:val="left"/>
    </w:lvl>
    <w:lvl w:ilvl="1" w:tplc="2C7ACA02">
      <w:numFmt w:val="decimal"/>
      <w:lvlText w:val=""/>
      <w:lvlJc w:val="left"/>
    </w:lvl>
    <w:lvl w:ilvl="2" w:tplc="441076BE">
      <w:numFmt w:val="decimal"/>
      <w:lvlText w:val=""/>
      <w:lvlJc w:val="left"/>
    </w:lvl>
    <w:lvl w:ilvl="3" w:tplc="EB969900">
      <w:numFmt w:val="decimal"/>
      <w:lvlText w:val=""/>
      <w:lvlJc w:val="left"/>
    </w:lvl>
    <w:lvl w:ilvl="4" w:tplc="FBFE0B8E">
      <w:numFmt w:val="decimal"/>
      <w:lvlText w:val=""/>
      <w:lvlJc w:val="left"/>
    </w:lvl>
    <w:lvl w:ilvl="5" w:tplc="B2D4EEE8">
      <w:numFmt w:val="decimal"/>
      <w:lvlText w:val=""/>
      <w:lvlJc w:val="left"/>
    </w:lvl>
    <w:lvl w:ilvl="6" w:tplc="D4847204">
      <w:numFmt w:val="decimal"/>
      <w:lvlText w:val=""/>
      <w:lvlJc w:val="left"/>
    </w:lvl>
    <w:lvl w:ilvl="7" w:tplc="9A680666">
      <w:numFmt w:val="decimal"/>
      <w:lvlText w:val=""/>
      <w:lvlJc w:val="left"/>
    </w:lvl>
    <w:lvl w:ilvl="8" w:tplc="BBEE2354">
      <w:numFmt w:val="decimal"/>
      <w:lvlText w:val=""/>
      <w:lvlJc w:val="left"/>
    </w:lvl>
  </w:abstractNum>
  <w:abstractNum w:abstractNumId="205">
    <w:nsid w:val="00006D76"/>
    <w:multiLevelType w:val="hybridMultilevel"/>
    <w:tmpl w:val="07E2A610"/>
    <w:lvl w:ilvl="0" w:tplc="28D8617C">
      <w:start w:val="1"/>
      <w:numFmt w:val="bullet"/>
      <w:lvlText w:val="-"/>
      <w:lvlJc w:val="left"/>
    </w:lvl>
    <w:lvl w:ilvl="1" w:tplc="2864F490">
      <w:start w:val="1"/>
      <w:numFmt w:val="bullet"/>
      <w:lvlText w:val=""/>
      <w:lvlJc w:val="left"/>
    </w:lvl>
    <w:lvl w:ilvl="2" w:tplc="C4848BCA">
      <w:numFmt w:val="decimal"/>
      <w:lvlText w:val=""/>
      <w:lvlJc w:val="left"/>
    </w:lvl>
    <w:lvl w:ilvl="3" w:tplc="52B69A4A">
      <w:numFmt w:val="decimal"/>
      <w:lvlText w:val=""/>
      <w:lvlJc w:val="left"/>
    </w:lvl>
    <w:lvl w:ilvl="4" w:tplc="86722538">
      <w:numFmt w:val="decimal"/>
      <w:lvlText w:val=""/>
      <w:lvlJc w:val="left"/>
    </w:lvl>
    <w:lvl w:ilvl="5" w:tplc="379850B0">
      <w:numFmt w:val="decimal"/>
      <w:lvlText w:val=""/>
      <w:lvlJc w:val="left"/>
    </w:lvl>
    <w:lvl w:ilvl="6" w:tplc="C4C0B16A">
      <w:numFmt w:val="decimal"/>
      <w:lvlText w:val=""/>
      <w:lvlJc w:val="left"/>
    </w:lvl>
    <w:lvl w:ilvl="7" w:tplc="AD6225A6">
      <w:numFmt w:val="decimal"/>
      <w:lvlText w:val=""/>
      <w:lvlJc w:val="left"/>
    </w:lvl>
    <w:lvl w:ilvl="8" w:tplc="AA286154">
      <w:numFmt w:val="decimal"/>
      <w:lvlText w:val=""/>
      <w:lvlJc w:val="left"/>
    </w:lvl>
  </w:abstractNum>
  <w:abstractNum w:abstractNumId="206">
    <w:nsid w:val="00006F68"/>
    <w:multiLevelType w:val="hybridMultilevel"/>
    <w:tmpl w:val="4490D9FE"/>
    <w:lvl w:ilvl="0" w:tplc="6C72D7D4">
      <w:start w:val="10"/>
      <w:numFmt w:val="decimal"/>
      <w:lvlText w:val="%1)"/>
      <w:lvlJc w:val="left"/>
    </w:lvl>
    <w:lvl w:ilvl="1" w:tplc="94ECCD16">
      <w:numFmt w:val="decimal"/>
      <w:lvlText w:val=""/>
      <w:lvlJc w:val="left"/>
    </w:lvl>
    <w:lvl w:ilvl="2" w:tplc="45925DD2">
      <w:numFmt w:val="decimal"/>
      <w:lvlText w:val=""/>
      <w:lvlJc w:val="left"/>
    </w:lvl>
    <w:lvl w:ilvl="3" w:tplc="A6B63C1A">
      <w:numFmt w:val="decimal"/>
      <w:lvlText w:val=""/>
      <w:lvlJc w:val="left"/>
    </w:lvl>
    <w:lvl w:ilvl="4" w:tplc="1374BBF4">
      <w:numFmt w:val="decimal"/>
      <w:lvlText w:val=""/>
      <w:lvlJc w:val="left"/>
    </w:lvl>
    <w:lvl w:ilvl="5" w:tplc="F17489BC">
      <w:numFmt w:val="decimal"/>
      <w:lvlText w:val=""/>
      <w:lvlJc w:val="left"/>
    </w:lvl>
    <w:lvl w:ilvl="6" w:tplc="6FE40100">
      <w:numFmt w:val="decimal"/>
      <w:lvlText w:val=""/>
      <w:lvlJc w:val="left"/>
    </w:lvl>
    <w:lvl w:ilvl="7" w:tplc="AF5E5E74">
      <w:numFmt w:val="decimal"/>
      <w:lvlText w:val=""/>
      <w:lvlJc w:val="left"/>
    </w:lvl>
    <w:lvl w:ilvl="8" w:tplc="FF761A78">
      <w:numFmt w:val="decimal"/>
      <w:lvlText w:val=""/>
      <w:lvlJc w:val="left"/>
    </w:lvl>
  </w:abstractNum>
  <w:abstractNum w:abstractNumId="207">
    <w:nsid w:val="00007020"/>
    <w:multiLevelType w:val="hybridMultilevel"/>
    <w:tmpl w:val="7110DC14"/>
    <w:lvl w:ilvl="0" w:tplc="94CA808A">
      <w:start w:val="1"/>
      <w:numFmt w:val="bullet"/>
      <w:lvlText w:val="в"/>
      <w:lvlJc w:val="left"/>
    </w:lvl>
    <w:lvl w:ilvl="1" w:tplc="A1360E16">
      <w:start w:val="1"/>
      <w:numFmt w:val="bullet"/>
      <w:lvlText w:val="•"/>
      <w:lvlJc w:val="left"/>
    </w:lvl>
    <w:lvl w:ilvl="2" w:tplc="B15242DA">
      <w:numFmt w:val="decimal"/>
      <w:lvlText w:val=""/>
      <w:lvlJc w:val="left"/>
    </w:lvl>
    <w:lvl w:ilvl="3" w:tplc="2F54FFC6">
      <w:numFmt w:val="decimal"/>
      <w:lvlText w:val=""/>
      <w:lvlJc w:val="left"/>
    </w:lvl>
    <w:lvl w:ilvl="4" w:tplc="E1C27ECC">
      <w:numFmt w:val="decimal"/>
      <w:lvlText w:val=""/>
      <w:lvlJc w:val="left"/>
    </w:lvl>
    <w:lvl w:ilvl="5" w:tplc="D4FA224C">
      <w:numFmt w:val="decimal"/>
      <w:lvlText w:val=""/>
      <w:lvlJc w:val="left"/>
    </w:lvl>
    <w:lvl w:ilvl="6" w:tplc="19D42240">
      <w:numFmt w:val="decimal"/>
      <w:lvlText w:val=""/>
      <w:lvlJc w:val="left"/>
    </w:lvl>
    <w:lvl w:ilvl="7" w:tplc="4030EC1E">
      <w:numFmt w:val="decimal"/>
      <w:lvlText w:val=""/>
      <w:lvlJc w:val="left"/>
    </w:lvl>
    <w:lvl w:ilvl="8" w:tplc="C7C20698">
      <w:numFmt w:val="decimal"/>
      <w:lvlText w:val=""/>
      <w:lvlJc w:val="left"/>
    </w:lvl>
  </w:abstractNum>
  <w:abstractNum w:abstractNumId="208">
    <w:nsid w:val="00007153"/>
    <w:multiLevelType w:val="hybridMultilevel"/>
    <w:tmpl w:val="022EF726"/>
    <w:lvl w:ilvl="0" w:tplc="018489DC">
      <w:start w:val="1"/>
      <w:numFmt w:val="bullet"/>
      <w:lvlText w:val="•"/>
      <w:lvlJc w:val="left"/>
    </w:lvl>
    <w:lvl w:ilvl="1" w:tplc="308CF0CE">
      <w:numFmt w:val="decimal"/>
      <w:lvlText w:val=""/>
      <w:lvlJc w:val="left"/>
    </w:lvl>
    <w:lvl w:ilvl="2" w:tplc="B9CC5842">
      <w:numFmt w:val="decimal"/>
      <w:lvlText w:val=""/>
      <w:lvlJc w:val="left"/>
    </w:lvl>
    <w:lvl w:ilvl="3" w:tplc="688ACC54">
      <w:numFmt w:val="decimal"/>
      <w:lvlText w:val=""/>
      <w:lvlJc w:val="left"/>
    </w:lvl>
    <w:lvl w:ilvl="4" w:tplc="55FC286C">
      <w:numFmt w:val="decimal"/>
      <w:lvlText w:val=""/>
      <w:lvlJc w:val="left"/>
    </w:lvl>
    <w:lvl w:ilvl="5" w:tplc="15FCBA7C">
      <w:numFmt w:val="decimal"/>
      <w:lvlText w:val=""/>
      <w:lvlJc w:val="left"/>
    </w:lvl>
    <w:lvl w:ilvl="6" w:tplc="B6C06024">
      <w:numFmt w:val="decimal"/>
      <w:lvlText w:val=""/>
      <w:lvlJc w:val="left"/>
    </w:lvl>
    <w:lvl w:ilvl="7" w:tplc="C54EF732">
      <w:numFmt w:val="decimal"/>
      <w:lvlText w:val=""/>
      <w:lvlJc w:val="left"/>
    </w:lvl>
    <w:lvl w:ilvl="8" w:tplc="EB8E6BCA">
      <w:numFmt w:val="decimal"/>
      <w:lvlText w:val=""/>
      <w:lvlJc w:val="left"/>
    </w:lvl>
  </w:abstractNum>
  <w:abstractNum w:abstractNumId="209">
    <w:nsid w:val="000071F2"/>
    <w:multiLevelType w:val="hybridMultilevel"/>
    <w:tmpl w:val="5170B364"/>
    <w:lvl w:ilvl="0" w:tplc="9DE84502">
      <w:start w:val="1"/>
      <w:numFmt w:val="bullet"/>
      <w:lvlText w:val="с"/>
      <w:lvlJc w:val="left"/>
    </w:lvl>
    <w:lvl w:ilvl="1" w:tplc="DF72C580">
      <w:start w:val="1"/>
      <w:numFmt w:val="bullet"/>
      <w:lvlText w:val="•"/>
      <w:lvlJc w:val="left"/>
    </w:lvl>
    <w:lvl w:ilvl="2" w:tplc="7460EB34">
      <w:numFmt w:val="decimal"/>
      <w:lvlText w:val=""/>
      <w:lvlJc w:val="left"/>
    </w:lvl>
    <w:lvl w:ilvl="3" w:tplc="B42442BC">
      <w:numFmt w:val="decimal"/>
      <w:lvlText w:val=""/>
      <w:lvlJc w:val="left"/>
    </w:lvl>
    <w:lvl w:ilvl="4" w:tplc="7AEC1EF6">
      <w:numFmt w:val="decimal"/>
      <w:lvlText w:val=""/>
      <w:lvlJc w:val="left"/>
    </w:lvl>
    <w:lvl w:ilvl="5" w:tplc="4558AB18">
      <w:numFmt w:val="decimal"/>
      <w:lvlText w:val=""/>
      <w:lvlJc w:val="left"/>
    </w:lvl>
    <w:lvl w:ilvl="6" w:tplc="5D224D9C">
      <w:numFmt w:val="decimal"/>
      <w:lvlText w:val=""/>
      <w:lvlJc w:val="left"/>
    </w:lvl>
    <w:lvl w:ilvl="7" w:tplc="DF6CB2DE">
      <w:numFmt w:val="decimal"/>
      <w:lvlText w:val=""/>
      <w:lvlJc w:val="left"/>
    </w:lvl>
    <w:lvl w:ilvl="8" w:tplc="61462A8C">
      <w:numFmt w:val="decimal"/>
      <w:lvlText w:val=""/>
      <w:lvlJc w:val="left"/>
    </w:lvl>
  </w:abstractNum>
  <w:abstractNum w:abstractNumId="210">
    <w:nsid w:val="0000721D"/>
    <w:multiLevelType w:val="hybridMultilevel"/>
    <w:tmpl w:val="EB6E5E30"/>
    <w:lvl w:ilvl="0" w:tplc="DF849064">
      <w:start w:val="1"/>
      <w:numFmt w:val="bullet"/>
      <w:lvlText w:val="•"/>
      <w:lvlJc w:val="left"/>
    </w:lvl>
    <w:lvl w:ilvl="1" w:tplc="F6FE2CF2">
      <w:numFmt w:val="decimal"/>
      <w:lvlText w:val=""/>
      <w:lvlJc w:val="left"/>
    </w:lvl>
    <w:lvl w:ilvl="2" w:tplc="84A086DA">
      <w:numFmt w:val="decimal"/>
      <w:lvlText w:val=""/>
      <w:lvlJc w:val="left"/>
    </w:lvl>
    <w:lvl w:ilvl="3" w:tplc="CB5C053E">
      <w:numFmt w:val="decimal"/>
      <w:lvlText w:val=""/>
      <w:lvlJc w:val="left"/>
    </w:lvl>
    <w:lvl w:ilvl="4" w:tplc="6A2C87C8">
      <w:numFmt w:val="decimal"/>
      <w:lvlText w:val=""/>
      <w:lvlJc w:val="left"/>
    </w:lvl>
    <w:lvl w:ilvl="5" w:tplc="75CC8AEA">
      <w:numFmt w:val="decimal"/>
      <w:lvlText w:val=""/>
      <w:lvlJc w:val="left"/>
    </w:lvl>
    <w:lvl w:ilvl="6" w:tplc="A18E321C">
      <w:numFmt w:val="decimal"/>
      <w:lvlText w:val=""/>
      <w:lvlJc w:val="left"/>
    </w:lvl>
    <w:lvl w:ilvl="7" w:tplc="C60C3C34">
      <w:numFmt w:val="decimal"/>
      <w:lvlText w:val=""/>
      <w:lvlJc w:val="left"/>
    </w:lvl>
    <w:lvl w:ilvl="8" w:tplc="22602630">
      <w:numFmt w:val="decimal"/>
      <w:lvlText w:val=""/>
      <w:lvlJc w:val="left"/>
    </w:lvl>
  </w:abstractNum>
  <w:abstractNum w:abstractNumId="211">
    <w:nsid w:val="00007299"/>
    <w:multiLevelType w:val="hybridMultilevel"/>
    <w:tmpl w:val="BD60A17C"/>
    <w:lvl w:ilvl="0" w:tplc="7BD8A5EE">
      <w:start w:val="1"/>
      <w:numFmt w:val="bullet"/>
      <w:lvlText w:val="в"/>
      <w:lvlJc w:val="left"/>
    </w:lvl>
    <w:lvl w:ilvl="1" w:tplc="0A44503E">
      <w:start w:val="1"/>
      <w:numFmt w:val="bullet"/>
      <w:lvlText w:val="•"/>
      <w:lvlJc w:val="left"/>
    </w:lvl>
    <w:lvl w:ilvl="2" w:tplc="C8C261A6">
      <w:start w:val="1"/>
      <w:numFmt w:val="bullet"/>
      <w:lvlText w:val="-"/>
      <w:lvlJc w:val="left"/>
    </w:lvl>
    <w:lvl w:ilvl="3" w:tplc="7D0EEF78">
      <w:start w:val="1"/>
      <w:numFmt w:val="bullet"/>
      <w:lvlText w:val="-"/>
      <w:lvlJc w:val="left"/>
    </w:lvl>
    <w:lvl w:ilvl="4" w:tplc="7E889F08">
      <w:start w:val="1"/>
      <w:numFmt w:val="bullet"/>
      <w:lvlText w:val="В"/>
      <w:lvlJc w:val="left"/>
    </w:lvl>
    <w:lvl w:ilvl="5" w:tplc="9E7A26CA">
      <w:start w:val="1"/>
      <w:numFmt w:val="decimal"/>
      <w:lvlText w:val="%6)"/>
      <w:lvlJc w:val="left"/>
    </w:lvl>
    <w:lvl w:ilvl="6" w:tplc="59B6F140">
      <w:numFmt w:val="decimal"/>
      <w:lvlText w:val=""/>
      <w:lvlJc w:val="left"/>
    </w:lvl>
    <w:lvl w:ilvl="7" w:tplc="B0A66D42">
      <w:numFmt w:val="decimal"/>
      <w:lvlText w:val=""/>
      <w:lvlJc w:val="left"/>
    </w:lvl>
    <w:lvl w:ilvl="8" w:tplc="F2BCBBD2">
      <w:numFmt w:val="decimal"/>
      <w:lvlText w:val=""/>
      <w:lvlJc w:val="left"/>
    </w:lvl>
  </w:abstractNum>
  <w:abstractNum w:abstractNumId="212">
    <w:nsid w:val="000072A6"/>
    <w:multiLevelType w:val="hybridMultilevel"/>
    <w:tmpl w:val="ACDAD4F6"/>
    <w:lvl w:ilvl="0" w:tplc="60286D6C">
      <w:start w:val="2"/>
      <w:numFmt w:val="decimal"/>
      <w:lvlText w:val="%1."/>
      <w:lvlJc w:val="left"/>
    </w:lvl>
    <w:lvl w:ilvl="1" w:tplc="3E04683C">
      <w:numFmt w:val="decimal"/>
      <w:lvlText w:val=""/>
      <w:lvlJc w:val="left"/>
    </w:lvl>
    <w:lvl w:ilvl="2" w:tplc="5A3E5036">
      <w:numFmt w:val="decimal"/>
      <w:lvlText w:val=""/>
      <w:lvlJc w:val="left"/>
    </w:lvl>
    <w:lvl w:ilvl="3" w:tplc="B9FCB086">
      <w:numFmt w:val="decimal"/>
      <w:lvlText w:val=""/>
      <w:lvlJc w:val="left"/>
    </w:lvl>
    <w:lvl w:ilvl="4" w:tplc="790AD254">
      <w:numFmt w:val="decimal"/>
      <w:lvlText w:val=""/>
      <w:lvlJc w:val="left"/>
    </w:lvl>
    <w:lvl w:ilvl="5" w:tplc="6E1A7550">
      <w:numFmt w:val="decimal"/>
      <w:lvlText w:val=""/>
      <w:lvlJc w:val="left"/>
    </w:lvl>
    <w:lvl w:ilvl="6" w:tplc="17BE169A">
      <w:numFmt w:val="decimal"/>
      <w:lvlText w:val=""/>
      <w:lvlJc w:val="left"/>
    </w:lvl>
    <w:lvl w:ilvl="7" w:tplc="55283494">
      <w:numFmt w:val="decimal"/>
      <w:lvlText w:val=""/>
      <w:lvlJc w:val="left"/>
    </w:lvl>
    <w:lvl w:ilvl="8" w:tplc="86E44A96">
      <w:numFmt w:val="decimal"/>
      <w:lvlText w:val=""/>
      <w:lvlJc w:val="left"/>
    </w:lvl>
  </w:abstractNum>
  <w:abstractNum w:abstractNumId="213">
    <w:nsid w:val="000072B1"/>
    <w:multiLevelType w:val="hybridMultilevel"/>
    <w:tmpl w:val="0DB8C474"/>
    <w:lvl w:ilvl="0" w:tplc="343661BA">
      <w:start w:val="1"/>
      <w:numFmt w:val="bullet"/>
      <w:lvlText w:val="•"/>
      <w:lvlJc w:val="left"/>
    </w:lvl>
    <w:lvl w:ilvl="1" w:tplc="BB2AE50A">
      <w:numFmt w:val="decimal"/>
      <w:lvlText w:val=""/>
      <w:lvlJc w:val="left"/>
    </w:lvl>
    <w:lvl w:ilvl="2" w:tplc="2DC07D24">
      <w:numFmt w:val="decimal"/>
      <w:lvlText w:val=""/>
      <w:lvlJc w:val="left"/>
    </w:lvl>
    <w:lvl w:ilvl="3" w:tplc="66B0C5B6">
      <w:numFmt w:val="decimal"/>
      <w:lvlText w:val=""/>
      <w:lvlJc w:val="left"/>
    </w:lvl>
    <w:lvl w:ilvl="4" w:tplc="7908A2E0">
      <w:numFmt w:val="decimal"/>
      <w:lvlText w:val=""/>
      <w:lvlJc w:val="left"/>
    </w:lvl>
    <w:lvl w:ilvl="5" w:tplc="D76CE044">
      <w:numFmt w:val="decimal"/>
      <w:lvlText w:val=""/>
      <w:lvlJc w:val="left"/>
    </w:lvl>
    <w:lvl w:ilvl="6" w:tplc="402E8B9E">
      <w:numFmt w:val="decimal"/>
      <w:lvlText w:val=""/>
      <w:lvlJc w:val="left"/>
    </w:lvl>
    <w:lvl w:ilvl="7" w:tplc="BEB4A840">
      <w:numFmt w:val="decimal"/>
      <w:lvlText w:val=""/>
      <w:lvlJc w:val="left"/>
    </w:lvl>
    <w:lvl w:ilvl="8" w:tplc="0BCA8D20">
      <w:numFmt w:val="decimal"/>
      <w:lvlText w:val=""/>
      <w:lvlJc w:val="left"/>
    </w:lvl>
  </w:abstractNum>
  <w:abstractNum w:abstractNumId="214">
    <w:nsid w:val="0000737D"/>
    <w:multiLevelType w:val="hybridMultilevel"/>
    <w:tmpl w:val="95A8E354"/>
    <w:lvl w:ilvl="0" w:tplc="A9CC8836">
      <w:start w:val="1"/>
      <w:numFmt w:val="bullet"/>
      <w:lvlText w:val="•"/>
      <w:lvlJc w:val="left"/>
    </w:lvl>
    <w:lvl w:ilvl="1" w:tplc="2A94BFFE">
      <w:numFmt w:val="decimal"/>
      <w:lvlText w:val=""/>
      <w:lvlJc w:val="left"/>
    </w:lvl>
    <w:lvl w:ilvl="2" w:tplc="F32EE614">
      <w:numFmt w:val="decimal"/>
      <w:lvlText w:val=""/>
      <w:lvlJc w:val="left"/>
    </w:lvl>
    <w:lvl w:ilvl="3" w:tplc="25EC2EAC">
      <w:numFmt w:val="decimal"/>
      <w:lvlText w:val=""/>
      <w:lvlJc w:val="left"/>
    </w:lvl>
    <w:lvl w:ilvl="4" w:tplc="FE9C4BD6">
      <w:numFmt w:val="decimal"/>
      <w:lvlText w:val=""/>
      <w:lvlJc w:val="left"/>
    </w:lvl>
    <w:lvl w:ilvl="5" w:tplc="A014B8CA">
      <w:numFmt w:val="decimal"/>
      <w:lvlText w:val=""/>
      <w:lvlJc w:val="left"/>
    </w:lvl>
    <w:lvl w:ilvl="6" w:tplc="99666C46">
      <w:numFmt w:val="decimal"/>
      <w:lvlText w:val=""/>
      <w:lvlJc w:val="left"/>
    </w:lvl>
    <w:lvl w:ilvl="7" w:tplc="384C0C8C">
      <w:numFmt w:val="decimal"/>
      <w:lvlText w:val=""/>
      <w:lvlJc w:val="left"/>
    </w:lvl>
    <w:lvl w:ilvl="8" w:tplc="93C45F54">
      <w:numFmt w:val="decimal"/>
      <w:lvlText w:val=""/>
      <w:lvlJc w:val="left"/>
    </w:lvl>
  </w:abstractNum>
  <w:abstractNum w:abstractNumId="215">
    <w:nsid w:val="00007389"/>
    <w:multiLevelType w:val="hybridMultilevel"/>
    <w:tmpl w:val="BE28A8BC"/>
    <w:lvl w:ilvl="0" w:tplc="B9E2C5B0">
      <w:start w:val="1"/>
      <w:numFmt w:val="bullet"/>
      <w:lvlText w:val="•"/>
      <w:lvlJc w:val="left"/>
    </w:lvl>
    <w:lvl w:ilvl="1" w:tplc="934A0D9C">
      <w:numFmt w:val="decimal"/>
      <w:lvlText w:val=""/>
      <w:lvlJc w:val="left"/>
    </w:lvl>
    <w:lvl w:ilvl="2" w:tplc="8F7C22C0">
      <w:numFmt w:val="decimal"/>
      <w:lvlText w:val=""/>
      <w:lvlJc w:val="left"/>
    </w:lvl>
    <w:lvl w:ilvl="3" w:tplc="67B885F8">
      <w:numFmt w:val="decimal"/>
      <w:lvlText w:val=""/>
      <w:lvlJc w:val="left"/>
    </w:lvl>
    <w:lvl w:ilvl="4" w:tplc="DAB87DA8">
      <w:numFmt w:val="decimal"/>
      <w:lvlText w:val=""/>
      <w:lvlJc w:val="left"/>
    </w:lvl>
    <w:lvl w:ilvl="5" w:tplc="0FD244E6">
      <w:numFmt w:val="decimal"/>
      <w:lvlText w:val=""/>
      <w:lvlJc w:val="left"/>
    </w:lvl>
    <w:lvl w:ilvl="6" w:tplc="77F42ED0">
      <w:numFmt w:val="decimal"/>
      <w:lvlText w:val=""/>
      <w:lvlJc w:val="left"/>
    </w:lvl>
    <w:lvl w:ilvl="7" w:tplc="59823F12">
      <w:numFmt w:val="decimal"/>
      <w:lvlText w:val=""/>
      <w:lvlJc w:val="left"/>
    </w:lvl>
    <w:lvl w:ilvl="8" w:tplc="FD565F9E">
      <w:numFmt w:val="decimal"/>
      <w:lvlText w:val=""/>
      <w:lvlJc w:val="left"/>
    </w:lvl>
  </w:abstractNum>
  <w:abstractNum w:abstractNumId="216">
    <w:nsid w:val="000073B1"/>
    <w:multiLevelType w:val="hybridMultilevel"/>
    <w:tmpl w:val="67522ECC"/>
    <w:lvl w:ilvl="0" w:tplc="BB3A3722">
      <w:start w:val="1"/>
      <w:numFmt w:val="bullet"/>
      <w:lvlText w:val="к"/>
      <w:lvlJc w:val="left"/>
    </w:lvl>
    <w:lvl w:ilvl="1" w:tplc="8F20355E">
      <w:start w:val="1"/>
      <w:numFmt w:val="bullet"/>
      <w:lvlText w:val="•"/>
      <w:lvlJc w:val="left"/>
    </w:lvl>
    <w:lvl w:ilvl="2" w:tplc="D89EA116">
      <w:numFmt w:val="decimal"/>
      <w:lvlText w:val=""/>
      <w:lvlJc w:val="left"/>
    </w:lvl>
    <w:lvl w:ilvl="3" w:tplc="683E69D2">
      <w:numFmt w:val="decimal"/>
      <w:lvlText w:val=""/>
      <w:lvlJc w:val="left"/>
    </w:lvl>
    <w:lvl w:ilvl="4" w:tplc="2F124252">
      <w:numFmt w:val="decimal"/>
      <w:lvlText w:val=""/>
      <w:lvlJc w:val="left"/>
    </w:lvl>
    <w:lvl w:ilvl="5" w:tplc="B0F41076">
      <w:numFmt w:val="decimal"/>
      <w:lvlText w:val=""/>
      <w:lvlJc w:val="left"/>
    </w:lvl>
    <w:lvl w:ilvl="6" w:tplc="F0C43D2A">
      <w:numFmt w:val="decimal"/>
      <w:lvlText w:val=""/>
      <w:lvlJc w:val="left"/>
    </w:lvl>
    <w:lvl w:ilvl="7" w:tplc="EF46E3EC">
      <w:numFmt w:val="decimal"/>
      <w:lvlText w:val=""/>
      <w:lvlJc w:val="left"/>
    </w:lvl>
    <w:lvl w:ilvl="8" w:tplc="581C82F4">
      <w:numFmt w:val="decimal"/>
      <w:lvlText w:val=""/>
      <w:lvlJc w:val="left"/>
    </w:lvl>
  </w:abstractNum>
  <w:abstractNum w:abstractNumId="217">
    <w:nsid w:val="00007426"/>
    <w:multiLevelType w:val="hybridMultilevel"/>
    <w:tmpl w:val="2A44EE9C"/>
    <w:lvl w:ilvl="0" w:tplc="797E5B6E">
      <w:start w:val="1"/>
      <w:numFmt w:val="decimal"/>
      <w:lvlText w:val="%1."/>
      <w:lvlJc w:val="left"/>
    </w:lvl>
    <w:lvl w:ilvl="1" w:tplc="F28CAA2A">
      <w:numFmt w:val="decimal"/>
      <w:lvlText w:val=""/>
      <w:lvlJc w:val="left"/>
    </w:lvl>
    <w:lvl w:ilvl="2" w:tplc="81A8772E">
      <w:numFmt w:val="decimal"/>
      <w:lvlText w:val=""/>
      <w:lvlJc w:val="left"/>
    </w:lvl>
    <w:lvl w:ilvl="3" w:tplc="9240253C">
      <w:numFmt w:val="decimal"/>
      <w:lvlText w:val=""/>
      <w:lvlJc w:val="left"/>
    </w:lvl>
    <w:lvl w:ilvl="4" w:tplc="E31C5D2A">
      <w:numFmt w:val="decimal"/>
      <w:lvlText w:val=""/>
      <w:lvlJc w:val="left"/>
    </w:lvl>
    <w:lvl w:ilvl="5" w:tplc="7E88C714">
      <w:numFmt w:val="decimal"/>
      <w:lvlText w:val=""/>
      <w:lvlJc w:val="left"/>
    </w:lvl>
    <w:lvl w:ilvl="6" w:tplc="F698DE00">
      <w:numFmt w:val="decimal"/>
      <w:lvlText w:val=""/>
      <w:lvlJc w:val="left"/>
    </w:lvl>
    <w:lvl w:ilvl="7" w:tplc="4A425EBE">
      <w:numFmt w:val="decimal"/>
      <w:lvlText w:val=""/>
      <w:lvlJc w:val="left"/>
    </w:lvl>
    <w:lvl w:ilvl="8" w:tplc="17129300">
      <w:numFmt w:val="decimal"/>
      <w:lvlText w:val=""/>
      <w:lvlJc w:val="left"/>
    </w:lvl>
  </w:abstractNum>
  <w:abstractNum w:abstractNumId="218">
    <w:nsid w:val="0000745E"/>
    <w:multiLevelType w:val="hybridMultilevel"/>
    <w:tmpl w:val="0CD2296E"/>
    <w:lvl w:ilvl="0" w:tplc="B7EC47EE">
      <w:start w:val="1"/>
      <w:numFmt w:val="bullet"/>
      <w:lvlText w:val="и"/>
      <w:lvlJc w:val="left"/>
    </w:lvl>
    <w:lvl w:ilvl="1" w:tplc="DEBE993A">
      <w:start w:val="1"/>
      <w:numFmt w:val="bullet"/>
      <w:lvlText w:val="•"/>
      <w:lvlJc w:val="left"/>
    </w:lvl>
    <w:lvl w:ilvl="2" w:tplc="B2AC2416">
      <w:numFmt w:val="decimal"/>
      <w:lvlText w:val=""/>
      <w:lvlJc w:val="left"/>
    </w:lvl>
    <w:lvl w:ilvl="3" w:tplc="BC2A2CB0">
      <w:numFmt w:val="decimal"/>
      <w:lvlText w:val=""/>
      <w:lvlJc w:val="left"/>
    </w:lvl>
    <w:lvl w:ilvl="4" w:tplc="C73607B6">
      <w:numFmt w:val="decimal"/>
      <w:lvlText w:val=""/>
      <w:lvlJc w:val="left"/>
    </w:lvl>
    <w:lvl w:ilvl="5" w:tplc="4022B432">
      <w:numFmt w:val="decimal"/>
      <w:lvlText w:val=""/>
      <w:lvlJc w:val="left"/>
    </w:lvl>
    <w:lvl w:ilvl="6" w:tplc="82BCEDAA">
      <w:numFmt w:val="decimal"/>
      <w:lvlText w:val=""/>
      <w:lvlJc w:val="left"/>
    </w:lvl>
    <w:lvl w:ilvl="7" w:tplc="22A8F01A">
      <w:numFmt w:val="decimal"/>
      <w:lvlText w:val=""/>
      <w:lvlJc w:val="left"/>
    </w:lvl>
    <w:lvl w:ilvl="8" w:tplc="DB7CCBCA">
      <w:numFmt w:val="decimal"/>
      <w:lvlText w:val=""/>
      <w:lvlJc w:val="left"/>
    </w:lvl>
  </w:abstractNum>
  <w:abstractNum w:abstractNumId="219">
    <w:nsid w:val="0000749F"/>
    <w:multiLevelType w:val="hybridMultilevel"/>
    <w:tmpl w:val="F7F4E90E"/>
    <w:lvl w:ilvl="0" w:tplc="5A6C475A">
      <w:start w:val="1"/>
      <w:numFmt w:val="decimal"/>
      <w:lvlText w:val="%1."/>
      <w:lvlJc w:val="left"/>
    </w:lvl>
    <w:lvl w:ilvl="1" w:tplc="D6A62C62">
      <w:numFmt w:val="decimal"/>
      <w:lvlText w:val=""/>
      <w:lvlJc w:val="left"/>
    </w:lvl>
    <w:lvl w:ilvl="2" w:tplc="2F7E5F0A">
      <w:numFmt w:val="decimal"/>
      <w:lvlText w:val=""/>
      <w:lvlJc w:val="left"/>
    </w:lvl>
    <w:lvl w:ilvl="3" w:tplc="5B9011B2">
      <w:numFmt w:val="decimal"/>
      <w:lvlText w:val=""/>
      <w:lvlJc w:val="left"/>
    </w:lvl>
    <w:lvl w:ilvl="4" w:tplc="2B5AA21C">
      <w:numFmt w:val="decimal"/>
      <w:lvlText w:val=""/>
      <w:lvlJc w:val="left"/>
    </w:lvl>
    <w:lvl w:ilvl="5" w:tplc="BA74A156">
      <w:numFmt w:val="decimal"/>
      <w:lvlText w:val=""/>
      <w:lvlJc w:val="left"/>
    </w:lvl>
    <w:lvl w:ilvl="6" w:tplc="DF0C7AD0">
      <w:numFmt w:val="decimal"/>
      <w:lvlText w:val=""/>
      <w:lvlJc w:val="left"/>
    </w:lvl>
    <w:lvl w:ilvl="7" w:tplc="E27EB8CA">
      <w:numFmt w:val="decimal"/>
      <w:lvlText w:val=""/>
      <w:lvlJc w:val="left"/>
    </w:lvl>
    <w:lvl w:ilvl="8" w:tplc="C3A2A0DA">
      <w:numFmt w:val="decimal"/>
      <w:lvlText w:val=""/>
      <w:lvlJc w:val="left"/>
    </w:lvl>
  </w:abstractNum>
  <w:abstractNum w:abstractNumId="220">
    <w:nsid w:val="00007514"/>
    <w:multiLevelType w:val="hybridMultilevel"/>
    <w:tmpl w:val="4A0061F6"/>
    <w:lvl w:ilvl="0" w:tplc="9916673A">
      <w:start w:val="1"/>
      <w:numFmt w:val="bullet"/>
      <w:lvlText w:val="•"/>
      <w:lvlJc w:val="left"/>
    </w:lvl>
    <w:lvl w:ilvl="1" w:tplc="737248A0">
      <w:numFmt w:val="decimal"/>
      <w:lvlText w:val=""/>
      <w:lvlJc w:val="left"/>
    </w:lvl>
    <w:lvl w:ilvl="2" w:tplc="9BDA7AF0">
      <w:numFmt w:val="decimal"/>
      <w:lvlText w:val=""/>
      <w:lvlJc w:val="left"/>
    </w:lvl>
    <w:lvl w:ilvl="3" w:tplc="C9904E96">
      <w:numFmt w:val="decimal"/>
      <w:lvlText w:val=""/>
      <w:lvlJc w:val="left"/>
    </w:lvl>
    <w:lvl w:ilvl="4" w:tplc="3D6A5502">
      <w:numFmt w:val="decimal"/>
      <w:lvlText w:val=""/>
      <w:lvlJc w:val="left"/>
    </w:lvl>
    <w:lvl w:ilvl="5" w:tplc="932EE3B6">
      <w:numFmt w:val="decimal"/>
      <w:lvlText w:val=""/>
      <w:lvlJc w:val="left"/>
    </w:lvl>
    <w:lvl w:ilvl="6" w:tplc="7204A7E0">
      <w:numFmt w:val="decimal"/>
      <w:lvlText w:val=""/>
      <w:lvlJc w:val="left"/>
    </w:lvl>
    <w:lvl w:ilvl="7" w:tplc="E3D027F2">
      <w:numFmt w:val="decimal"/>
      <w:lvlText w:val=""/>
      <w:lvlJc w:val="left"/>
    </w:lvl>
    <w:lvl w:ilvl="8" w:tplc="B39C07FA">
      <w:numFmt w:val="decimal"/>
      <w:lvlText w:val=""/>
      <w:lvlJc w:val="left"/>
    </w:lvl>
  </w:abstractNum>
  <w:abstractNum w:abstractNumId="221">
    <w:nsid w:val="0000759A"/>
    <w:multiLevelType w:val="hybridMultilevel"/>
    <w:tmpl w:val="931E8DD6"/>
    <w:lvl w:ilvl="0" w:tplc="E1A61CDA">
      <w:start w:val="3"/>
      <w:numFmt w:val="decimal"/>
      <w:lvlText w:val="%1."/>
      <w:lvlJc w:val="left"/>
    </w:lvl>
    <w:lvl w:ilvl="1" w:tplc="48F436CA">
      <w:numFmt w:val="decimal"/>
      <w:lvlText w:val=""/>
      <w:lvlJc w:val="left"/>
    </w:lvl>
    <w:lvl w:ilvl="2" w:tplc="430EC6B4">
      <w:numFmt w:val="decimal"/>
      <w:lvlText w:val=""/>
      <w:lvlJc w:val="left"/>
    </w:lvl>
    <w:lvl w:ilvl="3" w:tplc="5F7CA732">
      <w:numFmt w:val="decimal"/>
      <w:lvlText w:val=""/>
      <w:lvlJc w:val="left"/>
    </w:lvl>
    <w:lvl w:ilvl="4" w:tplc="A28ED0DA">
      <w:numFmt w:val="decimal"/>
      <w:lvlText w:val=""/>
      <w:lvlJc w:val="left"/>
    </w:lvl>
    <w:lvl w:ilvl="5" w:tplc="DBE43354">
      <w:numFmt w:val="decimal"/>
      <w:lvlText w:val=""/>
      <w:lvlJc w:val="left"/>
    </w:lvl>
    <w:lvl w:ilvl="6" w:tplc="96188C8E">
      <w:numFmt w:val="decimal"/>
      <w:lvlText w:val=""/>
      <w:lvlJc w:val="left"/>
    </w:lvl>
    <w:lvl w:ilvl="7" w:tplc="8E3AE780">
      <w:numFmt w:val="decimal"/>
      <w:lvlText w:val=""/>
      <w:lvlJc w:val="left"/>
    </w:lvl>
    <w:lvl w:ilvl="8" w:tplc="CE5C3C54">
      <w:numFmt w:val="decimal"/>
      <w:lvlText w:val=""/>
      <w:lvlJc w:val="left"/>
    </w:lvl>
  </w:abstractNum>
  <w:abstractNum w:abstractNumId="222">
    <w:nsid w:val="000075EC"/>
    <w:multiLevelType w:val="hybridMultilevel"/>
    <w:tmpl w:val="28C68798"/>
    <w:lvl w:ilvl="0" w:tplc="6A6E599E">
      <w:start w:val="1"/>
      <w:numFmt w:val="bullet"/>
      <w:lvlText w:val="•"/>
      <w:lvlJc w:val="left"/>
    </w:lvl>
    <w:lvl w:ilvl="1" w:tplc="660E9514">
      <w:numFmt w:val="decimal"/>
      <w:lvlText w:val=""/>
      <w:lvlJc w:val="left"/>
    </w:lvl>
    <w:lvl w:ilvl="2" w:tplc="8C3446F4">
      <w:numFmt w:val="decimal"/>
      <w:lvlText w:val=""/>
      <w:lvlJc w:val="left"/>
    </w:lvl>
    <w:lvl w:ilvl="3" w:tplc="6FD83CA2">
      <w:numFmt w:val="decimal"/>
      <w:lvlText w:val=""/>
      <w:lvlJc w:val="left"/>
    </w:lvl>
    <w:lvl w:ilvl="4" w:tplc="7C542AB6">
      <w:numFmt w:val="decimal"/>
      <w:lvlText w:val=""/>
      <w:lvlJc w:val="left"/>
    </w:lvl>
    <w:lvl w:ilvl="5" w:tplc="E4423AAA">
      <w:numFmt w:val="decimal"/>
      <w:lvlText w:val=""/>
      <w:lvlJc w:val="left"/>
    </w:lvl>
    <w:lvl w:ilvl="6" w:tplc="F33E2CE6">
      <w:numFmt w:val="decimal"/>
      <w:lvlText w:val=""/>
      <w:lvlJc w:val="left"/>
    </w:lvl>
    <w:lvl w:ilvl="7" w:tplc="D53E4F54">
      <w:numFmt w:val="decimal"/>
      <w:lvlText w:val=""/>
      <w:lvlJc w:val="left"/>
    </w:lvl>
    <w:lvl w:ilvl="8" w:tplc="BE4C0B3C">
      <w:numFmt w:val="decimal"/>
      <w:lvlText w:val=""/>
      <w:lvlJc w:val="left"/>
    </w:lvl>
  </w:abstractNum>
  <w:abstractNum w:abstractNumId="223">
    <w:nsid w:val="00007613"/>
    <w:multiLevelType w:val="hybridMultilevel"/>
    <w:tmpl w:val="8DFA3BC0"/>
    <w:lvl w:ilvl="0" w:tplc="7E9CBD56">
      <w:start w:val="1"/>
      <w:numFmt w:val="bullet"/>
      <w:lvlText w:val="•"/>
      <w:lvlJc w:val="left"/>
    </w:lvl>
    <w:lvl w:ilvl="1" w:tplc="2DA0B14C">
      <w:numFmt w:val="decimal"/>
      <w:lvlText w:val=""/>
      <w:lvlJc w:val="left"/>
    </w:lvl>
    <w:lvl w:ilvl="2" w:tplc="3A9E1996">
      <w:numFmt w:val="decimal"/>
      <w:lvlText w:val=""/>
      <w:lvlJc w:val="left"/>
    </w:lvl>
    <w:lvl w:ilvl="3" w:tplc="CE227E76">
      <w:numFmt w:val="decimal"/>
      <w:lvlText w:val=""/>
      <w:lvlJc w:val="left"/>
    </w:lvl>
    <w:lvl w:ilvl="4" w:tplc="10A04DA0">
      <w:numFmt w:val="decimal"/>
      <w:lvlText w:val=""/>
      <w:lvlJc w:val="left"/>
    </w:lvl>
    <w:lvl w:ilvl="5" w:tplc="86DE5E20">
      <w:numFmt w:val="decimal"/>
      <w:lvlText w:val=""/>
      <w:lvlJc w:val="left"/>
    </w:lvl>
    <w:lvl w:ilvl="6" w:tplc="450E795A">
      <w:numFmt w:val="decimal"/>
      <w:lvlText w:val=""/>
      <w:lvlJc w:val="left"/>
    </w:lvl>
    <w:lvl w:ilvl="7" w:tplc="00D07904">
      <w:numFmt w:val="decimal"/>
      <w:lvlText w:val=""/>
      <w:lvlJc w:val="left"/>
    </w:lvl>
    <w:lvl w:ilvl="8" w:tplc="2BE0BFBC">
      <w:numFmt w:val="decimal"/>
      <w:lvlText w:val=""/>
      <w:lvlJc w:val="left"/>
    </w:lvl>
  </w:abstractNum>
  <w:abstractNum w:abstractNumId="224">
    <w:nsid w:val="00007871"/>
    <w:multiLevelType w:val="hybridMultilevel"/>
    <w:tmpl w:val="823252F6"/>
    <w:lvl w:ilvl="0" w:tplc="0F2EB564">
      <w:start w:val="1"/>
      <w:numFmt w:val="bullet"/>
      <w:lvlText w:val="•"/>
      <w:lvlJc w:val="left"/>
    </w:lvl>
    <w:lvl w:ilvl="1" w:tplc="2A3A5830">
      <w:numFmt w:val="decimal"/>
      <w:lvlText w:val=""/>
      <w:lvlJc w:val="left"/>
    </w:lvl>
    <w:lvl w:ilvl="2" w:tplc="933E4A32">
      <w:numFmt w:val="decimal"/>
      <w:lvlText w:val=""/>
      <w:lvlJc w:val="left"/>
    </w:lvl>
    <w:lvl w:ilvl="3" w:tplc="D0722BC4">
      <w:numFmt w:val="decimal"/>
      <w:lvlText w:val=""/>
      <w:lvlJc w:val="left"/>
    </w:lvl>
    <w:lvl w:ilvl="4" w:tplc="866C4A50">
      <w:numFmt w:val="decimal"/>
      <w:lvlText w:val=""/>
      <w:lvlJc w:val="left"/>
    </w:lvl>
    <w:lvl w:ilvl="5" w:tplc="5D38C63E">
      <w:numFmt w:val="decimal"/>
      <w:lvlText w:val=""/>
      <w:lvlJc w:val="left"/>
    </w:lvl>
    <w:lvl w:ilvl="6" w:tplc="AAE231EA">
      <w:numFmt w:val="decimal"/>
      <w:lvlText w:val=""/>
      <w:lvlJc w:val="left"/>
    </w:lvl>
    <w:lvl w:ilvl="7" w:tplc="5CD27216">
      <w:numFmt w:val="decimal"/>
      <w:lvlText w:val=""/>
      <w:lvlJc w:val="left"/>
    </w:lvl>
    <w:lvl w:ilvl="8" w:tplc="166A4F40">
      <w:numFmt w:val="decimal"/>
      <w:lvlText w:val=""/>
      <w:lvlJc w:val="left"/>
    </w:lvl>
  </w:abstractNum>
  <w:abstractNum w:abstractNumId="225">
    <w:nsid w:val="000078B4"/>
    <w:multiLevelType w:val="hybridMultilevel"/>
    <w:tmpl w:val="9086E2C0"/>
    <w:lvl w:ilvl="0" w:tplc="79620172">
      <w:start w:val="1"/>
      <w:numFmt w:val="bullet"/>
      <w:lvlText w:val="•"/>
      <w:lvlJc w:val="left"/>
    </w:lvl>
    <w:lvl w:ilvl="1" w:tplc="B6D2459E">
      <w:numFmt w:val="decimal"/>
      <w:lvlText w:val=""/>
      <w:lvlJc w:val="left"/>
    </w:lvl>
    <w:lvl w:ilvl="2" w:tplc="2B3AA568">
      <w:numFmt w:val="decimal"/>
      <w:lvlText w:val=""/>
      <w:lvlJc w:val="left"/>
    </w:lvl>
    <w:lvl w:ilvl="3" w:tplc="0E6EF7F0">
      <w:numFmt w:val="decimal"/>
      <w:lvlText w:val=""/>
      <w:lvlJc w:val="left"/>
    </w:lvl>
    <w:lvl w:ilvl="4" w:tplc="3C6C79E6">
      <w:numFmt w:val="decimal"/>
      <w:lvlText w:val=""/>
      <w:lvlJc w:val="left"/>
    </w:lvl>
    <w:lvl w:ilvl="5" w:tplc="EE62D794">
      <w:numFmt w:val="decimal"/>
      <w:lvlText w:val=""/>
      <w:lvlJc w:val="left"/>
    </w:lvl>
    <w:lvl w:ilvl="6" w:tplc="D570E8A2">
      <w:numFmt w:val="decimal"/>
      <w:lvlText w:val=""/>
      <w:lvlJc w:val="left"/>
    </w:lvl>
    <w:lvl w:ilvl="7" w:tplc="4D8E9D80">
      <w:numFmt w:val="decimal"/>
      <w:lvlText w:val=""/>
      <w:lvlJc w:val="left"/>
    </w:lvl>
    <w:lvl w:ilvl="8" w:tplc="ADD2F496">
      <w:numFmt w:val="decimal"/>
      <w:lvlText w:val=""/>
      <w:lvlJc w:val="left"/>
    </w:lvl>
  </w:abstractNum>
  <w:abstractNum w:abstractNumId="226">
    <w:nsid w:val="000078FE"/>
    <w:multiLevelType w:val="hybridMultilevel"/>
    <w:tmpl w:val="BDEEDEAE"/>
    <w:lvl w:ilvl="0" w:tplc="443656CC">
      <w:start w:val="1"/>
      <w:numFmt w:val="bullet"/>
      <w:lvlText w:val="в"/>
      <w:lvlJc w:val="left"/>
    </w:lvl>
    <w:lvl w:ilvl="1" w:tplc="31084DD4">
      <w:start w:val="1"/>
      <w:numFmt w:val="bullet"/>
      <w:lvlText w:val="•"/>
      <w:lvlJc w:val="left"/>
    </w:lvl>
    <w:lvl w:ilvl="2" w:tplc="55ACF916">
      <w:numFmt w:val="decimal"/>
      <w:lvlText w:val=""/>
      <w:lvlJc w:val="left"/>
    </w:lvl>
    <w:lvl w:ilvl="3" w:tplc="730AA88A">
      <w:numFmt w:val="decimal"/>
      <w:lvlText w:val=""/>
      <w:lvlJc w:val="left"/>
    </w:lvl>
    <w:lvl w:ilvl="4" w:tplc="65F4D540">
      <w:numFmt w:val="decimal"/>
      <w:lvlText w:val=""/>
      <w:lvlJc w:val="left"/>
    </w:lvl>
    <w:lvl w:ilvl="5" w:tplc="84D43A44">
      <w:numFmt w:val="decimal"/>
      <w:lvlText w:val=""/>
      <w:lvlJc w:val="left"/>
    </w:lvl>
    <w:lvl w:ilvl="6" w:tplc="8C60DA82">
      <w:numFmt w:val="decimal"/>
      <w:lvlText w:val=""/>
      <w:lvlJc w:val="left"/>
    </w:lvl>
    <w:lvl w:ilvl="7" w:tplc="70247DD0">
      <w:numFmt w:val="decimal"/>
      <w:lvlText w:val=""/>
      <w:lvlJc w:val="left"/>
    </w:lvl>
    <w:lvl w:ilvl="8" w:tplc="18166F72">
      <w:numFmt w:val="decimal"/>
      <w:lvlText w:val=""/>
      <w:lvlJc w:val="left"/>
    </w:lvl>
  </w:abstractNum>
  <w:abstractNum w:abstractNumId="227">
    <w:nsid w:val="0000791B"/>
    <w:multiLevelType w:val="hybridMultilevel"/>
    <w:tmpl w:val="FF4823E4"/>
    <w:lvl w:ilvl="0" w:tplc="3060632A">
      <w:start w:val="1"/>
      <w:numFmt w:val="bullet"/>
      <w:lvlText w:val="•"/>
      <w:lvlJc w:val="left"/>
    </w:lvl>
    <w:lvl w:ilvl="1" w:tplc="9A787696">
      <w:numFmt w:val="decimal"/>
      <w:lvlText w:val=""/>
      <w:lvlJc w:val="left"/>
    </w:lvl>
    <w:lvl w:ilvl="2" w:tplc="F28455BC">
      <w:numFmt w:val="decimal"/>
      <w:lvlText w:val=""/>
      <w:lvlJc w:val="left"/>
    </w:lvl>
    <w:lvl w:ilvl="3" w:tplc="76726A18">
      <w:numFmt w:val="decimal"/>
      <w:lvlText w:val=""/>
      <w:lvlJc w:val="left"/>
    </w:lvl>
    <w:lvl w:ilvl="4" w:tplc="9E0CAF4A">
      <w:numFmt w:val="decimal"/>
      <w:lvlText w:val=""/>
      <w:lvlJc w:val="left"/>
    </w:lvl>
    <w:lvl w:ilvl="5" w:tplc="1DCEAF16">
      <w:numFmt w:val="decimal"/>
      <w:lvlText w:val=""/>
      <w:lvlJc w:val="left"/>
    </w:lvl>
    <w:lvl w:ilvl="6" w:tplc="827EAF3E">
      <w:numFmt w:val="decimal"/>
      <w:lvlText w:val=""/>
      <w:lvlJc w:val="left"/>
    </w:lvl>
    <w:lvl w:ilvl="7" w:tplc="6BDAF0DC">
      <w:numFmt w:val="decimal"/>
      <w:lvlText w:val=""/>
      <w:lvlJc w:val="left"/>
    </w:lvl>
    <w:lvl w:ilvl="8" w:tplc="C5FC0656">
      <w:numFmt w:val="decimal"/>
      <w:lvlText w:val=""/>
      <w:lvlJc w:val="left"/>
    </w:lvl>
  </w:abstractNum>
  <w:abstractNum w:abstractNumId="228">
    <w:nsid w:val="00007954"/>
    <w:multiLevelType w:val="hybridMultilevel"/>
    <w:tmpl w:val="CF00BB22"/>
    <w:lvl w:ilvl="0" w:tplc="7DDA9DC8">
      <w:start w:val="1"/>
      <w:numFmt w:val="bullet"/>
      <w:lvlText w:val="в"/>
      <w:lvlJc w:val="left"/>
    </w:lvl>
    <w:lvl w:ilvl="1" w:tplc="9FBC6B6E">
      <w:start w:val="1"/>
      <w:numFmt w:val="bullet"/>
      <w:lvlText w:val="•"/>
      <w:lvlJc w:val="left"/>
    </w:lvl>
    <w:lvl w:ilvl="2" w:tplc="B8A06A1A">
      <w:numFmt w:val="decimal"/>
      <w:lvlText w:val=""/>
      <w:lvlJc w:val="left"/>
    </w:lvl>
    <w:lvl w:ilvl="3" w:tplc="C1A8FF2E">
      <w:numFmt w:val="decimal"/>
      <w:lvlText w:val=""/>
      <w:lvlJc w:val="left"/>
    </w:lvl>
    <w:lvl w:ilvl="4" w:tplc="2D64CC04">
      <w:numFmt w:val="decimal"/>
      <w:lvlText w:val=""/>
      <w:lvlJc w:val="left"/>
    </w:lvl>
    <w:lvl w:ilvl="5" w:tplc="5E402B4E">
      <w:numFmt w:val="decimal"/>
      <w:lvlText w:val=""/>
      <w:lvlJc w:val="left"/>
    </w:lvl>
    <w:lvl w:ilvl="6" w:tplc="DD0816CE">
      <w:numFmt w:val="decimal"/>
      <w:lvlText w:val=""/>
      <w:lvlJc w:val="left"/>
    </w:lvl>
    <w:lvl w:ilvl="7" w:tplc="2EA0F576">
      <w:numFmt w:val="decimal"/>
      <w:lvlText w:val=""/>
      <w:lvlJc w:val="left"/>
    </w:lvl>
    <w:lvl w:ilvl="8" w:tplc="7354D620">
      <w:numFmt w:val="decimal"/>
      <w:lvlText w:val=""/>
      <w:lvlJc w:val="left"/>
    </w:lvl>
  </w:abstractNum>
  <w:abstractNum w:abstractNumId="229">
    <w:nsid w:val="0000797D"/>
    <w:multiLevelType w:val="hybridMultilevel"/>
    <w:tmpl w:val="59FC89F4"/>
    <w:lvl w:ilvl="0" w:tplc="C1FA1F42">
      <w:start w:val="1"/>
      <w:numFmt w:val="bullet"/>
      <w:lvlText w:val="в"/>
      <w:lvlJc w:val="left"/>
    </w:lvl>
    <w:lvl w:ilvl="1" w:tplc="6D16513E">
      <w:start w:val="1"/>
      <w:numFmt w:val="bullet"/>
      <w:lvlText w:val=""/>
      <w:lvlJc w:val="left"/>
    </w:lvl>
    <w:lvl w:ilvl="2" w:tplc="36EAFF3C">
      <w:numFmt w:val="decimal"/>
      <w:lvlText w:val=""/>
      <w:lvlJc w:val="left"/>
    </w:lvl>
    <w:lvl w:ilvl="3" w:tplc="3D8C8618">
      <w:numFmt w:val="decimal"/>
      <w:lvlText w:val=""/>
      <w:lvlJc w:val="left"/>
    </w:lvl>
    <w:lvl w:ilvl="4" w:tplc="E7B0F8CE">
      <w:numFmt w:val="decimal"/>
      <w:lvlText w:val=""/>
      <w:lvlJc w:val="left"/>
    </w:lvl>
    <w:lvl w:ilvl="5" w:tplc="8570B86E">
      <w:numFmt w:val="decimal"/>
      <w:lvlText w:val=""/>
      <w:lvlJc w:val="left"/>
    </w:lvl>
    <w:lvl w:ilvl="6" w:tplc="D1BA640E">
      <w:numFmt w:val="decimal"/>
      <w:lvlText w:val=""/>
      <w:lvlJc w:val="left"/>
    </w:lvl>
    <w:lvl w:ilvl="7" w:tplc="DC1CDE68">
      <w:numFmt w:val="decimal"/>
      <w:lvlText w:val=""/>
      <w:lvlJc w:val="left"/>
    </w:lvl>
    <w:lvl w:ilvl="8" w:tplc="E724F1BE">
      <w:numFmt w:val="decimal"/>
      <w:lvlText w:val=""/>
      <w:lvlJc w:val="left"/>
    </w:lvl>
  </w:abstractNum>
  <w:abstractNum w:abstractNumId="230">
    <w:nsid w:val="00007A36"/>
    <w:multiLevelType w:val="hybridMultilevel"/>
    <w:tmpl w:val="3A3458D0"/>
    <w:lvl w:ilvl="0" w:tplc="9B42D5CA">
      <w:start w:val="1"/>
      <w:numFmt w:val="bullet"/>
      <w:lvlText w:val="в"/>
      <w:lvlJc w:val="left"/>
    </w:lvl>
    <w:lvl w:ilvl="1" w:tplc="1C983858">
      <w:start w:val="1"/>
      <w:numFmt w:val="decimal"/>
      <w:lvlText w:val="%2)"/>
      <w:lvlJc w:val="left"/>
    </w:lvl>
    <w:lvl w:ilvl="2" w:tplc="EE92FB0C">
      <w:numFmt w:val="decimal"/>
      <w:lvlText w:val=""/>
      <w:lvlJc w:val="left"/>
    </w:lvl>
    <w:lvl w:ilvl="3" w:tplc="BA828E5C">
      <w:numFmt w:val="decimal"/>
      <w:lvlText w:val=""/>
      <w:lvlJc w:val="left"/>
    </w:lvl>
    <w:lvl w:ilvl="4" w:tplc="D03C3D58">
      <w:numFmt w:val="decimal"/>
      <w:lvlText w:val=""/>
      <w:lvlJc w:val="left"/>
    </w:lvl>
    <w:lvl w:ilvl="5" w:tplc="ADD66004">
      <w:numFmt w:val="decimal"/>
      <w:lvlText w:val=""/>
      <w:lvlJc w:val="left"/>
    </w:lvl>
    <w:lvl w:ilvl="6" w:tplc="16E8031C">
      <w:numFmt w:val="decimal"/>
      <w:lvlText w:val=""/>
      <w:lvlJc w:val="left"/>
    </w:lvl>
    <w:lvl w:ilvl="7" w:tplc="83746708">
      <w:numFmt w:val="decimal"/>
      <w:lvlText w:val=""/>
      <w:lvlJc w:val="left"/>
    </w:lvl>
    <w:lvl w:ilvl="8" w:tplc="0026EE32">
      <w:numFmt w:val="decimal"/>
      <w:lvlText w:val=""/>
      <w:lvlJc w:val="left"/>
    </w:lvl>
  </w:abstractNum>
  <w:abstractNum w:abstractNumId="231">
    <w:nsid w:val="00007CB8"/>
    <w:multiLevelType w:val="hybridMultilevel"/>
    <w:tmpl w:val="F210EA6A"/>
    <w:lvl w:ilvl="0" w:tplc="9E42F8C2">
      <w:start w:val="1"/>
      <w:numFmt w:val="bullet"/>
      <w:lvlText w:val="о"/>
      <w:lvlJc w:val="left"/>
    </w:lvl>
    <w:lvl w:ilvl="1" w:tplc="B8E4B98A">
      <w:start w:val="6"/>
      <w:numFmt w:val="decimal"/>
      <w:lvlText w:val="%2)"/>
      <w:lvlJc w:val="left"/>
    </w:lvl>
    <w:lvl w:ilvl="2" w:tplc="74D815F2">
      <w:numFmt w:val="decimal"/>
      <w:lvlText w:val=""/>
      <w:lvlJc w:val="left"/>
    </w:lvl>
    <w:lvl w:ilvl="3" w:tplc="23EEE95A">
      <w:numFmt w:val="decimal"/>
      <w:lvlText w:val=""/>
      <w:lvlJc w:val="left"/>
    </w:lvl>
    <w:lvl w:ilvl="4" w:tplc="E0E68724">
      <w:numFmt w:val="decimal"/>
      <w:lvlText w:val=""/>
      <w:lvlJc w:val="left"/>
    </w:lvl>
    <w:lvl w:ilvl="5" w:tplc="1A4E93CA">
      <w:numFmt w:val="decimal"/>
      <w:lvlText w:val=""/>
      <w:lvlJc w:val="left"/>
    </w:lvl>
    <w:lvl w:ilvl="6" w:tplc="0F3CC158">
      <w:numFmt w:val="decimal"/>
      <w:lvlText w:val=""/>
      <w:lvlJc w:val="left"/>
    </w:lvl>
    <w:lvl w:ilvl="7" w:tplc="BDE23D5E">
      <w:numFmt w:val="decimal"/>
      <w:lvlText w:val=""/>
      <w:lvlJc w:val="left"/>
    </w:lvl>
    <w:lvl w:ilvl="8" w:tplc="96C488BA">
      <w:numFmt w:val="decimal"/>
      <w:lvlText w:val=""/>
      <w:lvlJc w:val="left"/>
    </w:lvl>
  </w:abstractNum>
  <w:abstractNum w:abstractNumId="232">
    <w:nsid w:val="00007DAA"/>
    <w:multiLevelType w:val="hybridMultilevel"/>
    <w:tmpl w:val="DC122CFC"/>
    <w:lvl w:ilvl="0" w:tplc="1812C004">
      <w:start w:val="1"/>
      <w:numFmt w:val="bullet"/>
      <w:lvlText w:val="и"/>
      <w:lvlJc w:val="left"/>
    </w:lvl>
    <w:lvl w:ilvl="1" w:tplc="E96ED33E">
      <w:start w:val="1"/>
      <w:numFmt w:val="bullet"/>
      <w:lvlText w:val="•"/>
      <w:lvlJc w:val="left"/>
    </w:lvl>
    <w:lvl w:ilvl="2" w:tplc="AB823604">
      <w:numFmt w:val="decimal"/>
      <w:lvlText w:val=""/>
      <w:lvlJc w:val="left"/>
    </w:lvl>
    <w:lvl w:ilvl="3" w:tplc="847272C0">
      <w:numFmt w:val="decimal"/>
      <w:lvlText w:val=""/>
      <w:lvlJc w:val="left"/>
    </w:lvl>
    <w:lvl w:ilvl="4" w:tplc="8F94C7C6">
      <w:numFmt w:val="decimal"/>
      <w:lvlText w:val=""/>
      <w:lvlJc w:val="left"/>
    </w:lvl>
    <w:lvl w:ilvl="5" w:tplc="A28C7ECA">
      <w:numFmt w:val="decimal"/>
      <w:lvlText w:val=""/>
      <w:lvlJc w:val="left"/>
    </w:lvl>
    <w:lvl w:ilvl="6" w:tplc="A7F27796">
      <w:numFmt w:val="decimal"/>
      <w:lvlText w:val=""/>
      <w:lvlJc w:val="left"/>
    </w:lvl>
    <w:lvl w:ilvl="7" w:tplc="2B06CFB8">
      <w:numFmt w:val="decimal"/>
      <w:lvlText w:val=""/>
      <w:lvlJc w:val="left"/>
    </w:lvl>
    <w:lvl w:ilvl="8" w:tplc="4C467420">
      <w:numFmt w:val="decimal"/>
      <w:lvlText w:val=""/>
      <w:lvlJc w:val="left"/>
    </w:lvl>
  </w:abstractNum>
  <w:abstractNum w:abstractNumId="233">
    <w:nsid w:val="00007E0E"/>
    <w:multiLevelType w:val="hybridMultilevel"/>
    <w:tmpl w:val="269A48DC"/>
    <w:lvl w:ilvl="0" w:tplc="2416A8BE">
      <w:start w:val="1"/>
      <w:numFmt w:val="bullet"/>
      <w:lvlText w:val="•"/>
      <w:lvlJc w:val="left"/>
    </w:lvl>
    <w:lvl w:ilvl="1" w:tplc="F86E5586">
      <w:numFmt w:val="decimal"/>
      <w:lvlText w:val=""/>
      <w:lvlJc w:val="left"/>
    </w:lvl>
    <w:lvl w:ilvl="2" w:tplc="5C2A461E">
      <w:numFmt w:val="decimal"/>
      <w:lvlText w:val=""/>
      <w:lvlJc w:val="left"/>
    </w:lvl>
    <w:lvl w:ilvl="3" w:tplc="71CC1CBE">
      <w:numFmt w:val="decimal"/>
      <w:lvlText w:val=""/>
      <w:lvlJc w:val="left"/>
    </w:lvl>
    <w:lvl w:ilvl="4" w:tplc="1D7A436C">
      <w:numFmt w:val="decimal"/>
      <w:lvlText w:val=""/>
      <w:lvlJc w:val="left"/>
    </w:lvl>
    <w:lvl w:ilvl="5" w:tplc="D9DC4A56">
      <w:numFmt w:val="decimal"/>
      <w:lvlText w:val=""/>
      <w:lvlJc w:val="left"/>
    </w:lvl>
    <w:lvl w:ilvl="6" w:tplc="591C0978">
      <w:numFmt w:val="decimal"/>
      <w:lvlText w:val=""/>
      <w:lvlJc w:val="left"/>
    </w:lvl>
    <w:lvl w:ilvl="7" w:tplc="C3A2BD6A">
      <w:numFmt w:val="decimal"/>
      <w:lvlText w:val=""/>
      <w:lvlJc w:val="left"/>
    </w:lvl>
    <w:lvl w:ilvl="8" w:tplc="05C6EC14">
      <w:numFmt w:val="decimal"/>
      <w:lvlText w:val=""/>
      <w:lvlJc w:val="left"/>
    </w:lvl>
  </w:abstractNum>
  <w:abstractNum w:abstractNumId="234">
    <w:nsid w:val="00007F0D"/>
    <w:multiLevelType w:val="hybridMultilevel"/>
    <w:tmpl w:val="516A9FBE"/>
    <w:lvl w:ilvl="0" w:tplc="B3DC85F0">
      <w:start w:val="1"/>
      <w:numFmt w:val="bullet"/>
      <w:lvlText w:val="и"/>
      <w:lvlJc w:val="left"/>
    </w:lvl>
    <w:lvl w:ilvl="1" w:tplc="B934981C">
      <w:start w:val="1"/>
      <w:numFmt w:val="bullet"/>
      <w:lvlText w:val="•"/>
      <w:lvlJc w:val="left"/>
    </w:lvl>
    <w:lvl w:ilvl="2" w:tplc="E73A27D4">
      <w:numFmt w:val="decimal"/>
      <w:lvlText w:val=""/>
      <w:lvlJc w:val="left"/>
    </w:lvl>
    <w:lvl w:ilvl="3" w:tplc="3530FBE6">
      <w:numFmt w:val="decimal"/>
      <w:lvlText w:val=""/>
      <w:lvlJc w:val="left"/>
    </w:lvl>
    <w:lvl w:ilvl="4" w:tplc="662C3DD8">
      <w:numFmt w:val="decimal"/>
      <w:lvlText w:val=""/>
      <w:lvlJc w:val="left"/>
    </w:lvl>
    <w:lvl w:ilvl="5" w:tplc="F2D6BACA">
      <w:numFmt w:val="decimal"/>
      <w:lvlText w:val=""/>
      <w:lvlJc w:val="left"/>
    </w:lvl>
    <w:lvl w:ilvl="6" w:tplc="5FA6FC96">
      <w:numFmt w:val="decimal"/>
      <w:lvlText w:val=""/>
      <w:lvlJc w:val="left"/>
    </w:lvl>
    <w:lvl w:ilvl="7" w:tplc="9022DF80">
      <w:numFmt w:val="decimal"/>
      <w:lvlText w:val=""/>
      <w:lvlJc w:val="left"/>
    </w:lvl>
    <w:lvl w:ilvl="8" w:tplc="F422441E">
      <w:numFmt w:val="decimal"/>
      <w:lvlText w:val=""/>
      <w:lvlJc w:val="left"/>
    </w:lvl>
  </w:abstractNum>
  <w:abstractNum w:abstractNumId="235">
    <w:nsid w:val="010F5872"/>
    <w:multiLevelType w:val="hybridMultilevel"/>
    <w:tmpl w:val="B11067EE"/>
    <w:lvl w:ilvl="0" w:tplc="602CD3EC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6">
    <w:nsid w:val="021F1655"/>
    <w:multiLevelType w:val="hybridMultilevel"/>
    <w:tmpl w:val="C0F0394C"/>
    <w:lvl w:ilvl="0" w:tplc="94E0FAC8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7">
    <w:nsid w:val="03044DDE"/>
    <w:multiLevelType w:val="hybridMultilevel"/>
    <w:tmpl w:val="F8CC509E"/>
    <w:lvl w:ilvl="0" w:tplc="6FE874C4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38">
    <w:nsid w:val="07381A6C"/>
    <w:multiLevelType w:val="hybridMultilevel"/>
    <w:tmpl w:val="8920FED8"/>
    <w:lvl w:ilvl="0" w:tplc="DB643EAA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239">
    <w:nsid w:val="09FB09A7"/>
    <w:multiLevelType w:val="hybridMultilevel"/>
    <w:tmpl w:val="FAEE0AD0"/>
    <w:lvl w:ilvl="0" w:tplc="602CD3EC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0">
    <w:nsid w:val="0C456274"/>
    <w:multiLevelType w:val="hybridMultilevel"/>
    <w:tmpl w:val="A910531C"/>
    <w:lvl w:ilvl="0" w:tplc="602CD3EC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1">
    <w:nsid w:val="0C8F7788"/>
    <w:multiLevelType w:val="hybridMultilevel"/>
    <w:tmpl w:val="0060D9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2">
    <w:nsid w:val="10845203"/>
    <w:multiLevelType w:val="hybridMultilevel"/>
    <w:tmpl w:val="0354F090"/>
    <w:lvl w:ilvl="0" w:tplc="8EC0D366">
      <w:start w:val="1"/>
      <w:numFmt w:val="bullet"/>
      <w:lvlText w:val=""/>
      <w:lvlJc w:val="left"/>
      <w:pPr>
        <w:ind w:left="183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243">
    <w:nsid w:val="11104A12"/>
    <w:multiLevelType w:val="hybridMultilevel"/>
    <w:tmpl w:val="8CD0B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13061126"/>
    <w:multiLevelType w:val="hybridMultilevel"/>
    <w:tmpl w:val="1382B2EA"/>
    <w:lvl w:ilvl="0" w:tplc="602CD3EC">
      <w:start w:val="1"/>
      <w:numFmt w:val="bullet"/>
      <w:lvlText w:val=""/>
      <w:lvlJc w:val="left"/>
      <w:pPr>
        <w:ind w:left="234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245">
    <w:nsid w:val="174D1326"/>
    <w:multiLevelType w:val="hybridMultilevel"/>
    <w:tmpl w:val="B210B676"/>
    <w:lvl w:ilvl="0" w:tplc="8EC0D36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6">
    <w:nsid w:val="18EC4141"/>
    <w:multiLevelType w:val="hybridMultilevel"/>
    <w:tmpl w:val="C9C087FE"/>
    <w:lvl w:ilvl="0" w:tplc="602CD3E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7">
    <w:nsid w:val="1A8B6FCC"/>
    <w:multiLevelType w:val="hybridMultilevel"/>
    <w:tmpl w:val="653C055C"/>
    <w:lvl w:ilvl="0" w:tplc="34504E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8">
    <w:nsid w:val="1D1E2CF9"/>
    <w:multiLevelType w:val="hybridMultilevel"/>
    <w:tmpl w:val="1884EA40"/>
    <w:lvl w:ilvl="0" w:tplc="DB643EAA">
      <w:start w:val="1"/>
      <w:numFmt w:val="bullet"/>
      <w:lvlText w:val=""/>
      <w:lvlJc w:val="left"/>
      <w:pPr>
        <w:ind w:left="168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249">
    <w:nsid w:val="1DE47E0F"/>
    <w:multiLevelType w:val="hybridMultilevel"/>
    <w:tmpl w:val="C33683A2"/>
    <w:lvl w:ilvl="0" w:tplc="602CD3EC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250">
    <w:nsid w:val="1EEA2B01"/>
    <w:multiLevelType w:val="hybridMultilevel"/>
    <w:tmpl w:val="0B784BC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1">
    <w:nsid w:val="2085503B"/>
    <w:multiLevelType w:val="hybridMultilevel"/>
    <w:tmpl w:val="3A289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220D1121"/>
    <w:multiLevelType w:val="hybridMultilevel"/>
    <w:tmpl w:val="B4108142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53">
    <w:nsid w:val="220F44F4"/>
    <w:multiLevelType w:val="hybridMultilevel"/>
    <w:tmpl w:val="DF8446A4"/>
    <w:lvl w:ilvl="0" w:tplc="8A6A6F44">
      <w:start w:val="1"/>
      <w:numFmt w:val="bullet"/>
      <w:lvlText w:val=""/>
      <w:lvlJc w:val="left"/>
      <w:pPr>
        <w:ind w:left="1832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2" w:hanging="360"/>
      </w:pPr>
      <w:rPr>
        <w:rFonts w:ascii="Wingdings" w:hAnsi="Wingdings" w:hint="default"/>
      </w:rPr>
    </w:lvl>
  </w:abstractNum>
  <w:abstractNum w:abstractNumId="254">
    <w:nsid w:val="24F92407"/>
    <w:multiLevelType w:val="hybridMultilevel"/>
    <w:tmpl w:val="A684BCAA"/>
    <w:lvl w:ilvl="0" w:tplc="8EC0D366">
      <w:start w:val="1"/>
      <w:numFmt w:val="bullet"/>
      <w:lvlText w:val=""/>
      <w:lvlJc w:val="left"/>
      <w:pPr>
        <w:ind w:left="1832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2" w:hanging="360"/>
      </w:pPr>
      <w:rPr>
        <w:rFonts w:ascii="Wingdings" w:hAnsi="Wingdings" w:hint="default"/>
      </w:rPr>
    </w:lvl>
  </w:abstractNum>
  <w:abstractNum w:abstractNumId="255">
    <w:nsid w:val="25A60B9F"/>
    <w:multiLevelType w:val="hybridMultilevel"/>
    <w:tmpl w:val="CECAD614"/>
    <w:lvl w:ilvl="0" w:tplc="43EC1D02">
      <w:start w:val="1"/>
      <w:numFmt w:val="bullet"/>
      <w:lvlText w:val="•"/>
      <w:lvlJc w:val="left"/>
      <w:pPr>
        <w:ind w:left="980" w:hanging="360"/>
      </w:p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256">
    <w:nsid w:val="27D9585B"/>
    <w:multiLevelType w:val="hybridMultilevel"/>
    <w:tmpl w:val="C854DADE"/>
    <w:lvl w:ilvl="0" w:tplc="8EC0D366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57">
    <w:nsid w:val="2AFA7D70"/>
    <w:multiLevelType w:val="hybridMultilevel"/>
    <w:tmpl w:val="EBB64A34"/>
    <w:lvl w:ilvl="0" w:tplc="2416A8BE">
      <w:start w:val="1"/>
      <w:numFmt w:val="bullet"/>
      <w:lvlText w:val="•"/>
      <w:lvlJc w:val="left"/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8">
    <w:nsid w:val="2F9B1C7A"/>
    <w:multiLevelType w:val="hybridMultilevel"/>
    <w:tmpl w:val="3C529C56"/>
    <w:lvl w:ilvl="0" w:tplc="2D28B070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259">
    <w:nsid w:val="312C2EC5"/>
    <w:multiLevelType w:val="hybridMultilevel"/>
    <w:tmpl w:val="12663F34"/>
    <w:lvl w:ilvl="0" w:tplc="95AC91D4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260">
    <w:nsid w:val="32C73B7C"/>
    <w:multiLevelType w:val="hybridMultilevel"/>
    <w:tmpl w:val="8CE81468"/>
    <w:lvl w:ilvl="0" w:tplc="8EC0D366">
      <w:start w:val="1"/>
      <w:numFmt w:val="bullet"/>
      <w:lvlText w:val=""/>
      <w:lvlJc w:val="left"/>
      <w:pPr>
        <w:ind w:left="183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261">
    <w:nsid w:val="3473661E"/>
    <w:multiLevelType w:val="hybridMultilevel"/>
    <w:tmpl w:val="B3CAF65E"/>
    <w:lvl w:ilvl="0" w:tplc="8EC0D36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2">
    <w:nsid w:val="3DBE65E8"/>
    <w:multiLevelType w:val="hybridMultilevel"/>
    <w:tmpl w:val="7D2A204A"/>
    <w:lvl w:ilvl="0" w:tplc="5AF8491C">
      <w:start w:val="1"/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3">
    <w:nsid w:val="3DD603AF"/>
    <w:multiLevelType w:val="hybridMultilevel"/>
    <w:tmpl w:val="DE1C5858"/>
    <w:lvl w:ilvl="0" w:tplc="602CD3EC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264">
    <w:nsid w:val="3F53071F"/>
    <w:multiLevelType w:val="hybridMultilevel"/>
    <w:tmpl w:val="F36E74CC"/>
    <w:lvl w:ilvl="0" w:tplc="DB643EAA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265">
    <w:nsid w:val="40DE557F"/>
    <w:multiLevelType w:val="hybridMultilevel"/>
    <w:tmpl w:val="837EF6A8"/>
    <w:lvl w:ilvl="0" w:tplc="602CD3EC">
      <w:start w:val="1"/>
      <w:numFmt w:val="bullet"/>
      <w:lvlText w:val=""/>
      <w:lvlJc w:val="left"/>
      <w:pPr>
        <w:ind w:left="1878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266">
    <w:nsid w:val="423D702B"/>
    <w:multiLevelType w:val="hybridMultilevel"/>
    <w:tmpl w:val="115EC948"/>
    <w:lvl w:ilvl="0" w:tplc="602CD3EC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267">
    <w:nsid w:val="43054C95"/>
    <w:multiLevelType w:val="hybridMultilevel"/>
    <w:tmpl w:val="8EF24532"/>
    <w:lvl w:ilvl="0" w:tplc="2416A8BE">
      <w:start w:val="1"/>
      <w:numFmt w:val="bullet"/>
      <w:lvlText w:val="•"/>
      <w:lvlJc w:val="left"/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68">
    <w:nsid w:val="447F6EDC"/>
    <w:multiLevelType w:val="hybridMultilevel"/>
    <w:tmpl w:val="95A8F6B0"/>
    <w:lvl w:ilvl="0" w:tplc="5AF8491C">
      <w:start w:val="1"/>
      <w:numFmt w:val="bullet"/>
      <w:lvlText w:val="-"/>
      <w:lvlJc w:val="left"/>
      <w:pPr>
        <w:ind w:left="727" w:hanging="360"/>
      </w:pPr>
    </w:lvl>
    <w:lvl w:ilvl="1" w:tplc="041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69">
    <w:nsid w:val="44C21AEE"/>
    <w:multiLevelType w:val="hybridMultilevel"/>
    <w:tmpl w:val="BCE2D222"/>
    <w:lvl w:ilvl="0" w:tplc="8EC0D366">
      <w:start w:val="1"/>
      <w:numFmt w:val="bullet"/>
      <w:lvlText w:val=""/>
      <w:lvlJc w:val="left"/>
      <w:pPr>
        <w:ind w:left="1832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2" w:hanging="360"/>
      </w:pPr>
      <w:rPr>
        <w:rFonts w:ascii="Wingdings" w:hAnsi="Wingdings" w:hint="default"/>
      </w:rPr>
    </w:lvl>
  </w:abstractNum>
  <w:abstractNum w:abstractNumId="270">
    <w:nsid w:val="45377F6D"/>
    <w:multiLevelType w:val="hybridMultilevel"/>
    <w:tmpl w:val="99B2D8A6"/>
    <w:lvl w:ilvl="0" w:tplc="E8080CFE">
      <w:start w:val="1"/>
      <w:numFmt w:val="bullet"/>
      <w:lvlText w:val="•"/>
      <w:lvlJc w:val="left"/>
      <w:pPr>
        <w:ind w:left="1690" w:hanging="360"/>
      </w:pPr>
    </w:lvl>
    <w:lvl w:ilvl="1" w:tplc="041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271">
    <w:nsid w:val="46EC0FF9"/>
    <w:multiLevelType w:val="hybridMultilevel"/>
    <w:tmpl w:val="FD06542A"/>
    <w:lvl w:ilvl="0" w:tplc="8EC0D366">
      <w:start w:val="1"/>
      <w:numFmt w:val="bullet"/>
      <w:lvlText w:val=""/>
      <w:lvlJc w:val="left"/>
      <w:pPr>
        <w:ind w:left="1832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2" w:hanging="360"/>
      </w:pPr>
      <w:rPr>
        <w:rFonts w:ascii="Wingdings" w:hAnsi="Wingdings" w:hint="default"/>
      </w:rPr>
    </w:lvl>
  </w:abstractNum>
  <w:abstractNum w:abstractNumId="272">
    <w:nsid w:val="47A55602"/>
    <w:multiLevelType w:val="hybridMultilevel"/>
    <w:tmpl w:val="983CE4B0"/>
    <w:lvl w:ilvl="0" w:tplc="602CD3EC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3">
    <w:nsid w:val="4DF57782"/>
    <w:multiLevelType w:val="hybridMultilevel"/>
    <w:tmpl w:val="111A5F82"/>
    <w:lvl w:ilvl="0" w:tplc="8EC0D36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4">
    <w:nsid w:val="4F89796B"/>
    <w:multiLevelType w:val="hybridMultilevel"/>
    <w:tmpl w:val="9E34D4AE"/>
    <w:lvl w:ilvl="0" w:tplc="2416A8BE">
      <w:start w:val="1"/>
      <w:numFmt w:val="bullet"/>
      <w:lvlText w:val="•"/>
      <w:lvlJc w:val="left"/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5">
    <w:nsid w:val="53CE5606"/>
    <w:multiLevelType w:val="hybridMultilevel"/>
    <w:tmpl w:val="D74040AA"/>
    <w:lvl w:ilvl="0" w:tplc="DB643EAA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6">
    <w:nsid w:val="567926E1"/>
    <w:multiLevelType w:val="hybridMultilevel"/>
    <w:tmpl w:val="9CF4AE7E"/>
    <w:lvl w:ilvl="0" w:tplc="602CD3EC">
      <w:start w:val="1"/>
      <w:numFmt w:val="bullet"/>
      <w:lvlText w:val=""/>
      <w:lvlJc w:val="left"/>
      <w:pPr>
        <w:ind w:left="1691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277">
    <w:nsid w:val="5C6563E4"/>
    <w:multiLevelType w:val="hybridMultilevel"/>
    <w:tmpl w:val="CB2A8C22"/>
    <w:lvl w:ilvl="0" w:tplc="44583CB2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78">
    <w:nsid w:val="624D5EC4"/>
    <w:multiLevelType w:val="hybridMultilevel"/>
    <w:tmpl w:val="BEAA2F9A"/>
    <w:lvl w:ilvl="0" w:tplc="DB643EAA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9">
    <w:nsid w:val="63EF01AE"/>
    <w:multiLevelType w:val="hybridMultilevel"/>
    <w:tmpl w:val="39C8268C"/>
    <w:lvl w:ilvl="0" w:tplc="602CD3EC">
      <w:start w:val="1"/>
      <w:numFmt w:val="bullet"/>
      <w:lvlText w:val=""/>
      <w:lvlJc w:val="left"/>
      <w:pPr>
        <w:ind w:left="2601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2" w:hanging="360"/>
      </w:pPr>
      <w:rPr>
        <w:rFonts w:ascii="Wingdings" w:hAnsi="Wingdings" w:hint="default"/>
      </w:rPr>
    </w:lvl>
  </w:abstractNum>
  <w:abstractNum w:abstractNumId="280">
    <w:nsid w:val="677D721F"/>
    <w:multiLevelType w:val="hybridMultilevel"/>
    <w:tmpl w:val="BA643F2A"/>
    <w:lvl w:ilvl="0" w:tplc="DB643EAA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281">
    <w:nsid w:val="68431F15"/>
    <w:multiLevelType w:val="hybridMultilevel"/>
    <w:tmpl w:val="445C058A"/>
    <w:lvl w:ilvl="0" w:tplc="43EC1D02">
      <w:start w:val="1"/>
      <w:numFmt w:val="bullet"/>
      <w:lvlText w:val="•"/>
      <w:lvlJc w:val="left"/>
      <w:pPr>
        <w:ind w:left="1980" w:hanging="360"/>
      </w:p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82">
    <w:nsid w:val="68F83E9E"/>
    <w:multiLevelType w:val="hybridMultilevel"/>
    <w:tmpl w:val="DADA857C"/>
    <w:lvl w:ilvl="0" w:tplc="DB643EAA">
      <w:start w:val="1"/>
      <w:numFmt w:val="bullet"/>
      <w:lvlText w:val=""/>
      <w:lvlJc w:val="left"/>
      <w:pPr>
        <w:ind w:left="168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283">
    <w:nsid w:val="70DA3A71"/>
    <w:multiLevelType w:val="hybridMultilevel"/>
    <w:tmpl w:val="45CE4E80"/>
    <w:lvl w:ilvl="0" w:tplc="DB643EA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4">
    <w:nsid w:val="722E1BA8"/>
    <w:multiLevelType w:val="hybridMultilevel"/>
    <w:tmpl w:val="6EBA76DC"/>
    <w:lvl w:ilvl="0" w:tplc="5AF8491C">
      <w:start w:val="1"/>
      <w:numFmt w:val="bullet"/>
      <w:lvlText w:val="-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5">
    <w:nsid w:val="723F37E9"/>
    <w:multiLevelType w:val="hybridMultilevel"/>
    <w:tmpl w:val="F47CCB36"/>
    <w:lvl w:ilvl="0" w:tplc="95AC91D4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86">
    <w:nsid w:val="74A41952"/>
    <w:multiLevelType w:val="hybridMultilevel"/>
    <w:tmpl w:val="47529160"/>
    <w:lvl w:ilvl="0" w:tplc="95AC91D4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287">
    <w:nsid w:val="768764BC"/>
    <w:multiLevelType w:val="hybridMultilevel"/>
    <w:tmpl w:val="8DF0A430"/>
    <w:lvl w:ilvl="0" w:tplc="DB643EAA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05"/>
  </w:num>
  <w:num w:numId="3">
    <w:abstractNumId w:val="58"/>
  </w:num>
  <w:num w:numId="4">
    <w:abstractNumId w:val="83"/>
  </w:num>
  <w:num w:numId="5">
    <w:abstractNumId w:val="197"/>
  </w:num>
  <w:num w:numId="6">
    <w:abstractNumId w:val="78"/>
  </w:num>
  <w:num w:numId="7">
    <w:abstractNumId w:val="183"/>
  </w:num>
  <w:num w:numId="8">
    <w:abstractNumId w:val="59"/>
  </w:num>
  <w:num w:numId="9">
    <w:abstractNumId w:val="60"/>
  </w:num>
  <w:num w:numId="10">
    <w:abstractNumId w:val="66"/>
  </w:num>
  <w:num w:numId="11">
    <w:abstractNumId w:val="134"/>
  </w:num>
  <w:num w:numId="12">
    <w:abstractNumId w:val="233"/>
  </w:num>
  <w:num w:numId="13">
    <w:abstractNumId w:val="12"/>
  </w:num>
  <w:num w:numId="14">
    <w:abstractNumId w:val="22"/>
  </w:num>
  <w:num w:numId="15">
    <w:abstractNumId w:val="110"/>
  </w:num>
  <w:num w:numId="16">
    <w:abstractNumId w:val="70"/>
  </w:num>
  <w:num w:numId="17">
    <w:abstractNumId w:val="210"/>
  </w:num>
  <w:num w:numId="18">
    <w:abstractNumId w:val="62"/>
  </w:num>
  <w:num w:numId="19">
    <w:abstractNumId w:val="37"/>
  </w:num>
  <w:num w:numId="20">
    <w:abstractNumId w:val="33"/>
  </w:num>
  <w:num w:numId="21">
    <w:abstractNumId w:val="21"/>
  </w:num>
  <w:num w:numId="22">
    <w:abstractNumId w:val="11"/>
  </w:num>
  <w:num w:numId="23">
    <w:abstractNumId w:val="14"/>
  </w:num>
  <w:num w:numId="24">
    <w:abstractNumId w:val="84"/>
  </w:num>
  <w:num w:numId="25">
    <w:abstractNumId w:val="220"/>
  </w:num>
  <w:num w:numId="26">
    <w:abstractNumId w:val="103"/>
  </w:num>
  <w:num w:numId="27">
    <w:abstractNumId w:val="111"/>
  </w:num>
  <w:num w:numId="28">
    <w:abstractNumId w:val="227"/>
  </w:num>
  <w:num w:numId="29">
    <w:abstractNumId w:val="199"/>
  </w:num>
  <w:num w:numId="30">
    <w:abstractNumId w:val="131"/>
  </w:num>
  <w:num w:numId="31">
    <w:abstractNumId w:val="203"/>
  </w:num>
  <w:num w:numId="32">
    <w:abstractNumId w:val="102"/>
  </w:num>
  <w:num w:numId="33">
    <w:abstractNumId w:val="129"/>
  </w:num>
  <w:num w:numId="34">
    <w:abstractNumId w:val="230"/>
  </w:num>
  <w:num w:numId="35">
    <w:abstractNumId w:val="104"/>
  </w:num>
  <w:num w:numId="36">
    <w:abstractNumId w:val="64"/>
  </w:num>
  <w:num w:numId="37">
    <w:abstractNumId w:val="142"/>
  </w:num>
  <w:num w:numId="38">
    <w:abstractNumId w:val="68"/>
  </w:num>
  <w:num w:numId="39">
    <w:abstractNumId w:val="165"/>
  </w:num>
  <w:num w:numId="40">
    <w:abstractNumId w:val="226"/>
  </w:num>
  <w:num w:numId="41">
    <w:abstractNumId w:val="112"/>
  </w:num>
  <w:num w:numId="42">
    <w:abstractNumId w:val="209"/>
  </w:num>
  <w:num w:numId="43">
    <w:abstractNumId w:val="3"/>
  </w:num>
  <w:num w:numId="44">
    <w:abstractNumId w:val="224"/>
  </w:num>
  <w:num w:numId="45">
    <w:abstractNumId w:val="147"/>
  </w:num>
  <w:num w:numId="46">
    <w:abstractNumId w:val="193"/>
  </w:num>
  <w:num w:numId="47">
    <w:abstractNumId w:val="140"/>
  </w:num>
  <w:num w:numId="48">
    <w:abstractNumId w:val="56"/>
  </w:num>
  <w:num w:numId="49">
    <w:abstractNumId w:val="94"/>
  </w:num>
  <w:num w:numId="50">
    <w:abstractNumId w:val="2"/>
  </w:num>
  <w:num w:numId="51">
    <w:abstractNumId w:val="107"/>
  </w:num>
  <w:num w:numId="52">
    <w:abstractNumId w:val="24"/>
  </w:num>
  <w:num w:numId="53">
    <w:abstractNumId w:val="160"/>
  </w:num>
  <w:num w:numId="54">
    <w:abstractNumId w:val="204"/>
  </w:num>
  <w:num w:numId="55">
    <w:abstractNumId w:val="16"/>
  </w:num>
  <w:num w:numId="56">
    <w:abstractNumId w:val="198"/>
  </w:num>
  <w:num w:numId="57">
    <w:abstractNumId w:val="161"/>
  </w:num>
  <w:num w:numId="58">
    <w:abstractNumId w:val="169"/>
  </w:num>
  <w:num w:numId="59">
    <w:abstractNumId w:val="130"/>
  </w:num>
  <w:num w:numId="60">
    <w:abstractNumId w:val="166"/>
  </w:num>
  <w:num w:numId="61">
    <w:abstractNumId w:val="176"/>
  </w:num>
  <w:num w:numId="62">
    <w:abstractNumId w:val="189"/>
  </w:num>
  <w:num w:numId="63">
    <w:abstractNumId w:val="7"/>
  </w:num>
  <w:num w:numId="64">
    <w:abstractNumId w:val="155"/>
  </w:num>
  <w:num w:numId="65">
    <w:abstractNumId w:val="173"/>
  </w:num>
  <w:num w:numId="66">
    <w:abstractNumId w:val="25"/>
  </w:num>
  <w:num w:numId="67">
    <w:abstractNumId w:val="136"/>
  </w:num>
  <w:num w:numId="68">
    <w:abstractNumId w:val="228"/>
  </w:num>
  <w:num w:numId="69">
    <w:abstractNumId w:val="15"/>
  </w:num>
  <w:num w:numId="70">
    <w:abstractNumId w:val="75"/>
  </w:num>
  <w:num w:numId="71">
    <w:abstractNumId w:val="36"/>
  </w:num>
  <w:num w:numId="72">
    <w:abstractNumId w:val="232"/>
  </w:num>
  <w:num w:numId="73">
    <w:abstractNumId w:val="150"/>
  </w:num>
  <w:num w:numId="74">
    <w:abstractNumId w:val="80"/>
  </w:num>
  <w:num w:numId="75">
    <w:abstractNumId w:val="223"/>
  </w:num>
  <w:num w:numId="76">
    <w:abstractNumId w:val="90"/>
  </w:num>
  <w:num w:numId="77">
    <w:abstractNumId w:val="171"/>
  </w:num>
  <w:num w:numId="78">
    <w:abstractNumId w:val="55"/>
  </w:num>
  <w:num w:numId="79">
    <w:abstractNumId w:val="42"/>
  </w:num>
  <w:num w:numId="80">
    <w:abstractNumId w:val="63"/>
  </w:num>
  <w:num w:numId="81">
    <w:abstractNumId w:val="128"/>
  </w:num>
  <w:num w:numId="82">
    <w:abstractNumId w:val="214"/>
  </w:num>
  <w:num w:numId="83">
    <w:abstractNumId w:val="28"/>
  </w:num>
  <w:num w:numId="84">
    <w:abstractNumId w:val="215"/>
  </w:num>
  <w:num w:numId="85">
    <w:abstractNumId w:val="115"/>
  </w:num>
  <w:num w:numId="86">
    <w:abstractNumId w:val="192"/>
  </w:num>
  <w:num w:numId="87">
    <w:abstractNumId w:val="43"/>
  </w:num>
  <w:num w:numId="88">
    <w:abstractNumId w:val="231"/>
  </w:num>
  <w:num w:numId="89">
    <w:abstractNumId w:val="188"/>
  </w:num>
  <w:num w:numId="90">
    <w:abstractNumId w:val="206"/>
  </w:num>
  <w:num w:numId="91">
    <w:abstractNumId w:val="54"/>
  </w:num>
  <w:num w:numId="92">
    <w:abstractNumId w:val="119"/>
  </w:num>
  <w:num w:numId="93">
    <w:abstractNumId w:val="1"/>
  </w:num>
  <w:num w:numId="94">
    <w:abstractNumId w:val="185"/>
  </w:num>
  <w:num w:numId="95">
    <w:abstractNumId w:val="31"/>
  </w:num>
  <w:num w:numId="96">
    <w:abstractNumId w:val="105"/>
  </w:num>
  <w:num w:numId="97">
    <w:abstractNumId w:val="82"/>
  </w:num>
  <w:num w:numId="98">
    <w:abstractNumId w:val="234"/>
  </w:num>
  <w:num w:numId="99">
    <w:abstractNumId w:val="9"/>
  </w:num>
  <w:num w:numId="100">
    <w:abstractNumId w:val="67"/>
  </w:num>
  <w:num w:numId="101">
    <w:abstractNumId w:val="46"/>
  </w:num>
  <w:num w:numId="102">
    <w:abstractNumId w:val="65"/>
  </w:num>
  <w:num w:numId="103">
    <w:abstractNumId w:val="41"/>
  </w:num>
  <w:num w:numId="104">
    <w:abstractNumId w:val="151"/>
  </w:num>
  <w:num w:numId="105">
    <w:abstractNumId w:val="208"/>
  </w:num>
  <w:num w:numId="106">
    <w:abstractNumId w:val="48"/>
  </w:num>
  <w:num w:numId="107">
    <w:abstractNumId w:val="191"/>
  </w:num>
  <w:num w:numId="108">
    <w:abstractNumId w:val="156"/>
  </w:num>
  <w:num w:numId="109">
    <w:abstractNumId w:val="159"/>
  </w:num>
  <w:num w:numId="110">
    <w:abstractNumId w:val="218"/>
  </w:num>
  <w:num w:numId="111">
    <w:abstractNumId w:val="118"/>
  </w:num>
  <w:num w:numId="112">
    <w:abstractNumId w:val="222"/>
  </w:num>
  <w:num w:numId="113">
    <w:abstractNumId w:val="162"/>
  </w:num>
  <w:num w:numId="114">
    <w:abstractNumId w:val="38"/>
  </w:num>
  <w:num w:numId="115">
    <w:abstractNumId w:val="153"/>
  </w:num>
  <w:num w:numId="116">
    <w:abstractNumId w:val="138"/>
  </w:num>
  <w:num w:numId="117">
    <w:abstractNumId w:val="108"/>
  </w:num>
  <w:num w:numId="118">
    <w:abstractNumId w:val="225"/>
  </w:num>
  <w:num w:numId="119">
    <w:abstractNumId w:val="133"/>
  </w:num>
  <w:num w:numId="120">
    <w:abstractNumId w:val="141"/>
  </w:num>
  <w:num w:numId="121">
    <w:abstractNumId w:val="132"/>
  </w:num>
  <w:num w:numId="122">
    <w:abstractNumId w:val="69"/>
  </w:num>
  <w:num w:numId="123">
    <w:abstractNumId w:val="87"/>
  </w:num>
  <w:num w:numId="124">
    <w:abstractNumId w:val="8"/>
  </w:num>
  <w:num w:numId="125">
    <w:abstractNumId w:val="194"/>
  </w:num>
  <w:num w:numId="126">
    <w:abstractNumId w:val="49"/>
  </w:num>
  <w:num w:numId="127">
    <w:abstractNumId w:val="17"/>
  </w:num>
  <w:num w:numId="128">
    <w:abstractNumId w:val="97"/>
  </w:num>
  <w:num w:numId="129">
    <w:abstractNumId w:val="144"/>
  </w:num>
  <w:num w:numId="130">
    <w:abstractNumId w:val="117"/>
  </w:num>
  <w:num w:numId="131">
    <w:abstractNumId w:val="172"/>
  </w:num>
  <w:num w:numId="132">
    <w:abstractNumId w:val="114"/>
  </w:num>
  <w:num w:numId="133">
    <w:abstractNumId w:val="145"/>
  </w:num>
  <w:num w:numId="134">
    <w:abstractNumId w:val="50"/>
  </w:num>
  <w:num w:numId="135">
    <w:abstractNumId w:val="207"/>
  </w:num>
  <w:num w:numId="136">
    <w:abstractNumId w:val="98"/>
  </w:num>
  <w:num w:numId="137">
    <w:abstractNumId w:val="45"/>
  </w:num>
  <w:num w:numId="138">
    <w:abstractNumId w:val="212"/>
  </w:num>
  <w:num w:numId="139">
    <w:abstractNumId w:val="116"/>
  </w:num>
  <w:num w:numId="140">
    <w:abstractNumId w:val="152"/>
  </w:num>
  <w:num w:numId="141">
    <w:abstractNumId w:val="174"/>
  </w:num>
  <w:num w:numId="142">
    <w:abstractNumId w:val="79"/>
  </w:num>
  <w:num w:numId="143">
    <w:abstractNumId w:val="71"/>
  </w:num>
  <w:num w:numId="144">
    <w:abstractNumId w:val="106"/>
  </w:num>
  <w:num w:numId="145">
    <w:abstractNumId w:val="211"/>
  </w:num>
  <w:num w:numId="146">
    <w:abstractNumId w:val="177"/>
  </w:num>
  <w:num w:numId="147">
    <w:abstractNumId w:val="213"/>
  </w:num>
  <w:num w:numId="148">
    <w:abstractNumId w:val="100"/>
  </w:num>
  <w:num w:numId="149">
    <w:abstractNumId w:val="101"/>
  </w:num>
  <w:num w:numId="150">
    <w:abstractNumId w:val="216"/>
  </w:num>
  <w:num w:numId="151">
    <w:abstractNumId w:val="96"/>
  </w:num>
  <w:num w:numId="152">
    <w:abstractNumId w:val="88"/>
  </w:num>
  <w:num w:numId="153">
    <w:abstractNumId w:val="179"/>
  </w:num>
  <w:num w:numId="154">
    <w:abstractNumId w:val="180"/>
  </w:num>
  <w:num w:numId="155">
    <w:abstractNumId w:val="181"/>
  </w:num>
  <w:num w:numId="156">
    <w:abstractNumId w:val="35"/>
  </w:num>
  <w:num w:numId="157">
    <w:abstractNumId w:val="51"/>
  </w:num>
  <w:num w:numId="158">
    <w:abstractNumId w:val="73"/>
  </w:num>
  <w:num w:numId="159">
    <w:abstractNumId w:val="164"/>
  </w:num>
  <w:num w:numId="160">
    <w:abstractNumId w:val="219"/>
  </w:num>
  <w:num w:numId="161">
    <w:abstractNumId w:val="91"/>
  </w:num>
  <w:num w:numId="162">
    <w:abstractNumId w:val="126"/>
  </w:num>
  <w:num w:numId="163">
    <w:abstractNumId w:val="30"/>
  </w:num>
  <w:num w:numId="164">
    <w:abstractNumId w:val="217"/>
  </w:num>
  <w:num w:numId="165">
    <w:abstractNumId w:val="52"/>
  </w:num>
  <w:num w:numId="166">
    <w:abstractNumId w:val="127"/>
  </w:num>
  <w:num w:numId="167">
    <w:abstractNumId w:val="157"/>
  </w:num>
  <w:num w:numId="168">
    <w:abstractNumId w:val="113"/>
  </w:num>
  <w:num w:numId="169">
    <w:abstractNumId w:val="167"/>
  </w:num>
  <w:num w:numId="170">
    <w:abstractNumId w:val="26"/>
  </w:num>
  <w:num w:numId="171">
    <w:abstractNumId w:val="20"/>
  </w:num>
  <w:num w:numId="172">
    <w:abstractNumId w:val="19"/>
  </w:num>
  <w:num w:numId="173">
    <w:abstractNumId w:val="149"/>
  </w:num>
  <w:num w:numId="174">
    <w:abstractNumId w:val="158"/>
  </w:num>
  <w:num w:numId="175">
    <w:abstractNumId w:val="135"/>
  </w:num>
  <w:num w:numId="176">
    <w:abstractNumId w:val="178"/>
  </w:num>
  <w:num w:numId="177">
    <w:abstractNumId w:val="123"/>
  </w:num>
  <w:num w:numId="178">
    <w:abstractNumId w:val="23"/>
  </w:num>
  <w:num w:numId="179">
    <w:abstractNumId w:val="196"/>
  </w:num>
  <w:num w:numId="180">
    <w:abstractNumId w:val="32"/>
  </w:num>
  <w:num w:numId="181">
    <w:abstractNumId w:val="122"/>
  </w:num>
  <w:num w:numId="182">
    <w:abstractNumId w:val="186"/>
  </w:num>
  <w:num w:numId="183">
    <w:abstractNumId w:val="47"/>
  </w:num>
  <w:num w:numId="184">
    <w:abstractNumId w:val="170"/>
  </w:num>
  <w:num w:numId="185">
    <w:abstractNumId w:val="44"/>
  </w:num>
  <w:num w:numId="186">
    <w:abstractNumId w:val="18"/>
  </w:num>
  <w:num w:numId="187">
    <w:abstractNumId w:val="201"/>
  </w:num>
  <w:num w:numId="188">
    <w:abstractNumId w:val="137"/>
  </w:num>
  <w:num w:numId="189">
    <w:abstractNumId w:val="92"/>
  </w:num>
  <w:num w:numId="190">
    <w:abstractNumId w:val="190"/>
  </w:num>
  <w:num w:numId="191">
    <w:abstractNumId w:val="61"/>
  </w:num>
  <w:num w:numId="192">
    <w:abstractNumId w:val="77"/>
  </w:num>
  <w:num w:numId="193">
    <w:abstractNumId w:val="187"/>
  </w:num>
  <w:num w:numId="194">
    <w:abstractNumId w:val="40"/>
  </w:num>
  <w:num w:numId="195">
    <w:abstractNumId w:val="10"/>
  </w:num>
  <w:num w:numId="196">
    <w:abstractNumId w:val="5"/>
  </w:num>
  <w:num w:numId="197">
    <w:abstractNumId w:val="86"/>
  </w:num>
  <w:num w:numId="198">
    <w:abstractNumId w:val="154"/>
  </w:num>
  <w:num w:numId="199">
    <w:abstractNumId w:val="85"/>
  </w:num>
  <w:num w:numId="200">
    <w:abstractNumId w:val="246"/>
  </w:num>
  <w:num w:numId="201">
    <w:abstractNumId w:val="276"/>
  </w:num>
  <w:num w:numId="202">
    <w:abstractNumId w:val="263"/>
  </w:num>
  <w:num w:numId="203">
    <w:abstractNumId w:val="279"/>
  </w:num>
  <w:num w:numId="204">
    <w:abstractNumId w:val="265"/>
  </w:num>
  <w:num w:numId="205">
    <w:abstractNumId w:val="244"/>
  </w:num>
  <w:num w:numId="206">
    <w:abstractNumId w:val="266"/>
  </w:num>
  <w:num w:numId="207">
    <w:abstractNumId w:val="239"/>
  </w:num>
  <w:num w:numId="208">
    <w:abstractNumId w:val="240"/>
  </w:num>
  <w:num w:numId="209">
    <w:abstractNumId w:val="272"/>
  </w:num>
  <w:num w:numId="210">
    <w:abstractNumId w:val="235"/>
  </w:num>
  <w:num w:numId="211">
    <w:abstractNumId w:val="249"/>
  </w:num>
  <w:num w:numId="212">
    <w:abstractNumId w:val="274"/>
  </w:num>
  <w:num w:numId="213">
    <w:abstractNumId w:val="257"/>
  </w:num>
  <w:num w:numId="214">
    <w:abstractNumId w:val="267"/>
  </w:num>
  <w:num w:numId="215">
    <w:abstractNumId w:val="286"/>
  </w:num>
  <w:num w:numId="216">
    <w:abstractNumId w:val="259"/>
  </w:num>
  <w:num w:numId="217">
    <w:abstractNumId w:val="285"/>
  </w:num>
  <w:num w:numId="218">
    <w:abstractNumId w:val="281"/>
  </w:num>
  <w:num w:numId="219">
    <w:abstractNumId w:val="255"/>
  </w:num>
  <w:num w:numId="220">
    <w:abstractNumId w:val="258"/>
  </w:num>
  <w:num w:numId="221">
    <w:abstractNumId w:val="283"/>
  </w:num>
  <w:num w:numId="222">
    <w:abstractNumId w:val="238"/>
  </w:num>
  <w:num w:numId="223">
    <w:abstractNumId w:val="282"/>
  </w:num>
  <w:num w:numId="224">
    <w:abstractNumId w:val="287"/>
  </w:num>
  <w:num w:numId="225">
    <w:abstractNumId w:val="278"/>
  </w:num>
  <w:num w:numId="226">
    <w:abstractNumId w:val="275"/>
  </w:num>
  <w:num w:numId="227">
    <w:abstractNumId w:val="280"/>
  </w:num>
  <w:num w:numId="228">
    <w:abstractNumId w:val="264"/>
  </w:num>
  <w:num w:numId="229">
    <w:abstractNumId w:val="247"/>
  </w:num>
  <w:num w:numId="230">
    <w:abstractNumId w:val="248"/>
  </w:num>
  <w:num w:numId="231">
    <w:abstractNumId w:val="253"/>
  </w:num>
  <w:num w:numId="232">
    <w:abstractNumId w:val="273"/>
  </w:num>
  <w:num w:numId="233">
    <w:abstractNumId w:val="269"/>
  </w:num>
  <w:num w:numId="234">
    <w:abstractNumId w:val="245"/>
  </w:num>
  <w:num w:numId="235">
    <w:abstractNumId w:val="254"/>
  </w:num>
  <w:num w:numId="236">
    <w:abstractNumId w:val="256"/>
  </w:num>
  <w:num w:numId="237">
    <w:abstractNumId w:val="271"/>
  </w:num>
  <w:num w:numId="238">
    <w:abstractNumId w:val="260"/>
  </w:num>
  <w:num w:numId="239">
    <w:abstractNumId w:val="242"/>
  </w:num>
  <w:num w:numId="240">
    <w:abstractNumId w:val="261"/>
  </w:num>
  <w:num w:numId="241">
    <w:abstractNumId w:val="270"/>
  </w:num>
  <w:num w:numId="242">
    <w:abstractNumId w:val="243"/>
  </w:num>
  <w:num w:numId="243">
    <w:abstractNumId w:val="251"/>
  </w:num>
  <w:num w:numId="244">
    <w:abstractNumId w:val="241"/>
  </w:num>
  <w:num w:numId="245">
    <w:abstractNumId w:val="0"/>
    <w:lvlOverride w:ilvl="0">
      <w:lvl w:ilvl="0">
        <w:numFmt w:val="bullet"/>
        <w:lvlText w:val="•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246">
    <w:abstractNumId w:val="0"/>
    <w:lvlOverride w:ilvl="0">
      <w:lvl w:ilvl="0">
        <w:numFmt w:val="bullet"/>
        <w:lvlText w:val="-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247">
    <w:abstractNumId w:val="148"/>
  </w:num>
  <w:num w:numId="248">
    <w:abstractNumId w:val="99"/>
  </w:num>
  <w:num w:numId="249">
    <w:abstractNumId w:val="72"/>
  </w:num>
  <w:num w:numId="250">
    <w:abstractNumId w:val="81"/>
  </w:num>
  <w:num w:numId="251">
    <w:abstractNumId w:val="202"/>
  </w:num>
  <w:num w:numId="252">
    <w:abstractNumId w:val="6"/>
  </w:num>
  <w:num w:numId="253">
    <w:abstractNumId w:val="93"/>
  </w:num>
  <w:num w:numId="254">
    <w:abstractNumId w:val="27"/>
  </w:num>
  <w:num w:numId="255">
    <w:abstractNumId w:val="163"/>
  </w:num>
  <w:num w:numId="256">
    <w:abstractNumId w:val="13"/>
  </w:num>
  <w:num w:numId="257">
    <w:abstractNumId w:val="4"/>
  </w:num>
  <w:num w:numId="258">
    <w:abstractNumId w:val="221"/>
  </w:num>
  <w:num w:numId="259">
    <w:abstractNumId w:val="76"/>
  </w:num>
  <w:num w:numId="260">
    <w:abstractNumId w:val="74"/>
  </w:num>
  <w:num w:numId="261">
    <w:abstractNumId w:val="143"/>
  </w:num>
  <w:num w:numId="262">
    <w:abstractNumId w:val="168"/>
  </w:num>
  <w:num w:numId="263">
    <w:abstractNumId w:val="200"/>
  </w:num>
  <w:num w:numId="264">
    <w:abstractNumId w:val="175"/>
  </w:num>
  <w:num w:numId="265">
    <w:abstractNumId w:val="124"/>
  </w:num>
  <w:num w:numId="266">
    <w:abstractNumId w:val="53"/>
  </w:num>
  <w:num w:numId="267">
    <w:abstractNumId w:val="182"/>
  </w:num>
  <w:num w:numId="268">
    <w:abstractNumId w:val="121"/>
  </w:num>
  <w:num w:numId="269">
    <w:abstractNumId w:val="120"/>
  </w:num>
  <w:num w:numId="270">
    <w:abstractNumId w:val="229"/>
  </w:num>
  <w:num w:numId="271">
    <w:abstractNumId w:val="184"/>
  </w:num>
  <w:num w:numId="272">
    <w:abstractNumId w:val="29"/>
  </w:num>
  <w:num w:numId="273">
    <w:abstractNumId w:val="146"/>
  </w:num>
  <w:num w:numId="274">
    <w:abstractNumId w:val="95"/>
  </w:num>
  <w:num w:numId="275">
    <w:abstractNumId w:val="139"/>
  </w:num>
  <w:num w:numId="276">
    <w:abstractNumId w:val="89"/>
  </w:num>
  <w:num w:numId="277">
    <w:abstractNumId w:val="39"/>
  </w:num>
  <w:num w:numId="278">
    <w:abstractNumId w:val="57"/>
  </w:num>
  <w:num w:numId="279">
    <w:abstractNumId w:val="109"/>
  </w:num>
  <w:num w:numId="280">
    <w:abstractNumId w:val="195"/>
  </w:num>
  <w:num w:numId="281">
    <w:abstractNumId w:val="125"/>
  </w:num>
  <w:num w:numId="282">
    <w:abstractNumId w:val="284"/>
  </w:num>
  <w:num w:numId="283">
    <w:abstractNumId w:val="262"/>
  </w:num>
  <w:num w:numId="284">
    <w:abstractNumId w:val="268"/>
  </w:num>
  <w:num w:numId="285">
    <w:abstractNumId w:val="250"/>
  </w:num>
  <w:num w:numId="286">
    <w:abstractNumId w:val="236"/>
  </w:num>
  <w:num w:numId="287">
    <w:abstractNumId w:val="277"/>
  </w:num>
  <w:num w:numId="288">
    <w:abstractNumId w:val="252"/>
  </w:num>
  <w:num w:numId="289">
    <w:abstractNumId w:val="237"/>
  </w:num>
  <w:numIdMacAtCleanup w:val="2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6963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51211"/>
    <w:rsid w:val="00012B82"/>
    <w:rsid w:val="00020699"/>
    <w:rsid w:val="000419E9"/>
    <w:rsid w:val="00042F4A"/>
    <w:rsid w:val="000B2FD8"/>
    <w:rsid w:val="000B460F"/>
    <w:rsid w:val="000B7FBE"/>
    <w:rsid w:val="000F45D6"/>
    <w:rsid w:val="000F4A4E"/>
    <w:rsid w:val="000F5527"/>
    <w:rsid w:val="00113C31"/>
    <w:rsid w:val="00142A1C"/>
    <w:rsid w:val="00164425"/>
    <w:rsid w:val="00181C16"/>
    <w:rsid w:val="00181E6C"/>
    <w:rsid w:val="001823E1"/>
    <w:rsid w:val="0019130E"/>
    <w:rsid w:val="00197FFA"/>
    <w:rsid w:val="001B2779"/>
    <w:rsid w:val="001B7B0E"/>
    <w:rsid w:val="001D1F2A"/>
    <w:rsid w:val="002063AF"/>
    <w:rsid w:val="00213BCA"/>
    <w:rsid w:val="00222719"/>
    <w:rsid w:val="0023511C"/>
    <w:rsid w:val="00250A51"/>
    <w:rsid w:val="00250E42"/>
    <w:rsid w:val="002712CB"/>
    <w:rsid w:val="002C0CA6"/>
    <w:rsid w:val="00313270"/>
    <w:rsid w:val="003172ED"/>
    <w:rsid w:val="0032089F"/>
    <w:rsid w:val="0033473C"/>
    <w:rsid w:val="00370C85"/>
    <w:rsid w:val="00376E2A"/>
    <w:rsid w:val="00385928"/>
    <w:rsid w:val="003A5F3C"/>
    <w:rsid w:val="003B204A"/>
    <w:rsid w:val="003B4D23"/>
    <w:rsid w:val="003C2005"/>
    <w:rsid w:val="003C3F44"/>
    <w:rsid w:val="003C7173"/>
    <w:rsid w:val="003E278F"/>
    <w:rsid w:val="00413DA8"/>
    <w:rsid w:val="00414B78"/>
    <w:rsid w:val="00431820"/>
    <w:rsid w:val="004470F8"/>
    <w:rsid w:val="00486435"/>
    <w:rsid w:val="00492161"/>
    <w:rsid w:val="004B218A"/>
    <w:rsid w:val="004E2B99"/>
    <w:rsid w:val="004F2D28"/>
    <w:rsid w:val="00501852"/>
    <w:rsid w:val="00507705"/>
    <w:rsid w:val="005110DF"/>
    <w:rsid w:val="00513D3F"/>
    <w:rsid w:val="005242C0"/>
    <w:rsid w:val="00545204"/>
    <w:rsid w:val="00572FD2"/>
    <w:rsid w:val="005809F6"/>
    <w:rsid w:val="005848F6"/>
    <w:rsid w:val="005874BE"/>
    <w:rsid w:val="00596E8F"/>
    <w:rsid w:val="005A0A16"/>
    <w:rsid w:val="005B1DB2"/>
    <w:rsid w:val="005C2A50"/>
    <w:rsid w:val="005E11E0"/>
    <w:rsid w:val="005E478F"/>
    <w:rsid w:val="005F2F88"/>
    <w:rsid w:val="00603FC7"/>
    <w:rsid w:val="006237F2"/>
    <w:rsid w:val="00640075"/>
    <w:rsid w:val="0067111D"/>
    <w:rsid w:val="00672860"/>
    <w:rsid w:val="00673CB7"/>
    <w:rsid w:val="00674496"/>
    <w:rsid w:val="0068379A"/>
    <w:rsid w:val="006879AB"/>
    <w:rsid w:val="006A717B"/>
    <w:rsid w:val="006C2908"/>
    <w:rsid w:val="006D66AA"/>
    <w:rsid w:val="006F165B"/>
    <w:rsid w:val="006F2FCC"/>
    <w:rsid w:val="006F6C31"/>
    <w:rsid w:val="006F6E5B"/>
    <w:rsid w:val="00711478"/>
    <w:rsid w:val="00720184"/>
    <w:rsid w:val="00720CC5"/>
    <w:rsid w:val="00730C6F"/>
    <w:rsid w:val="00731535"/>
    <w:rsid w:val="00731CC2"/>
    <w:rsid w:val="00753FD8"/>
    <w:rsid w:val="00757074"/>
    <w:rsid w:val="00775A33"/>
    <w:rsid w:val="0078190D"/>
    <w:rsid w:val="007924C8"/>
    <w:rsid w:val="007B7FF7"/>
    <w:rsid w:val="007F139C"/>
    <w:rsid w:val="007F4586"/>
    <w:rsid w:val="008164DA"/>
    <w:rsid w:val="00830CA6"/>
    <w:rsid w:val="00853EA2"/>
    <w:rsid w:val="0085638F"/>
    <w:rsid w:val="00891924"/>
    <w:rsid w:val="008919CA"/>
    <w:rsid w:val="00891D06"/>
    <w:rsid w:val="008A55AF"/>
    <w:rsid w:val="008B10C7"/>
    <w:rsid w:val="008C0802"/>
    <w:rsid w:val="008C62ED"/>
    <w:rsid w:val="008E01C7"/>
    <w:rsid w:val="008E2DDC"/>
    <w:rsid w:val="008F0232"/>
    <w:rsid w:val="00903883"/>
    <w:rsid w:val="009101DE"/>
    <w:rsid w:val="0091205D"/>
    <w:rsid w:val="00916653"/>
    <w:rsid w:val="00916DED"/>
    <w:rsid w:val="00922BF9"/>
    <w:rsid w:val="00947DEC"/>
    <w:rsid w:val="00954499"/>
    <w:rsid w:val="009659B0"/>
    <w:rsid w:val="0097075A"/>
    <w:rsid w:val="00974C3E"/>
    <w:rsid w:val="00987314"/>
    <w:rsid w:val="009A7589"/>
    <w:rsid w:val="009B7CF6"/>
    <w:rsid w:val="009C26CD"/>
    <w:rsid w:val="009C7EF7"/>
    <w:rsid w:val="009D5F0D"/>
    <w:rsid w:val="009E2291"/>
    <w:rsid w:val="00A00D78"/>
    <w:rsid w:val="00A13BD2"/>
    <w:rsid w:val="00A40F99"/>
    <w:rsid w:val="00A453E2"/>
    <w:rsid w:val="00A459B1"/>
    <w:rsid w:val="00A52EEF"/>
    <w:rsid w:val="00A55ECE"/>
    <w:rsid w:val="00A60499"/>
    <w:rsid w:val="00A60E92"/>
    <w:rsid w:val="00A6191C"/>
    <w:rsid w:val="00A77E33"/>
    <w:rsid w:val="00A9394A"/>
    <w:rsid w:val="00A93B08"/>
    <w:rsid w:val="00A941EB"/>
    <w:rsid w:val="00A96B63"/>
    <w:rsid w:val="00AC5425"/>
    <w:rsid w:val="00AE0360"/>
    <w:rsid w:val="00AE6C7A"/>
    <w:rsid w:val="00AF0AFD"/>
    <w:rsid w:val="00AF280F"/>
    <w:rsid w:val="00B01E25"/>
    <w:rsid w:val="00B04E13"/>
    <w:rsid w:val="00B130D8"/>
    <w:rsid w:val="00B22F51"/>
    <w:rsid w:val="00B2346B"/>
    <w:rsid w:val="00B25E3F"/>
    <w:rsid w:val="00B30AAD"/>
    <w:rsid w:val="00B30FA7"/>
    <w:rsid w:val="00B31F1F"/>
    <w:rsid w:val="00B33BAD"/>
    <w:rsid w:val="00B427E6"/>
    <w:rsid w:val="00B44AA9"/>
    <w:rsid w:val="00B53644"/>
    <w:rsid w:val="00B65865"/>
    <w:rsid w:val="00B743E5"/>
    <w:rsid w:val="00BA0C71"/>
    <w:rsid w:val="00BA1683"/>
    <w:rsid w:val="00BB1B31"/>
    <w:rsid w:val="00BC25D9"/>
    <w:rsid w:val="00BE14AA"/>
    <w:rsid w:val="00BE3264"/>
    <w:rsid w:val="00C51211"/>
    <w:rsid w:val="00C540ED"/>
    <w:rsid w:val="00C547A2"/>
    <w:rsid w:val="00C60462"/>
    <w:rsid w:val="00C72B3A"/>
    <w:rsid w:val="00C80148"/>
    <w:rsid w:val="00C903FD"/>
    <w:rsid w:val="00C9160A"/>
    <w:rsid w:val="00CA3638"/>
    <w:rsid w:val="00CC1527"/>
    <w:rsid w:val="00CD0FC1"/>
    <w:rsid w:val="00CD1009"/>
    <w:rsid w:val="00CD5025"/>
    <w:rsid w:val="00CD5E4F"/>
    <w:rsid w:val="00CE1C0C"/>
    <w:rsid w:val="00D22903"/>
    <w:rsid w:val="00D256D3"/>
    <w:rsid w:val="00D34E01"/>
    <w:rsid w:val="00D408ED"/>
    <w:rsid w:val="00D93EA1"/>
    <w:rsid w:val="00DA404B"/>
    <w:rsid w:val="00DA4AEC"/>
    <w:rsid w:val="00DA5980"/>
    <w:rsid w:val="00DB4398"/>
    <w:rsid w:val="00DB7D33"/>
    <w:rsid w:val="00DC2F7C"/>
    <w:rsid w:val="00DE2429"/>
    <w:rsid w:val="00DE613B"/>
    <w:rsid w:val="00DE6355"/>
    <w:rsid w:val="00E10773"/>
    <w:rsid w:val="00E15EEA"/>
    <w:rsid w:val="00E26F43"/>
    <w:rsid w:val="00E329FD"/>
    <w:rsid w:val="00E40DFA"/>
    <w:rsid w:val="00E4266C"/>
    <w:rsid w:val="00E42DD1"/>
    <w:rsid w:val="00E61ED7"/>
    <w:rsid w:val="00E64A6F"/>
    <w:rsid w:val="00E74D76"/>
    <w:rsid w:val="00E8079D"/>
    <w:rsid w:val="00E83DF8"/>
    <w:rsid w:val="00E8415C"/>
    <w:rsid w:val="00E973CD"/>
    <w:rsid w:val="00EB1FD2"/>
    <w:rsid w:val="00ED70F8"/>
    <w:rsid w:val="00EE3B48"/>
    <w:rsid w:val="00EF70B0"/>
    <w:rsid w:val="00F0204A"/>
    <w:rsid w:val="00F137E8"/>
    <w:rsid w:val="00F169C2"/>
    <w:rsid w:val="00F27C3F"/>
    <w:rsid w:val="00F405D4"/>
    <w:rsid w:val="00F51023"/>
    <w:rsid w:val="00F54782"/>
    <w:rsid w:val="00F6415B"/>
    <w:rsid w:val="00F94AB2"/>
    <w:rsid w:val="00FA43BD"/>
    <w:rsid w:val="00FA4BB5"/>
    <w:rsid w:val="00FC06A9"/>
    <w:rsid w:val="00FD03FF"/>
    <w:rsid w:val="00FD2D48"/>
    <w:rsid w:val="00FE6947"/>
    <w:rsid w:val="00FF5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Style1">
    <w:name w:val="Style1"/>
    <w:basedOn w:val="a"/>
    <w:uiPriority w:val="99"/>
    <w:rsid w:val="006237F2"/>
    <w:pPr>
      <w:widowControl w:val="0"/>
      <w:autoSpaceDE w:val="0"/>
      <w:autoSpaceDN w:val="0"/>
      <w:adjustRightInd w:val="0"/>
      <w:spacing w:line="552" w:lineRule="exact"/>
      <w:ind w:firstLine="2026"/>
    </w:pPr>
    <w:rPr>
      <w:rFonts w:eastAsia="Times New Roman"/>
      <w:sz w:val="24"/>
      <w:szCs w:val="24"/>
    </w:rPr>
  </w:style>
  <w:style w:type="paragraph" w:customStyle="1" w:styleId="Style2">
    <w:name w:val="Style2"/>
    <w:basedOn w:val="a"/>
    <w:uiPriority w:val="99"/>
    <w:rsid w:val="006237F2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119">
    <w:name w:val="Font Style119"/>
    <w:basedOn w:val="a0"/>
    <w:uiPriority w:val="99"/>
    <w:rsid w:val="006237F2"/>
    <w:rPr>
      <w:rFonts w:ascii="Times New Roman" w:hAnsi="Times New Roman" w:cs="Times New Roman"/>
      <w:b/>
      <w:bCs/>
      <w:sz w:val="46"/>
      <w:szCs w:val="46"/>
    </w:rPr>
  </w:style>
  <w:style w:type="character" w:customStyle="1" w:styleId="FontStyle120">
    <w:name w:val="Font Style120"/>
    <w:basedOn w:val="a0"/>
    <w:uiPriority w:val="99"/>
    <w:rsid w:val="006237F2"/>
    <w:rPr>
      <w:rFonts w:ascii="Times New Roman" w:hAnsi="Times New Roman" w:cs="Times New Roman"/>
      <w:b/>
      <w:bCs/>
      <w:sz w:val="30"/>
      <w:szCs w:val="30"/>
    </w:rPr>
  </w:style>
  <w:style w:type="paragraph" w:styleId="a4">
    <w:name w:val="No Spacing"/>
    <w:uiPriority w:val="99"/>
    <w:qFormat/>
    <w:rsid w:val="006237F2"/>
    <w:rPr>
      <w:rFonts w:ascii="Calibri" w:eastAsia="Calibri" w:hAnsi="Calibri"/>
    </w:rPr>
  </w:style>
  <w:style w:type="paragraph" w:styleId="a5">
    <w:name w:val="List Paragraph"/>
    <w:basedOn w:val="a"/>
    <w:link w:val="a6"/>
    <w:uiPriority w:val="34"/>
    <w:qFormat/>
    <w:rsid w:val="008B10C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130D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30D8"/>
  </w:style>
  <w:style w:type="paragraph" w:styleId="a9">
    <w:name w:val="footer"/>
    <w:basedOn w:val="a"/>
    <w:link w:val="aa"/>
    <w:uiPriority w:val="99"/>
    <w:unhideWhenUsed/>
    <w:rsid w:val="00B130D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130D8"/>
  </w:style>
  <w:style w:type="paragraph" w:styleId="ab">
    <w:name w:val="Balloon Text"/>
    <w:basedOn w:val="a"/>
    <w:link w:val="ac"/>
    <w:uiPriority w:val="99"/>
    <w:semiHidden/>
    <w:unhideWhenUsed/>
    <w:rsid w:val="00B130D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130D8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91205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1205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17">
    <w:name w:val="Style17"/>
    <w:basedOn w:val="a"/>
    <w:uiPriority w:val="99"/>
    <w:rsid w:val="00012B82"/>
    <w:pPr>
      <w:widowControl w:val="0"/>
      <w:autoSpaceDE w:val="0"/>
      <w:autoSpaceDN w:val="0"/>
      <w:adjustRightInd w:val="0"/>
      <w:spacing w:line="331" w:lineRule="exact"/>
      <w:ind w:firstLine="278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012B8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12B8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12B82"/>
    <w:pPr>
      <w:widowControl w:val="0"/>
      <w:autoSpaceDE w:val="0"/>
      <w:autoSpaceDN w:val="0"/>
      <w:adjustRightInd w:val="0"/>
      <w:spacing w:line="322" w:lineRule="exact"/>
      <w:ind w:firstLine="240"/>
      <w:jc w:val="both"/>
    </w:pPr>
    <w:rPr>
      <w:sz w:val="24"/>
      <w:szCs w:val="24"/>
    </w:rPr>
  </w:style>
  <w:style w:type="character" w:customStyle="1" w:styleId="FontStyle41">
    <w:name w:val="Font Style41"/>
    <w:basedOn w:val="a0"/>
    <w:uiPriority w:val="99"/>
    <w:rsid w:val="00012B82"/>
    <w:rPr>
      <w:rFonts w:ascii="Times New Roman" w:hAnsi="Times New Roman" w:cs="Times New Roman"/>
      <w:sz w:val="26"/>
      <w:szCs w:val="26"/>
    </w:rPr>
  </w:style>
  <w:style w:type="character" w:customStyle="1" w:styleId="FontStyle44">
    <w:name w:val="Font Style44"/>
    <w:basedOn w:val="a0"/>
    <w:uiPriority w:val="99"/>
    <w:rsid w:val="00012B82"/>
    <w:rPr>
      <w:rFonts w:ascii="Times New Roman" w:hAnsi="Times New Roman" w:cs="Times New Roman"/>
      <w:b/>
      <w:bCs/>
      <w:sz w:val="26"/>
      <w:szCs w:val="26"/>
    </w:rPr>
  </w:style>
  <w:style w:type="paragraph" w:styleId="ae">
    <w:name w:val="Normal (Web)"/>
    <w:basedOn w:val="a"/>
    <w:uiPriority w:val="99"/>
    <w:rsid w:val="00B01E25"/>
    <w:pPr>
      <w:spacing w:before="100" w:beforeAutospacing="1" w:after="100" w:afterAutospacing="1"/>
      <w:jc w:val="center"/>
    </w:pPr>
    <w:rPr>
      <w:rFonts w:ascii="Arial" w:eastAsia="Times New Roman" w:hAnsi="Arial" w:cs="Arial"/>
      <w:color w:val="77787B"/>
      <w:sz w:val="18"/>
      <w:szCs w:val="18"/>
    </w:rPr>
  </w:style>
  <w:style w:type="paragraph" w:customStyle="1" w:styleId="Style3">
    <w:name w:val="Style3"/>
    <w:basedOn w:val="a"/>
    <w:uiPriority w:val="99"/>
    <w:rsid w:val="001823E1"/>
    <w:pPr>
      <w:widowControl w:val="0"/>
      <w:autoSpaceDE w:val="0"/>
      <w:autoSpaceDN w:val="0"/>
      <w:adjustRightInd w:val="0"/>
      <w:spacing w:line="276" w:lineRule="exact"/>
      <w:jc w:val="center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1823E1"/>
    <w:pPr>
      <w:widowControl w:val="0"/>
      <w:autoSpaceDE w:val="0"/>
      <w:autoSpaceDN w:val="0"/>
      <w:adjustRightInd w:val="0"/>
      <w:spacing w:line="269" w:lineRule="exact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1823E1"/>
    <w:pPr>
      <w:widowControl w:val="0"/>
      <w:autoSpaceDE w:val="0"/>
      <w:autoSpaceDN w:val="0"/>
      <w:adjustRightInd w:val="0"/>
      <w:spacing w:line="274" w:lineRule="exact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1823E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basedOn w:val="a0"/>
    <w:uiPriority w:val="99"/>
    <w:rsid w:val="001823E1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uiPriority w:val="99"/>
    <w:rsid w:val="001823E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basedOn w:val="a0"/>
    <w:uiPriority w:val="99"/>
    <w:rsid w:val="001823E1"/>
    <w:rPr>
      <w:rFonts w:ascii="Times New Roman" w:hAnsi="Times New Roman" w:cs="Times New Roman"/>
      <w:i/>
      <w:iCs/>
      <w:sz w:val="16"/>
      <w:szCs w:val="16"/>
    </w:rPr>
  </w:style>
  <w:style w:type="character" w:styleId="af">
    <w:name w:val="Strong"/>
    <w:basedOn w:val="a0"/>
    <w:qFormat/>
    <w:rsid w:val="001823E1"/>
    <w:rPr>
      <w:b/>
      <w:bCs/>
    </w:rPr>
  </w:style>
  <w:style w:type="paragraph" w:customStyle="1" w:styleId="Style41">
    <w:name w:val="Style41"/>
    <w:basedOn w:val="a"/>
    <w:uiPriority w:val="99"/>
    <w:rsid w:val="00250A51"/>
    <w:pPr>
      <w:widowControl w:val="0"/>
      <w:autoSpaceDE w:val="0"/>
      <w:autoSpaceDN w:val="0"/>
      <w:adjustRightInd w:val="0"/>
      <w:spacing w:line="276" w:lineRule="exact"/>
      <w:ind w:firstLine="547"/>
      <w:jc w:val="both"/>
    </w:pPr>
    <w:rPr>
      <w:rFonts w:eastAsia="Times New Roman"/>
      <w:sz w:val="24"/>
      <w:szCs w:val="24"/>
    </w:rPr>
  </w:style>
  <w:style w:type="paragraph" w:customStyle="1" w:styleId="Style81">
    <w:name w:val="Style81"/>
    <w:basedOn w:val="a"/>
    <w:uiPriority w:val="99"/>
    <w:rsid w:val="00250A51"/>
    <w:pPr>
      <w:widowControl w:val="0"/>
      <w:autoSpaceDE w:val="0"/>
      <w:autoSpaceDN w:val="0"/>
      <w:adjustRightInd w:val="0"/>
      <w:spacing w:line="274" w:lineRule="exact"/>
      <w:ind w:firstLine="547"/>
      <w:jc w:val="both"/>
    </w:pPr>
    <w:rPr>
      <w:rFonts w:eastAsia="Times New Roman"/>
      <w:sz w:val="24"/>
      <w:szCs w:val="24"/>
    </w:rPr>
  </w:style>
  <w:style w:type="paragraph" w:customStyle="1" w:styleId="Style98">
    <w:name w:val="Style98"/>
    <w:basedOn w:val="a"/>
    <w:uiPriority w:val="99"/>
    <w:rsid w:val="00250A51"/>
    <w:pPr>
      <w:widowControl w:val="0"/>
      <w:autoSpaceDE w:val="0"/>
      <w:autoSpaceDN w:val="0"/>
      <w:adjustRightInd w:val="0"/>
      <w:spacing w:line="276" w:lineRule="exact"/>
    </w:pPr>
    <w:rPr>
      <w:rFonts w:eastAsia="Times New Roman"/>
      <w:sz w:val="24"/>
      <w:szCs w:val="24"/>
    </w:rPr>
  </w:style>
  <w:style w:type="paragraph" w:customStyle="1" w:styleId="Style108">
    <w:name w:val="Style108"/>
    <w:basedOn w:val="a"/>
    <w:uiPriority w:val="99"/>
    <w:rsid w:val="00250A51"/>
    <w:pPr>
      <w:widowControl w:val="0"/>
      <w:autoSpaceDE w:val="0"/>
      <w:autoSpaceDN w:val="0"/>
      <w:adjustRightInd w:val="0"/>
      <w:spacing w:line="278" w:lineRule="exact"/>
      <w:ind w:hanging="1378"/>
    </w:pPr>
    <w:rPr>
      <w:rFonts w:eastAsia="Times New Roman"/>
      <w:sz w:val="24"/>
      <w:szCs w:val="24"/>
    </w:rPr>
  </w:style>
  <w:style w:type="character" w:customStyle="1" w:styleId="FontStyle126">
    <w:name w:val="Font Style126"/>
    <w:basedOn w:val="a0"/>
    <w:uiPriority w:val="99"/>
    <w:rsid w:val="00250A5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8">
    <w:name w:val="Font Style128"/>
    <w:basedOn w:val="a0"/>
    <w:uiPriority w:val="99"/>
    <w:rsid w:val="00250A51"/>
    <w:rPr>
      <w:rFonts w:ascii="Times New Roman" w:hAnsi="Times New Roman" w:cs="Times New Roman"/>
      <w:sz w:val="22"/>
      <w:szCs w:val="22"/>
    </w:rPr>
  </w:style>
  <w:style w:type="paragraph" w:customStyle="1" w:styleId="Style115">
    <w:name w:val="Style115"/>
    <w:basedOn w:val="a"/>
    <w:uiPriority w:val="99"/>
    <w:rsid w:val="00250A51"/>
    <w:pPr>
      <w:widowControl w:val="0"/>
      <w:autoSpaceDE w:val="0"/>
      <w:autoSpaceDN w:val="0"/>
      <w:adjustRightInd w:val="0"/>
      <w:spacing w:line="278" w:lineRule="exact"/>
      <w:ind w:hanging="1622"/>
    </w:pPr>
    <w:rPr>
      <w:rFonts w:eastAsia="Times New Roman"/>
      <w:sz w:val="24"/>
      <w:szCs w:val="24"/>
    </w:rPr>
  </w:style>
  <w:style w:type="character" w:styleId="af0">
    <w:name w:val="line number"/>
    <w:basedOn w:val="a0"/>
    <w:uiPriority w:val="99"/>
    <w:semiHidden/>
    <w:unhideWhenUsed/>
    <w:rsid w:val="00CD1009"/>
  </w:style>
  <w:style w:type="character" w:customStyle="1" w:styleId="CharAttribute501">
    <w:name w:val="CharAttribute501"/>
    <w:uiPriority w:val="99"/>
    <w:rsid w:val="00CD1009"/>
    <w:rPr>
      <w:rFonts w:ascii="Times New Roman" w:eastAsia="Times New Roman"/>
      <w:i/>
      <w:sz w:val="28"/>
      <w:u w:val="single"/>
    </w:rPr>
  </w:style>
  <w:style w:type="character" w:customStyle="1" w:styleId="a6">
    <w:name w:val="Абзац списка Знак"/>
    <w:link w:val="a5"/>
    <w:uiPriority w:val="34"/>
    <w:qFormat/>
    <w:locked/>
    <w:rsid w:val="00CD1009"/>
  </w:style>
  <w:style w:type="paragraph" w:customStyle="1" w:styleId="zfr3q">
    <w:name w:val="zfr3q"/>
    <w:basedOn w:val="a"/>
    <w:rsid w:val="00CD100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araAttribute7">
    <w:name w:val="ParaAttribute7"/>
    <w:rsid w:val="00CD1009"/>
    <w:pPr>
      <w:ind w:firstLine="851"/>
      <w:jc w:val="center"/>
    </w:pPr>
    <w:rPr>
      <w:rFonts w:eastAsia="№Е"/>
      <w:sz w:val="20"/>
      <w:szCs w:val="20"/>
    </w:rPr>
  </w:style>
  <w:style w:type="paragraph" w:customStyle="1" w:styleId="ParaAttribute5">
    <w:name w:val="ParaAttribute5"/>
    <w:rsid w:val="00CD1009"/>
    <w:pPr>
      <w:widowControl w:val="0"/>
      <w:wordWrap w:val="0"/>
      <w:ind w:right="-1"/>
      <w:jc w:val="both"/>
    </w:pPr>
    <w:rPr>
      <w:rFonts w:eastAsia="№Е"/>
      <w:sz w:val="20"/>
      <w:szCs w:val="20"/>
    </w:rPr>
  </w:style>
  <w:style w:type="paragraph" w:customStyle="1" w:styleId="ParaAttribute3">
    <w:name w:val="ParaAttribute3"/>
    <w:rsid w:val="00CD1009"/>
    <w:pPr>
      <w:widowControl w:val="0"/>
      <w:wordWrap w:val="0"/>
      <w:ind w:right="-1"/>
      <w:jc w:val="center"/>
    </w:pPr>
    <w:rPr>
      <w:rFonts w:eastAsia="№Е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0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0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BBE1F-52A6-44BA-A6E2-B195795A1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2225</TotalTime>
  <Pages>1</Pages>
  <Words>95501</Words>
  <Characters>544358</Characters>
  <Application>Microsoft Office Word</Application>
  <DocSecurity>0</DocSecurity>
  <Lines>4536</Lines>
  <Paragraphs>1277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Калиновская СОШ</cp:lastModifiedBy>
  <cp:revision>68</cp:revision>
  <cp:lastPrinted>2021-05-06T13:45:00Z</cp:lastPrinted>
  <dcterms:created xsi:type="dcterms:W3CDTF">2019-10-07T09:41:00Z</dcterms:created>
  <dcterms:modified xsi:type="dcterms:W3CDTF">2021-09-24T08:54:00Z</dcterms:modified>
</cp:coreProperties>
</file>